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F6D" w:rsidRDefault="00162AFC">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264F6D" w:rsidRDefault="00162AFC">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264F6D" w:rsidRDefault="00162AFC">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0C573F">
        <w:rPr>
          <w:rFonts w:hint="eastAsia"/>
          <w:sz w:val="28"/>
          <w:szCs w:val="28"/>
        </w:rPr>
        <w:t>定制1批不锈钢雨棚</w:t>
      </w:r>
      <w:r>
        <w:rPr>
          <w:rFonts w:hint="eastAsia"/>
          <w:sz w:val="28"/>
          <w:szCs w:val="28"/>
        </w:rPr>
        <w:t>项目进行院内采购，欢迎广大符合条件的投标人踊跃投标。</w:t>
      </w:r>
    </w:p>
    <w:p w:rsidR="00264F6D" w:rsidRDefault="00162AFC">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264F6D" w:rsidRDefault="00162AFC">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sidR="004A2098">
        <w:rPr>
          <w:sz w:val="28"/>
          <w:szCs w:val="28"/>
        </w:rPr>
        <w:t>2020</w:t>
      </w:r>
      <w:r>
        <w:rPr>
          <w:sz w:val="28"/>
          <w:szCs w:val="28"/>
        </w:rPr>
        <w:t>-</w:t>
      </w:r>
      <w:r w:rsidR="004A2098">
        <w:rPr>
          <w:sz w:val="28"/>
          <w:szCs w:val="28"/>
        </w:rPr>
        <w:t>5</w:t>
      </w:r>
      <w:r w:rsidR="00027B33">
        <w:rPr>
          <w:sz w:val="28"/>
          <w:szCs w:val="28"/>
        </w:rPr>
        <w:t>(2)</w:t>
      </w:r>
    </w:p>
    <w:p w:rsidR="00264F6D" w:rsidRDefault="00162AFC">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631327">
        <w:rPr>
          <w:rFonts w:hint="eastAsia"/>
          <w:sz w:val="28"/>
          <w:szCs w:val="28"/>
        </w:rPr>
        <w:t>宜昌市中心人民医院</w:t>
      </w:r>
      <w:r w:rsidR="000C573F">
        <w:rPr>
          <w:rFonts w:hint="eastAsia"/>
          <w:sz w:val="28"/>
          <w:szCs w:val="28"/>
        </w:rPr>
        <w:t>定制1批不锈钢雨棚项目</w:t>
      </w:r>
      <w:r w:rsidR="00027B33">
        <w:rPr>
          <w:rFonts w:hint="eastAsia"/>
          <w:sz w:val="28"/>
          <w:szCs w:val="28"/>
        </w:rPr>
        <w:t>（第2次</w:t>
      </w:r>
      <w:r w:rsidR="00027B33">
        <w:rPr>
          <w:sz w:val="28"/>
          <w:szCs w:val="28"/>
        </w:rPr>
        <w:t>采购）</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264F6D" w:rsidRDefault="00162AFC">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4A2098">
        <w:rPr>
          <w:color w:val="FF0000"/>
          <w:sz w:val="28"/>
          <w:szCs w:val="28"/>
        </w:rPr>
        <w:t>2020</w:t>
      </w:r>
      <w:r>
        <w:rPr>
          <w:rFonts w:hint="eastAsia"/>
          <w:color w:val="FF0000"/>
          <w:sz w:val="28"/>
          <w:szCs w:val="28"/>
        </w:rPr>
        <w:t>年</w:t>
      </w:r>
      <w:r w:rsidR="00783326">
        <w:rPr>
          <w:color w:val="FF0000"/>
          <w:sz w:val="28"/>
          <w:szCs w:val="28"/>
        </w:rPr>
        <w:t>3</w:t>
      </w:r>
      <w:r>
        <w:rPr>
          <w:rFonts w:hint="eastAsia"/>
          <w:color w:val="FF0000"/>
          <w:sz w:val="28"/>
          <w:szCs w:val="28"/>
        </w:rPr>
        <w:t>月</w:t>
      </w:r>
      <w:r w:rsidR="00783326">
        <w:rPr>
          <w:color w:val="FF0000"/>
          <w:sz w:val="28"/>
          <w:szCs w:val="28"/>
        </w:rPr>
        <w:t>27</w:t>
      </w:r>
      <w:r>
        <w:rPr>
          <w:rFonts w:hint="eastAsia"/>
          <w:color w:val="FF0000"/>
          <w:sz w:val="28"/>
          <w:szCs w:val="28"/>
        </w:rPr>
        <w:t>日</w:t>
      </w:r>
      <w:r w:rsidR="00027B33">
        <w:rPr>
          <w:color w:val="FF0000"/>
          <w:sz w:val="28"/>
          <w:szCs w:val="28"/>
        </w:rPr>
        <w:t>9</w:t>
      </w:r>
      <w:r w:rsidR="00027B33">
        <w:rPr>
          <w:rFonts w:hint="eastAsia"/>
          <w:color w:val="FF0000"/>
          <w:sz w:val="28"/>
          <w:szCs w:val="28"/>
        </w:rPr>
        <w:t>:30</w:t>
      </w:r>
      <w:r>
        <w:rPr>
          <w:rFonts w:hint="eastAsia"/>
          <w:sz w:val="28"/>
          <w:szCs w:val="28"/>
        </w:rPr>
        <w:t>。</w:t>
      </w:r>
    </w:p>
    <w:p w:rsidR="00264F6D" w:rsidRDefault="00162AFC">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264F6D" w:rsidRDefault="00162AFC">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264F6D" w:rsidRDefault="00162AFC">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264F6D" w:rsidRDefault="00162AFC">
      <w:pPr>
        <w:ind w:firstLineChars="200" w:firstLine="560"/>
        <w:jc w:val="left"/>
        <w:rPr>
          <w:rFonts w:asciiTheme="minorEastAsia" w:eastAsiaTheme="minorEastAsia" w:hAnsiTheme="minorEastAsia" w:cs="黑体"/>
          <w:sz w:val="44"/>
          <w:szCs w:val="44"/>
        </w:rPr>
        <w:sectPr w:rsidR="00264F6D">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264F6D" w:rsidRDefault="00162AF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264F6D" w:rsidRDefault="00162AFC">
      <w:pPr>
        <w:jc w:val="center"/>
        <w:rPr>
          <w:rFonts w:ascii="黑体" w:eastAsia="黑体" w:cs="Times New Roman"/>
          <w:sz w:val="44"/>
          <w:szCs w:val="44"/>
        </w:rPr>
      </w:pPr>
      <w:r>
        <w:rPr>
          <w:rFonts w:ascii="黑体" w:eastAsia="黑体" w:cs="黑体" w:hint="eastAsia"/>
          <w:sz w:val="44"/>
          <w:szCs w:val="44"/>
        </w:rPr>
        <w:t>采购文件</w:t>
      </w:r>
    </w:p>
    <w:p w:rsidR="00264F6D" w:rsidRDefault="00162AFC">
      <w:pPr>
        <w:rPr>
          <w:rFonts w:ascii="宋体" w:cs="Times New Roman"/>
          <w:b/>
          <w:bCs/>
          <w:sz w:val="28"/>
          <w:szCs w:val="28"/>
        </w:rPr>
      </w:pPr>
      <w:r>
        <w:rPr>
          <w:rFonts w:ascii="宋体" w:hAnsi="宋体" w:cs="宋体" w:hint="eastAsia"/>
          <w:b/>
          <w:bCs/>
          <w:sz w:val="28"/>
          <w:szCs w:val="28"/>
        </w:rPr>
        <w:t>一、采购内容</w:t>
      </w:r>
    </w:p>
    <w:p w:rsidR="00264F6D" w:rsidRDefault="00162AF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sidR="004A2098">
        <w:rPr>
          <w:rFonts w:ascii="宋体" w:hAnsi="宋体" w:cs="宋体"/>
          <w:sz w:val="28"/>
          <w:szCs w:val="28"/>
        </w:rPr>
        <w:t>2020</w:t>
      </w:r>
      <w:r>
        <w:rPr>
          <w:rFonts w:ascii="宋体" w:hAnsi="宋体" w:cs="宋体"/>
          <w:sz w:val="28"/>
          <w:szCs w:val="28"/>
        </w:rPr>
        <w:t>-</w:t>
      </w:r>
      <w:r w:rsidR="004A2098">
        <w:rPr>
          <w:rFonts w:ascii="宋体" w:hAnsi="宋体" w:cs="宋体"/>
          <w:sz w:val="28"/>
          <w:szCs w:val="28"/>
        </w:rPr>
        <w:t>5</w:t>
      </w:r>
      <w:r w:rsidR="00027B33">
        <w:rPr>
          <w:rFonts w:ascii="宋体" w:hAnsi="宋体" w:cs="宋体" w:hint="eastAsia"/>
          <w:sz w:val="28"/>
          <w:szCs w:val="28"/>
        </w:rPr>
        <w:t>（2</w:t>
      </w:r>
      <w:r w:rsidR="00027B33">
        <w:rPr>
          <w:rFonts w:ascii="宋体" w:hAnsi="宋体" w:cs="宋体"/>
          <w:sz w:val="28"/>
          <w:szCs w:val="28"/>
        </w:rPr>
        <w:t>）</w:t>
      </w:r>
    </w:p>
    <w:p w:rsidR="00264F6D" w:rsidRDefault="00162AF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0C573F">
        <w:rPr>
          <w:rFonts w:hint="eastAsia"/>
          <w:sz w:val="28"/>
          <w:szCs w:val="28"/>
        </w:rPr>
        <w:t>宜昌市中心人民医院定制</w:t>
      </w:r>
      <w:r w:rsidR="000C573F">
        <w:rPr>
          <w:rFonts w:hint="eastAsia"/>
          <w:sz w:val="28"/>
          <w:szCs w:val="28"/>
        </w:rPr>
        <w:t>1</w:t>
      </w:r>
      <w:r w:rsidR="000C573F">
        <w:rPr>
          <w:rFonts w:hint="eastAsia"/>
          <w:sz w:val="28"/>
          <w:szCs w:val="28"/>
        </w:rPr>
        <w:t>批不锈钢雨棚项目</w:t>
      </w:r>
      <w:r w:rsidR="00027B33">
        <w:rPr>
          <w:rFonts w:hint="eastAsia"/>
          <w:sz w:val="28"/>
          <w:szCs w:val="28"/>
        </w:rPr>
        <w:t>（第</w:t>
      </w:r>
      <w:r w:rsidR="00027B33">
        <w:rPr>
          <w:rFonts w:hint="eastAsia"/>
          <w:sz w:val="28"/>
          <w:szCs w:val="28"/>
        </w:rPr>
        <w:t>2</w:t>
      </w:r>
      <w:r w:rsidR="00027B33">
        <w:rPr>
          <w:rFonts w:hint="eastAsia"/>
          <w:sz w:val="28"/>
          <w:szCs w:val="28"/>
        </w:rPr>
        <w:t>次</w:t>
      </w:r>
      <w:r w:rsidR="00027B33">
        <w:rPr>
          <w:sz w:val="28"/>
          <w:szCs w:val="28"/>
        </w:rPr>
        <w:t>采购）</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C573F">
        <w:rPr>
          <w:rFonts w:ascii="宋体" w:hAnsi="宋体" w:cs="宋体" w:hint="eastAsia"/>
          <w:kern w:val="0"/>
          <w:sz w:val="28"/>
          <w:szCs w:val="28"/>
        </w:rPr>
        <w:t>80000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64F6D" w:rsidRDefault="00162AF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64F6D" w:rsidRDefault="00162AFC">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64F6D" w:rsidRDefault="00162AFC">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w:t>
      </w:r>
      <w:r w:rsidR="000C573F">
        <w:rPr>
          <w:rFonts w:ascii="宋体" w:hAnsi="宋体" w:cs="宋体" w:hint="eastAsia"/>
          <w:sz w:val="28"/>
          <w:szCs w:val="28"/>
        </w:rPr>
        <w:t>建设11个生活垃圾集中投放点拟定制11组不锈钢棚</w:t>
      </w:r>
      <w:r>
        <w:rPr>
          <w:rFonts w:ascii="宋体" w:hAnsi="宋体" w:cs="宋体" w:hint="eastAsia"/>
          <w:b/>
          <w:bCs/>
          <w:kern w:val="0"/>
          <w:sz w:val="28"/>
          <w:szCs w:val="28"/>
        </w:rPr>
        <w:t>。</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264F6D" w:rsidRDefault="00162AFC">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264F6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264F6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不锈钢棚</w:t>
            </w:r>
          </w:p>
        </w:tc>
        <w:tc>
          <w:tcPr>
            <w:tcW w:w="1659"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组</w:t>
            </w:r>
          </w:p>
        </w:tc>
        <w:tc>
          <w:tcPr>
            <w:tcW w:w="1330"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1910" w:type="dxa"/>
            <w:tcBorders>
              <w:top w:val="nil"/>
              <w:left w:val="nil"/>
              <w:bottom w:val="single" w:sz="4" w:space="0" w:color="auto"/>
              <w:right w:val="single" w:sz="4" w:space="0" w:color="auto"/>
            </w:tcBorders>
            <w:shd w:val="clear" w:color="auto" w:fill="auto"/>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264F6D" w:rsidRDefault="00162AFC">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760" w:type="dxa"/>
        <w:tblInd w:w="-580" w:type="dxa"/>
        <w:tblLook w:val="04A0" w:firstRow="1" w:lastRow="0" w:firstColumn="1" w:lastColumn="0" w:noHBand="0" w:noVBand="1"/>
      </w:tblPr>
      <w:tblGrid>
        <w:gridCol w:w="781"/>
        <w:gridCol w:w="1771"/>
        <w:gridCol w:w="4111"/>
        <w:gridCol w:w="1276"/>
        <w:gridCol w:w="661"/>
        <w:gridCol w:w="1160"/>
      </w:tblGrid>
      <w:tr w:rsidR="00F61FF7" w:rsidRPr="00F61FF7" w:rsidTr="00C77EC4">
        <w:trPr>
          <w:trHeight w:val="270"/>
        </w:trPr>
        <w:tc>
          <w:tcPr>
            <w:tcW w:w="781" w:type="dxa"/>
            <w:tcBorders>
              <w:top w:val="single" w:sz="4" w:space="0" w:color="auto"/>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序号</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货物名称</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技术规格及材料参数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单位</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数量</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投标单价（元）</w:t>
            </w: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1</w:t>
            </w:r>
          </w:p>
        </w:tc>
        <w:tc>
          <w:tcPr>
            <w:tcW w:w="1771" w:type="dxa"/>
            <w:vMerge w:val="restart"/>
            <w:tcBorders>
              <w:top w:val="nil"/>
              <w:left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Pr>
                <w:rFonts w:ascii="宋体" w:hAnsi="宋体" w:hint="eastAsia"/>
                <w:spacing w:val="2"/>
                <w:sz w:val="22"/>
                <w:szCs w:val="22"/>
              </w:rPr>
              <w:t>每组</w:t>
            </w:r>
            <w:r w:rsidRPr="00F61FF7">
              <w:rPr>
                <w:rFonts w:ascii="宋体" w:hAnsi="宋体" w:hint="eastAsia"/>
                <w:spacing w:val="2"/>
                <w:sz w:val="22"/>
                <w:szCs w:val="22"/>
              </w:rPr>
              <w:t>不锈钢棚</w:t>
            </w:r>
            <w:r>
              <w:rPr>
                <w:rFonts w:ascii="宋体" w:hAnsi="宋体" w:hint="eastAsia"/>
                <w:spacing w:val="2"/>
                <w:sz w:val="22"/>
                <w:szCs w:val="22"/>
              </w:rPr>
              <w:t xml:space="preserve">   </w:t>
            </w:r>
            <w:r w:rsidRPr="00F61FF7">
              <w:rPr>
                <w:rFonts w:ascii="宋体" w:hAnsi="宋体" w:hint="eastAsia"/>
                <w:spacing w:val="2"/>
                <w:sz w:val="22"/>
                <w:szCs w:val="22"/>
              </w:rPr>
              <w:t>（尺寸：2.1m高*</w:t>
            </w:r>
            <w:r w:rsidR="00C77EC4">
              <w:rPr>
                <w:rFonts w:ascii="宋体" w:hAnsi="宋体" w:hint="eastAsia"/>
                <w:spacing w:val="2"/>
                <w:sz w:val="22"/>
                <w:szCs w:val="22"/>
              </w:rPr>
              <w:t>5.1</w:t>
            </w:r>
            <w:r w:rsidRPr="00F61FF7">
              <w:rPr>
                <w:rFonts w:ascii="宋体" w:hAnsi="宋体" w:hint="eastAsia"/>
                <w:spacing w:val="2"/>
                <w:sz w:val="22"/>
                <w:szCs w:val="22"/>
              </w:rPr>
              <w:t>m长*1.2m宽）</w:t>
            </w: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不锈钢板</w:t>
            </w:r>
            <w:r w:rsidR="00384945">
              <w:rPr>
                <w:rFonts w:ascii="宋体" w:hAnsi="宋体" w:cs="宋体" w:hint="eastAsia"/>
                <w:color w:val="000000"/>
                <w:kern w:val="0"/>
                <w:sz w:val="22"/>
                <w:szCs w:val="22"/>
              </w:rPr>
              <w:t>（</w:t>
            </w:r>
            <w:r w:rsidRPr="00F61FF7">
              <w:rPr>
                <w:rFonts w:ascii="宋体" w:hAnsi="宋体" w:cs="宋体" w:hint="eastAsia"/>
                <w:color w:val="000000"/>
                <w:kern w:val="0"/>
                <w:sz w:val="22"/>
                <w:szCs w:val="22"/>
              </w:rPr>
              <w:t>0.7mm厚</w:t>
            </w:r>
            <w:r w:rsidR="00952A03">
              <w:rPr>
                <w:rFonts w:ascii="宋体" w:hAnsi="宋体" w:cs="宋体" w:hint="eastAsia"/>
                <w:color w:val="000000"/>
                <w:kern w:val="0"/>
                <w:sz w:val="22"/>
                <w:szCs w:val="22"/>
              </w:rPr>
              <w:t>度</w:t>
            </w:r>
            <w:r w:rsidR="00384945">
              <w:rPr>
                <w:rFonts w:ascii="宋体" w:hAnsi="宋体" w:cs="宋体" w:hint="eastAsia"/>
                <w:color w:val="000000"/>
                <w:kern w:val="0"/>
                <w:sz w:val="22"/>
                <w:szCs w:val="22"/>
              </w:rPr>
              <w:t>），顶板材料为304</w:t>
            </w:r>
            <w:r w:rsidR="00384945" w:rsidRPr="00F61FF7">
              <w:rPr>
                <w:rFonts w:ascii="宋体" w:hAnsi="宋体" w:cs="宋体" w:hint="eastAsia"/>
                <w:color w:val="000000"/>
                <w:kern w:val="0"/>
                <w:sz w:val="22"/>
                <w:szCs w:val="22"/>
              </w:rPr>
              <w:t>不锈钢</w:t>
            </w:r>
            <w:r w:rsidR="00384945">
              <w:rPr>
                <w:rFonts w:ascii="宋体" w:hAnsi="宋体" w:cs="宋体" w:hint="eastAsia"/>
                <w:color w:val="000000"/>
                <w:kern w:val="0"/>
                <w:sz w:val="22"/>
                <w:szCs w:val="22"/>
              </w:rPr>
              <w:t>，背板和侧板材料为201</w:t>
            </w:r>
            <w:r w:rsidR="00384945" w:rsidRPr="00F61FF7">
              <w:rPr>
                <w:rFonts w:ascii="宋体" w:hAnsi="宋体" w:cs="宋体" w:hint="eastAsia"/>
                <w:color w:val="000000"/>
                <w:kern w:val="0"/>
                <w:sz w:val="22"/>
                <w:szCs w:val="22"/>
              </w:rPr>
              <w:t>不锈钢</w:t>
            </w:r>
            <w:r w:rsidR="00384945">
              <w:rPr>
                <w:rFonts w:ascii="宋体" w:hAnsi="宋体" w:cs="宋体" w:hint="eastAsia"/>
                <w:color w:val="00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平方米</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24</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2</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36mm*36mm方管（0.8mm厚）</w:t>
            </w:r>
            <w:r w:rsidR="00952A03">
              <w:rPr>
                <w:rFonts w:ascii="宋体" w:hAnsi="宋体" w:cs="宋体" w:hint="eastAsia"/>
                <w:color w:val="000000"/>
                <w:kern w:val="0"/>
                <w:sz w:val="22"/>
                <w:szCs w:val="22"/>
              </w:rPr>
              <w:t>，材料为201</w:t>
            </w:r>
            <w:r w:rsidR="00952A03" w:rsidRPr="00F61FF7">
              <w:rPr>
                <w:rFonts w:ascii="宋体" w:hAnsi="宋体" w:cs="宋体" w:hint="eastAsia"/>
                <w:color w:val="000000"/>
                <w:kern w:val="0"/>
                <w:sz w:val="22"/>
                <w:szCs w:val="22"/>
              </w:rPr>
              <w:t>不锈钢</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952A03"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6m每根</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12</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3</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50mm*50mm圆管（1.0mm厚）</w:t>
            </w:r>
            <w:r w:rsidR="00952A03">
              <w:rPr>
                <w:rFonts w:ascii="宋体" w:hAnsi="宋体" w:cs="宋体" w:hint="eastAsia"/>
                <w:color w:val="000000"/>
                <w:kern w:val="0"/>
                <w:sz w:val="22"/>
                <w:szCs w:val="22"/>
              </w:rPr>
              <w:t>，材料为304</w:t>
            </w:r>
            <w:r w:rsidR="00952A03" w:rsidRPr="00F61FF7">
              <w:rPr>
                <w:rFonts w:ascii="宋体" w:hAnsi="宋体" w:cs="宋体" w:hint="eastAsia"/>
                <w:color w:val="000000"/>
                <w:kern w:val="0"/>
                <w:sz w:val="22"/>
                <w:szCs w:val="22"/>
              </w:rPr>
              <w:t>不锈钢</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384945"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sidR="00F61FF7">
              <w:rPr>
                <w:rFonts w:ascii="宋体" w:hAnsi="宋体" w:cs="宋体" w:hint="eastAsia"/>
                <w:color w:val="000000"/>
                <w:kern w:val="0"/>
                <w:sz w:val="22"/>
                <w:szCs w:val="22"/>
              </w:rPr>
              <w:t>m每</w:t>
            </w:r>
            <w:r w:rsidR="00F61FF7" w:rsidRPr="00F61FF7">
              <w:rPr>
                <w:rFonts w:ascii="宋体" w:hAnsi="宋体" w:cs="宋体" w:hint="eastAsia"/>
                <w:color w:val="000000"/>
                <w:kern w:val="0"/>
                <w:sz w:val="22"/>
                <w:szCs w:val="22"/>
              </w:rPr>
              <w:t>根</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8</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4</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其他配套辅料（</w:t>
            </w:r>
            <w:r w:rsidR="00384945">
              <w:rPr>
                <w:rFonts w:ascii="宋体" w:hAnsi="宋体" w:cs="宋体" w:hint="eastAsia"/>
                <w:color w:val="000000"/>
                <w:kern w:val="0"/>
                <w:sz w:val="22"/>
                <w:szCs w:val="22"/>
              </w:rPr>
              <w:t>16组</w:t>
            </w:r>
            <w:r w:rsidRPr="00F61FF7">
              <w:rPr>
                <w:rFonts w:ascii="宋体" w:hAnsi="宋体" w:cs="宋体" w:hint="eastAsia"/>
                <w:color w:val="000000"/>
                <w:kern w:val="0"/>
                <w:sz w:val="22"/>
                <w:szCs w:val="22"/>
              </w:rPr>
              <w:t>滑轮、</w:t>
            </w:r>
            <w:r w:rsidR="00384945">
              <w:rPr>
                <w:rFonts w:ascii="宋体" w:hAnsi="宋体" w:cs="宋体" w:hint="eastAsia"/>
                <w:color w:val="000000"/>
                <w:kern w:val="0"/>
                <w:sz w:val="22"/>
                <w:szCs w:val="22"/>
              </w:rPr>
              <w:t>8组</w:t>
            </w:r>
            <w:r w:rsidRPr="00F61FF7">
              <w:rPr>
                <w:rFonts w:ascii="宋体" w:hAnsi="宋体" w:cs="宋体" w:hint="eastAsia"/>
                <w:color w:val="000000"/>
                <w:kern w:val="0"/>
                <w:sz w:val="22"/>
                <w:szCs w:val="22"/>
              </w:rPr>
              <w:t>手柄、</w:t>
            </w:r>
            <w:r w:rsidR="00384945">
              <w:rPr>
                <w:rFonts w:ascii="宋体" w:hAnsi="宋体" w:cs="宋体" w:hint="eastAsia"/>
                <w:color w:val="000000"/>
                <w:kern w:val="0"/>
                <w:sz w:val="22"/>
                <w:szCs w:val="22"/>
              </w:rPr>
              <w:t>8根普通</w:t>
            </w:r>
            <w:r w:rsidRPr="00F61FF7">
              <w:rPr>
                <w:rFonts w:ascii="宋体" w:hAnsi="宋体" w:cs="宋体" w:hint="eastAsia"/>
                <w:color w:val="000000"/>
                <w:kern w:val="0"/>
                <w:sz w:val="22"/>
                <w:szCs w:val="22"/>
              </w:rPr>
              <w:t>钢丝绳、</w:t>
            </w:r>
            <w:r w:rsidR="00384945">
              <w:rPr>
                <w:rFonts w:ascii="宋体" w:hAnsi="宋体" w:cs="宋体" w:hint="eastAsia"/>
                <w:color w:val="000000"/>
                <w:kern w:val="0"/>
                <w:sz w:val="22"/>
                <w:szCs w:val="22"/>
              </w:rPr>
              <w:t>8组卡扣、8个镀锌</w:t>
            </w:r>
            <w:r w:rsidRPr="00F61FF7">
              <w:rPr>
                <w:rFonts w:ascii="宋体" w:hAnsi="宋体" w:cs="宋体" w:hint="eastAsia"/>
                <w:color w:val="000000"/>
                <w:kern w:val="0"/>
                <w:sz w:val="22"/>
                <w:szCs w:val="22"/>
              </w:rPr>
              <w:t>底板等）</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套</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1</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5</w:t>
            </w:r>
          </w:p>
        </w:tc>
        <w:tc>
          <w:tcPr>
            <w:tcW w:w="1771" w:type="dxa"/>
            <w:vMerge/>
            <w:tcBorders>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人工费</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379"/>
        </w:trPr>
        <w:tc>
          <w:tcPr>
            <w:tcW w:w="781" w:type="dxa"/>
            <w:tcBorders>
              <w:top w:val="nil"/>
              <w:left w:val="single" w:sz="4" w:space="0" w:color="auto"/>
              <w:bottom w:val="single" w:sz="4" w:space="0" w:color="auto"/>
              <w:right w:val="single" w:sz="4" w:space="0" w:color="auto"/>
            </w:tcBorders>
          </w:tcPr>
          <w:p w:rsidR="00F61FF7" w:rsidRDefault="00F61FF7" w:rsidP="00C77EC4">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8979" w:type="dxa"/>
            <w:gridSpan w:val="5"/>
            <w:tcBorders>
              <w:top w:val="nil"/>
              <w:left w:val="single" w:sz="4" w:space="0" w:color="auto"/>
              <w:bottom w:val="single" w:sz="4" w:space="0" w:color="auto"/>
              <w:right w:val="single" w:sz="4" w:space="0" w:color="auto"/>
            </w:tcBorders>
            <w:shd w:val="clear" w:color="auto" w:fill="auto"/>
            <w:noWrap/>
            <w:vAlign w:val="center"/>
            <w:hideMark/>
          </w:tcPr>
          <w:p w:rsidR="00F61FF7" w:rsidRDefault="00F61FF7"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每组不锈钢棚单价</w:t>
            </w:r>
            <w:r w:rsidR="00952A03">
              <w:rPr>
                <w:rFonts w:ascii="宋体" w:hAnsi="宋体" w:cs="宋体" w:hint="eastAsia"/>
                <w:color w:val="000000"/>
                <w:kern w:val="0"/>
                <w:sz w:val="22"/>
                <w:szCs w:val="22"/>
              </w:rPr>
              <w:t>（元）：</w:t>
            </w:r>
          </w:p>
        </w:tc>
      </w:tr>
      <w:tr w:rsidR="00F61FF7" w:rsidRPr="00F61FF7" w:rsidTr="00C77EC4">
        <w:trPr>
          <w:trHeight w:val="426"/>
        </w:trPr>
        <w:tc>
          <w:tcPr>
            <w:tcW w:w="781" w:type="dxa"/>
            <w:tcBorders>
              <w:top w:val="nil"/>
              <w:left w:val="single" w:sz="4" w:space="0" w:color="auto"/>
              <w:bottom w:val="single" w:sz="4" w:space="0" w:color="auto"/>
              <w:right w:val="single" w:sz="4" w:space="0" w:color="auto"/>
            </w:tcBorders>
          </w:tcPr>
          <w:p w:rsidR="00F61FF7" w:rsidRPr="00F61FF7" w:rsidRDefault="00F61FF7" w:rsidP="00C77EC4">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8979" w:type="dxa"/>
            <w:gridSpan w:val="5"/>
            <w:tcBorders>
              <w:top w:val="nil"/>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11组不锈钢棚总价</w:t>
            </w:r>
            <w:r w:rsidR="00952A03">
              <w:rPr>
                <w:rFonts w:ascii="宋体" w:hAnsi="宋体" w:cs="宋体" w:hint="eastAsia"/>
                <w:color w:val="000000"/>
                <w:kern w:val="0"/>
                <w:sz w:val="22"/>
                <w:szCs w:val="22"/>
              </w:rPr>
              <w:t>（元）</w:t>
            </w:r>
            <w:r>
              <w:rPr>
                <w:rFonts w:ascii="宋体" w:hAnsi="宋体" w:cs="宋体" w:hint="eastAsia"/>
                <w:color w:val="000000"/>
                <w:kern w:val="0"/>
                <w:sz w:val="22"/>
                <w:szCs w:val="22"/>
              </w:rPr>
              <w:t>：</w:t>
            </w:r>
          </w:p>
        </w:tc>
      </w:tr>
      <w:tr w:rsidR="00C77EC4" w:rsidTr="00C7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9760" w:type="dxa"/>
            <w:gridSpan w:val="6"/>
          </w:tcPr>
          <w:p w:rsidR="00C77EC4" w:rsidRDefault="00C77EC4" w:rsidP="00C77EC4">
            <w:pPr>
              <w:spacing w:line="500" w:lineRule="exact"/>
              <w:jc w:val="left"/>
              <w:rPr>
                <w:rFonts w:ascii="宋体" w:hAnsi="宋体" w:cs="宋体"/>
                <w:kern w:val="0"/>
                <w:sz w:val="28"/>
                <w:szCs w:val="24"/>
              </w:rPr>
            </w:pPr>
            <w:r>
              <w:rPr>
                <w:rFonts w:ascii="宋体" w:hAnsi="宋体" w:cs="宋体" w:hint="eastAsia"/>
                <w:kern w:val="0"/>
                <w:sz w:val="28"/>
                <w:szCs w:val="24"/>
              </w:rPr>
              <w:t>备注：每组不锈钢棚由2个</w:t>
            </w:r>
            <w:r w:rsidR="00F569E4">
              <w:rPr>
                <w:rFonts w:ascii="宋体" w:hAnsi="宋体" w:cs="宋体" w:hint="eastAsia"/>
                <w:kern w:val="0"/>
                <w:sz w:val="28"/>
                <w:szCs w:val="24"/>
              </w:rPr>
              <w:t>单独不锈钢</w:t>
            </w:r>
            <w:r>
              <w:rPr>
                <w:rFonts w:ascii="宋体" w:hAnsi="宋体" w:cs="宋体" w:hint="eastAsia"/>
                <w:kern w:val="0"/>
                <w:sz w:val="28"/>
                <w:szCs w:val="24"/>
              </w:rPr>
              <w:t>棚拼接组成。</w:t>
            </w:r>
          </w:p>
        </w:tc>
      </w:tr>
    </w:tbl>
    <w:p w:rsidR="00264F6D" w:rsidRDefault="00162AFC" w:rsidP="00384945">
      <w:pPr>
        <w:spacing w:line="500" w:lineRule="exact"/>
        <w:jc w:val="left"/>
        <w:rPr>
          <w:rFonts w:ascii="宋体" w:hAnsi="宋体" w:cs="宋体"/>
          <w:kern w:val="0"/>
          <w:sz w:val="28"/>
          <w:szCs w:val="24"/>
        </w:rPr>
      </w:pPr>
      <w:r>
        <w:rPr>
          <w:rFonts w:ascii="宋体" w:hAnsi="宋体" w:cs="宋体" w:hint="eastAsia"/>
          <w:kern w:val="0"/>
          <w:sz w:val="28"/>
          <w:szCs w:val="24"/>
        </w:rPr>
        <w:t>注：投标人必须注明</w:t>
      </w:r>
      <w:r w:rsidR="00C723F7">
        <w:rPr>
          <w:rFonts w:ascii="宋体" w:hAnsi="宋体" w:cs="宋体" w:hint="eastAsia"/>
          <w:kern w:val="0"/>
          <w:sz w:val="28"/>
          <w:szCs w:val="24"/>
        </w:rPr>
        <w:t>单</w:t>
      </w:r>
      <w:r w:rsidR="00F61FF7">
        <w:rPr>
          <w:rFonts w:ascii="宋体" w:hAnsi="宋体" w:cs="宋体" w:hint="eastAsia"/>
          <w:kern w:val="0"/>
          <w:sz w:val="28"/>
          <w:szCs w:val="24"/>
        </w:rPr>
        <w:t>项及总项</w:t>
      </w:r>
      <w:r>
        <w:rPr>
          <w:rFonts w:ascii="宋体" w:hAnsi="宋体" w:cs="宋体" w:hint="eastAsia"/>
          <w:kern w:val="0"/>
          <w:sz w:val="28"/>
          <w:szCs w:val="24"/>
        </w:rPr>
        <w:t>价</w:t>
      </w:r>
      <w:r w:rsidR="00F61FF7">
        <w:rPr>
          <w:rFonts w:ascii="宋体" w:hAnsi="宋体" w:cs="宋体" w:hint="eastAsia"/>
          <w:kern w:val="0"/>
          <w:sz w:val="28"/>
          <w:szCs w:val="24"/>
        </w:rPr>
        <w:t>格</w:t>
      </w:r>
      <w:r>
        <w:rPr>
          <w:rFonts w:ascii="宋体" w:hAnsi="宋体" w:cs="宋体" w:hint="eastAsia"/>
          <w:kern w:val="0"/>
          <w:sz w:val="28"/>
          <w:szCs w:val="24"/>
        </w:rPr>
        <w:t>。</w:t>
      </w:r>
    </w:p>
    <w:p w:rsidR="00264F6D" w:rsidRDefault="00162AFC" w:rsidP="00384945">
      <w:pPr>
        <w:spacing w:line="500" w:lineRule="exact"/>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264F6D" w:rsidRDefault="00162AFC" w:rsidP="0038494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w:t>
      </w:r>
      <w:r w:rsidR="00C723F7">
        <w:rPr>
          <w:rFonts w:ascii="宋体" w:hAnsi="宋体" w:cs="宋体" w:hint="eastAsia"/>
          <w:kern w:val="0"/>
          <w:sz w:val="28"/>
          <w:szCs w:val="28"/>
        </w:rPr>
        <w:t>技术参数及服务要求</w:t>
      </w:r>
      <w:r>
        <w:rPr>
          <w:rFonts w:ascii="宋体" w:hAnsi="宋体" w:cs="宋体" w:hint="eastAsia"/>
          <w:kern w:val="0"/>
          <w:sz w:val="28"/>
          <w:szCs w:val="28"/>
        </w:rPr>
        <w:t>。</w:t>
      </w:r>
    </w:p>
    <w:p w:rsidR="00264F6D" w:rsidRDefault="00162AFC" w:rsidP="00384945">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w:t>
      </w:r>
      <w:r w:rsidR="00384945">
        <w:rPr>
          <w:rFonts w:ascii="宋体" w:hAnsi="宋体" w:cs="宋体" w:hint="eastAsia"/>
          <w:kern w:val="0"/>
          <w:sz w:val="28"/>
          <w:szCs w:val="28"/>
        </w:rPr>
        <w:t>中标供应商合同签定后</w:t>
      </w:r>
      <w:r>
        <w:rPr>
          <w:rFonts w:ascii="宋体" w:hAnsi="宋体" w:cs="宋体" w:hint="eastAsia"/>
          <w:kern w:val="0"/>
          <w:sz w:val="28"/>
          <w:szCs w:val="28"/>
        </w:rPr>
        <w:t>必须保证</w:t>
      </w:r>
      <w:r w:rsidR="00C723F7">
        <w:rPr>
          <w:rFonts w:ascii="宋体" w:hAnsi="宋体" w:cs="宋体" w:hint="eastAsia"/>
          <w:kern w:val="0"/>
          <w:sz w:val="28"/>
          <w:szCs w:val="28"/>
        </w:rPr>
        <w:t>10个工作日</w:t>
      </w:r>
      <w:r>
        <w:rPr>
          <w:rFonts w:ascii="宋体" w:hAnsi="宋体" w:cs="宋体" w:hint="eastAsia"/>
          <w:kern w:val="0"/>
          <w:sz w:val="28"/>
          <w:szCs w:val="28"/>
        </w:rPr>
        <w:t>内</w:t>
      </w:r>
      <w:r w:rsidR="00384945">
        <w:rPr>
          <w:rFonts w:ascii="宋体" w:hAnsi="宋体" w:cs="宋体" w:hint="eastAsia"/>
          <w:kern w:val="0"/>
          <w:sz w:val="28"/>
          <w:szCs w:val="28"/>
        </w:rPr>
        <w:t>将不锈钢棚</w:t>
      </w:r>
      <w:r>
        <w:rPr>
          <w:rFonts w:ascii="宋体" w:hAnsi="宋体" w:cs="宋体" w:hint="eastAsia"/>
          <w:kern w:val="0"/>
          <w:sz w:val="28"/>
          <w:szCs w:val="28"/>
        </w:rPr>
        <w:t>送货</w:t>
      </w:r>
      <w:r w:rsidR="00384945">
        <w:rPr>
          <w:rFonts w:ascii="宋体" w:hAnsi="宋体" w:cs="宋体" w:hint="eastAsia"/>
          <w:kern w:val="0"/>
          <w:sz w:val="28"/>
          <w:szCs w:val="28"/>
        </w:rPr>
        <w:t>安</w:t>
      </w:r>
      <w:r w:rsidR="00C723F7">
        <w:rPr>
          <w:rFonts w:ascii="宋体" w:hAnsi="宋体" w:cs="宋体" w:hint="eastAsia"/>
          <w:kern w:val="0"/>
          <w:sz w:val="28"/>
          <w:szCs w:val="28"/>
        </w:rPr>
        <w:t>装</w:t>
      </w:r>
      <w:r>
        <w:rPr>
          <w:rFonts w:ascii="宋体" w:hAnsi="宋体" w:cs="宋体" w:hint="eastAsia"/>
          <w:kern w:val="0"/>
          <w:sz w:val="28"/>
          <w:szCs w:val="28"/>
        </w:rPr>
        <w:t>到达采购人</w:t>
      </w:r>
      <w:r>
        <w:rPr>
          <w:rFonts w:ascii="宋体" w:hAnsi="宋体" w:cs="宋体"/>
          <w:kern w:val="0"/>
          <w:sz w:val="28"/>
          <w:szCs w:val="28"/>
        </w:rPr>
        <w:t>指定位置</w:t>
      </w:r>
      <w:r w:rsidRPr="00783326">
        <w:rPr>
          <w:rFonts w:ascii="宋体" w:hAnsi="宋体" w:cs="宋体" w:hint="eastAsia"/>
          <w:kern w:val="0"/>
          <w:sz w:val="28"/>
          <w:szCs w:val="28"/>
          <w:highlight w:val="yellow"/>
        </w:rPr>
        <w:t>（提供承诺书加盖公章</w:t>
      </w:r>
      <w:bookmarkStart w:id="0" w:name="_GoBack"/>
      <w:bookmarkEnd w:id="0"/>
      <w:r w:rsidRPr="00783326">
        <w:rPr>
          <w:rFonts w:ascii="宋体" w:hAnsi="宋体" w:cs="宋体" w:hint="eastAsia"/>
          <w:kern w:val="0"/>
          <w:sz w:val="28"/>
          <w:szCs w:val="28"/>
          <w:highlight w:val="yellow"/>
        </w:rPr>
        <w:t>）</w:t>
      </w:r>
      <w:r>
        <w:rPr>
          <w:rFonts w:ascii="宋体" w:hAnsi="宋体" w:cs="宋体" w:hint="eastAsia"/>
          <w:kern w:val="0"/>
          <w:sz w:val="28"/>
          <w:szCs w:val="28"/>
        </w:rPr>
        <w:t>。</w:t>
      </w:r>
    </w:p>
    <w:p w:rsidR="00264F6D" w:rsidRDefault="00162AFC" w:rsidP="00384945">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64F6D" w:rsidRDefault="00162AFC" w:rsidP="00384945">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p>
    <w:p w:rsidR="00264F6D" w:rsidRDefault="00162AFC" w:rsidP="00384945">
      <w:pPr>
        <w:spacing w:line="500" w:lineRule="exact"/>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64F6D">
        <w:tc>
          <w:tcPr>
            <w:tcW w:w="3936" w:type="dxa"/>
            <w:gridSpan w:val="2"/>
            <w:tcBorders>
              <w:top w:val="single" w:sz="4" w:space="0" w:color="auto"/>
              <w:left w:val="single" w:sz="4" w:space="0" w:color="auto"/>
              <w:right w:val="single" w:sz="4" w:space="0" w:color="auto"/>
            </w:tcBorders>
            <w:vAlign w:val="center"/>
          </w:tcPr>
          <w:p w:rsidR="00264F6D" w:rsidRDefault="00162AFC">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64F6D" w:rsidRDefault="00162AFC">
            <w:pPr>
              <w:spacing w:line="460" w:lineRule="exact"/>
              <w:jc w:val="center"/>
              <w:rPr>
                <w:rFonts w:ascii="宋体" w:hAnsi="宋体"/>
                <w:b/>
                <w:sz w:val="24"/>
                <w:szCs w:val="24"/>
              </w:rPr>
            </w:pPr>
            <w:r>
              <w:rPr>
                <w:rFonts w:ascii="宋体" w:hAnsi="宋体" w:hint="eastAsia"/>
                <w:b/>
                <w:sz w:val="24"/>
                <w:szCs w:val="24"/>
              </w:rPr>
              <w:t>评审因素</w:t>
            </w:r>
          </w:p>
        </w:tc>
      </w:tr>
      <w:tr w:rsidR="00264F6D">
        <w:tc>
          <w:tcPr>
            <w:tcW w:w="534" w:type="dxa"/>
            <w:vMerge w:val="restart"/>
            <w:tcBorders>
              <w:left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64F6D">
        <w:tc>
          <w:tcPr>
            <w:tcW w:w="534" w:type="dxa"/>
            <w:vMerge/>
            <w:tcBorders>
              <w:left w:val="single" w:sz="4" w:space="0" w:color="auto"/>
              <w:bottom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264F6D">
        <w:tc>
          <w:tcPr>
            <w:tcW w:w="534" w:type="dxa"/>
            <w:vMerge w:val="restart"/>
            <w:tcBorders>
              <w:left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与营业执照等其他证件一致</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按要求在规定区域加盖单位公章和签章</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Pr="00384945" w:rsidRDefault="00384945">
            <w:pPr>
              <w:spacing w:line="360" w:lineRule="exact"/>
              <w:jc w:val="left"/>
              <w:rPr>
                <w:rFonts w:ascii="宋体" w:hAnsi="宋体"/>
                <w:sz w:val="24"/>
                <w:szCs w:val="24"/>
              </w:rPr>
            </w:pPr>
            <w:r w:rsidRPr="00384945">
              <w:rPr>
                <w:rFonts w:ascii="宋体" w:hAnsi="宋体" w:cs="宋体" w:hint="eastAsia"/>
                <w:kern w:val="0"/>
                <w:sz w:val="24"/>
                <w:szCs w:val="24"/>
              </w:rPr>
              <w:t>中标供应商合同签定后必须保证10个工作日内将不锈钢棚送货安装到达采购人</w:t>
            </w:r>
            <w:r w:rsidRPr="00384945">
              <w:rPr>
                <w:rFonts w:ascii="宋体" w:hAnsi="宋体" w:cs="宋体"/>
                <w:kern w:val="0"/>
                <w:sz w:val="24"/>
                <w:szCs w:val="24"/>
              </w:rPr>
              <w:t>指定位置</w:t>
            </w:r>
            <w:r w:rsidRPr="00384945">
              <w:rPr>
                <w:rFonts w:ascii="宋体" w:hAnsi="宋体" w:cs="宋体" w:hint="eastAsia"/>
                <w:kern w:val="0"/>
                <w:sz w:val="24"/>
                <w:szCs w:val="24"/>
              </w:rPr>
              <w:t>（提供承诺书加盖公章）。</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符合采购文件要求</w:t>
            </w:r>
          </w:p>
        </w:tc>
      </w:tr>
      <w:tr w:rsidR="00264F6D">
        <w:tc>
          <w:tcPr>
            <w:tcW w:w="534" w:type="dxa"/>
            <w:vMerge/>
            <w:tcBorders>
              <w:left w:val="single" w:sz="4" w:space="0" w:color="auto"/>
              <w:bottom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264F6D" w:rsidRDefault="00162AF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4、投标报价表。</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264F6D" w:rsidRDefault="00162AF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264F6D" w:rsidRDefault="00162AF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264F6D" w:rsidRDefault="00264F6D">
      <w:pPr>
        <w:spacing w:line="340" w:lineRule="exact"/>
        <w:ind w:rightChars="-94" w:right="-197"/>
        <w:rPr>
          <w:rFonts w:ascii="宋体" w:hAnsi="宋体" w:cs="宋体"/>
          <w:color w:val="FF0000"/>
          <w:kern w:val="0"/>
          <w:sz w:val="28"/>
          <w:szCs w:val="28"/>
        </w:rPr>
        <w:sectPr w:rsidR="00264F6D">
          <w:pgSz w:w="11906" w:h="16838"/>
          <w:pgMar w:top="1440" w:right="1800" w:bottom="1440" w:left="1800" w:header="851" w:footer="992" w:gutter="0"/>
          <w:cols w:space="720"/>
          <w:docGrid w:type="lines" w:linePitch="312"/>
        </w:sectPr>
      </w:pPr>
    </w:p>
    <w:p w:rsidR="00264F6D" w:rsidRDefault="00162AFC">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64F6D" w:rsidRDefault="00264F6D">
      <w:pPr>
        <w:rPr>
          <w:rFonts w:ascii="宋体" w:hAnsi="宋体"/>
        </w:rPr>
      </w:pPr>
    </w:p>
    <w:p w:rsidR="00264F6D" w:rsidRDefault="00264F6D">
      <w:pPr>
        <w:pStyle w:val="4"/>
        <w:jc w:val="center"/>
        <w:rPr>
          <w:rFonts w:ascii="黑体" w:eastAsia="黑体" w:hAnsi="黑体"/>
          <w:b/>
          <w:bCs/>
          <w:sz w:val="44"/>
          <w:szCs w:val="44"/>
        </w:rPr>
      </w:pPr>
    </w:p>
    <w:p w:rsidR="00264F6D" w:rsidRDefault="00264F6D">
      <w:pPr>
        <w:pStyle w:val="4"/>
        <w:jc w:val="center"/>
        <w:rPr>
          <w:rFonts w:ascii="黑体" w:eastAsia="黑体" w:hAnsi="黑体"/>
          <w:b/>
          <w:bCs/>
          <w:sz w:val="44"/>
          <w:szCs w:val="44"/>
        </w:rPr>
      </w:pPr>
    </w:p>
    <w:p w:rsidR="00264F6D" w:rsidRDefault="00264F6D">
      <w:pPr>
        <w:pStyle w:val="4"/>
        <w:rPr>
          <w:rFonts w:ascii="楷体_GB2312" w:eastAsia="楷体_GB2312"/>
          <w:b/>
          <w:bCs/>
          <w:sz w:val="54"/>
        </w:rPr>
      </w:pPr>
    </w:p>
    <w:p w:rsidR="00264F6D" w:rsidRDefault="00162AFC">
      <w:pPr>
        <w:pStyle w:val="4"/>
        <w:jc w:val="center"/>
        <w:rPr>
          <w:rFonts w:ascii="黑体" w:eastAsia="黑体" w:hAnsi="黑体"/>
          <w:b/>
          <w:bCs/>
          <w:sz w:val="88"/>
          <w:szCs w:val="88"/>
        </w:rPr>
      </w:pPr>
      <w:r>
        <w:rPr>
          <w:rFonts w:ascii="黑体" w:eastAsia="黑体" w:hAnsi="黑体" w:hint="eastAsia"/>
          <w:b/>
          <w:bCs/>
          <w:sz w:val="88"/>
          <w:szCs w:val="88"/>
        </w:rPr>
        <w:t>投标文件</w:t>
      </w:r>
    </w:p>
    <w:p w:rsidR="00264F6D" w:rsidRDefault="00264F6D">
      <w:pPr>
        <w:pStyle w:val="4"/>
        <w:spacing w:line="500" w:lineRule="exact"/>
        <w:rPr>
          <w:rFonts w:ascii="楷体_GB2312" w:eastAsia="楷体_GB2312"/>
          <w:b/>
          <w:sz w:val="32"/>
          <w:szCs w:val="32"/>
        </w:rPr>
      </w:pPr>
    </w:p>
    <w:p w:rsidR="00264F6D" w:rsidRDefault="00264F6D">
      <w:pPr>
        <w:pStyle w:val="4"/>
        <w:spacing w:line="500" w:lineRule="exact"/>
        <w:ind w:firstLineChars="200" w:firstLine="562"/>
        <w:rPr>
          <w:rFonts w:ascii="楷体_GB2312" w:eastAsia="楷体_GB2312"/>
          <w:b/>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162AF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64F6D" w:rsidRDefault="00162AF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64F6D" w:rsidRDefault="00162AF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64F6D" w:rsidRDefault="00162AF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64F6D" w:rsidRDefault="00264F6D">
      <w:pPr>
        <w:ind w:leftChars="-67" w:left="-141" w:rightChars="-94" w:right="-197" w:firstLineChars="200" w:firstLine="883"/>
        <w:jc w:val="center"/>
        <w:rPr>
          <w:rFonts w:ascii="宋体" w:hAnsi="宋体"/>
          <w:b/>
          <w:sz w:val="44"/>
        </w:rPr>
      </w:pPr>
    </w:p>
    <w:p w:rsidR="00264F6D" w:rsidRDefault="00264F6D">
      <w:pPr>
        <w:ind w:leftChars="-67" w:left="-141" w:rightChars="-94" w:right="-197" w:firstLineChars="200" w:firstLine="883"/>
        <w:jc w:val="center"/>
        <w:rPr>
          <w:rFonts w:ascii="宋体" w:hAnsi="宋体"/>
          <w:b/>
          <w:sz w:val="44"/>
        </w:rPr>
      </w:pPr>
    </w:p>
    <w:p w:rsidR="00264F6D" w:rsidRDefault="00264F6D">
      <w:pPr>
        <w:ind w:leftChars="-67" w:left="-141" w:rightChars="-94" w:right="-197" w:firstLineChars="200" w:firstLine="883"/>
        <w:jc w:val="center"/>
        <w:rPr>
          <w:rFonts w:ascii="宋体" w:hAnsi="宋体"/>
          <w:b/>
          <w:sz w:val="44"/>
        </w:rPr>
      </w:pPr>
    </w:p>
    <w:p w:rsidR="00264F6D" w:rsidRDefault="00162AFC">
      <w:pPr>
        <w:spacing w:line="360" w:lineRule="auto"/>
        <w:jc w:val="center"/>
        <w:rPr>
          <w:rFonts w:ascii="宋体" w:hAnsi="宋体"/>
          <w:b/>
          <w:sz w:val="28"/>
        </w:rPr>
      </w:pPr>
      <w:r>
        <w:rPr>
          <w:rFonts w:ascii="宋体" w:hAnsi="宋体" w:hint="eastAsia"/>
          <w:b/>
          <w:sz w:val="28"/>
        </w:rPr>
        <w:lastRenderedPageBreak/>
        <w:t>法定代表人资格证明书</w:t>
      </w:r>
    </w:p>
    <w:p w:rsidR="00264F6D" w:rsidRDefault="00264F6D">
      <w:pPr>
        <w:spacing w:line="360" w:lineRule="auto"/>
        <w:rPr>
          <w:rFonts w:ascii="宋体" w:hAnsi="宋体"/>
          <w:sz w:val="24"/>
        </w:rPr>
      </w:pPr>
    </w:p>
    <w:p w:rsidR="00264F6D" w:rsidRDefault="00162AF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64F6D" w:rsidRDefault="00162AF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264F6D" w:rsidRDefault="00264F6D">
      <w:pPr>
        <w:pStyle w:val="000"/>
        <w:adjustRightInd w:val="0"/>
        <w:snapToGrid w:val="0"/>
        <w:spacing w:line="500" w:lineRule="exact"/>
        <w:rPr>
          <w:rFonts w:ascii="宋体" w:hAnsi="宋体"/>
          <w:szCs w:val="28"/>
        </w:rPr>
      </w:pP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spacing w:line="360" w:lineRule="auto"/>
        <w:jc w:val="right"/>
        <w:rPr>
          <w:rFonts w:ascii="宋体" w:hAnsi="宋体"/>
          <w:sz w:val="24"/>
        </w:rPr>
      </w:pPr>
    </w:p>
    <w:p w:rsidR="00264F6D" w:rsidRDefault="00162AF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64F6D" w:rsidRDefault="00264F6D">
      <w:pPr>
        <w:spacing w:line="360" w:lineRule="auto"/>
        <w:jc w:val="right"/>
        <w:rPr>
          <w:rFonts w:ascii="宋体" w:hAnsi="宋体"/>
          <w:sz w:val="24"/>
        </w:rPr>
        <w:sectPr w:rsidR="00264F6D">
          <w:pgSz w:w="11906" w:h="16838"/>
          <w:pgMar w:top="1440" w:right="1800" w:bottom="1440" w:left="1800" w:header="851" w:footer="992" w:gutter="0"/>
          <w:cols w:space="720"/>
          <w:docGrid w:type="lines" w:linePitch="312"/>
        </w:sectPr>
      </w:pPr>
    </w:p>
    <w:p w:rsidR="00264F6D" w:rsidRDefault="00162AFC">
      <w:pPr>
        <w:pStyle w:val="300"/>
      </w:pPr>
      <w:r>
        <w:rPr>
          <w:rFonts w:hint="eastAsia"/>
        </w:rPr>
        <w:lastRenderedPageBreak/>
        <w:t xml:space="preserve">单位负责人资格证明文件 </w:t>
      </w:r>
    </w:p>
    <w:p w:rsidR="00264F6D" w:rsidRDefault="00162AF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64F6D" w:rsidRDefault="00162AFC" w:rsidP="000C573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64F6D" w:rsidRDefault="00162AFC" w:rsidP="000C573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264F6D" w:rsidRDefault="00264F6D">
      <w:pPr>
        <w:pStyle w:val="000"/>
        <w:adjustRightInd w:val="0"/>
        <w:snapToGrid w:val="0"/>
        <w:spacing w:line="500" w:lineRule="exact"/>
        <w:rPr>
          <w:rFonts w:ascii="宋体" w:hAnsi="宋体"/>
          <w:szCs w:val="28"/>
        </w:rPr>
      </w:pPr>
    </w:p>
    <w:p w:rsidR="00264F6D" w:rsidRDefault="00162AF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64F6D" w:rsidRDefault="00162AF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spacing w:line="360" w:lineRule="auto"/>
        <w:jc w:val="right"/>
        <w:rPr>
          <w:rFonts w:ascii="宋体" w:hAnsi="宋体"/>
          <w:sz w:val="24"/>
        </w:rPr>
      </w:pPr>
    </w:p>
    <w:p w:rsidR="00264F6D" w:rsidRDefault="00162AFC">
      <w:pPr>
        <w:spacing w:line="360" w:lineRule="auto"/>
        <w:jc w:val="center"/>
        <w:rPr>
          <w:rFonts w:ascii="宋体" w:hAnsi="宋体"/>
          <w:b/>
          <w:sz w:val="28"/>
          <w:szCs w:val="28"/>
        </w:rPr>
        <w:sectPr w:rsidR="00264F6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64F6D" w:rsidRDefault="00162AFC">
      <w:pPr>
        <w:pStyle w:val="300"/>
      </w:pPr>
      <w:r>
        <w:rPr>
          <w:rFonts w:hint="eastAsia"/>
        </w:rPr>
        <w:lastRenderedPageBreak/>
        <w:t xml:space="preserve">自然人资格证明文件 </w:t>
      </w:r>
    </w:p>
    <w:p w:rsidR="00264F6D" w:rsidRDefault="00162AF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264F6D" w:rsidRDefault="00264F6D">
      <w:pPr>
        <w:pStyle w:val="000"/>
        <w:adjustRightInd w:val="0"/>
        <w:snapToGrid w:val="0"/>
        <w:spacing w:line="500" w:lineRule="exact"/>
        <w:ind w:left="0" w:firstLine="0"/>
        <w:rPr>
          <w:rFonts w:ascii="宋体" w:hAnsi="宋体"/>
          <w:szCs w:val="28"/>
        </w:rPr>
      </w:pPr>
    </w:p>
    <w:p w:rsidR="00264F6D" w:rsidRDefault="00162AF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pStyle w:val="300"/>
        <w:jc w:val="both"/>
        <w:rPr>
          <w:b w:val="0"/>
        </w:rPr>
      </w:pPr>
    </w:p>
    <w:p w:rsidR="00264F6D" w:rsidRDefault="00162AFC">
      <w:pPr>
        <w:pStyle w:val="30"/>
        <w:rPr>
          <w:sz w:val="28"/>
          <w:szCs w:val="28"/>
        </w:rPr>
        <w:sectPr w:rsidR="00264F6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64F6D" w:rsidRDefault="00162AFC">
      <w:pPr>
        <w:pStyle w:val="300"/>
      </w:pPr>
      <w:r>
        <w:rPr>
          <w:rFonts w:hint="eastAsia"/>
        </w:rPr>
        <w:lastRenderedPageBreak/>
        <w:t>授权委托书</w:t>
      </w:r>
    </w:p>
    <w:p w:rsidR="00264F6D" w:rsidRDefault="00162AF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64F6D" w:rsidRDefault="00162AF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64F6D" w:rsidRDefault="00162AFC" w:rsidP="000C573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64F6D" w:rsidRDefault="00162AFC" w:rsidP="000C573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64F6D" w:rsidRDefault="00162AFC">
      <w:pPr>
        <w:pStyle w:val="000"/>
        <w:spacing w:before="0" w:after="0" w:line="240" w:lineRule="auto"/>
        <w:ind w:left="0" w:firstLine="0"/>
        <w:rPr>
          <w:rFonts w:ascii="宋体" w:hAnsi="宋体"/>
          <w:szCs w:val="28"/>
        </w:rPr>
      </w:pPr>
      <w:r>
        <w:rPr>
          <w:rFonts w:ascii="宋体" w:hAnsi="宋体" w:hint="eastAsia"/>
          <w:szCs w:val="28"/>
        </w:rPr>
        <w:t>附：</w:t>
      </w:r>
    </w:p>
    <w:p w:rsidR="00264F6D" w:rsidRDefault="00162AF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64F6D" w:rsidRDefault="00162AF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64F6D">
        <w:trPr>
          <w:trHeight w:val="3862"/>
        </w:trPr>
        <w:tc>
          <w:tcPr>
            <w:tcW w:w="7663" w:type="dxa"/>
            <w:tcBorders>
              <w:top w:val="single" w:sz="4" w:space="0" w:color="auto"/>
              <w:left w:val="single" w:sz="4" w:space="0" w:color="auto"/>
              <w:bottom w:val="single" w:sz="4" w:space="0" w:color="auto"/>
              <w:right w:val="single" w:sz="4" w:space="0" w:color="auto"/>
            </w:tcBorders>
          </w:tcPr>
          <w:p w:rsidR="00264F6D" w:rsidRDefault="00162AFC">
            <w:pPr>
              <w:pStyle w:val="000"/>
              <w:spacing w:line="500" w:lineRule="exact"/>
              <w:rPr>
                <w:rFonts w:ascii="宋体" w:hAnsi="宋体"/>
                <w:szCs w:val="28"/>
              </w:rPr>
            </w:pPr>
            <w:r>
              <w:rPr>
                <w:rFonts w:ascii="宋体" w:hAnsi="宋体" w:hint="eastAsia"/>
                <w:szCs w:val="28"/>
              </w:rPr>
              <w:t>粘贴被授权人身份证（扫描件）</w:t>
            </w:r>
          </w:p>
        </w:tc>
      </w:tr>
    </w:tbl>
    <w:p w:rsidR="00264F6D" w:rsidRDefault="00162AF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64F6D" w:rsidRDefault="00264F6D">
      <w:pPr>
        <w:spacing w:line="360" w:lineRule="auto"/>
        <w:rPr>
          <w:rFonts w:ascii="宋体" w:hAnsi="宋体"/>
          <w:b/>
          <w:sz w:val="28"/>
        </w:rPr>
      </w:pPr>
    </w:p>
    <w:p w:rsidR="00264F6D" w:rsidRDefault="00264F6D">
      <w:pPr>
        <w:pStyle w:val="1"/>
        <w:jc w:val="center"/>
        <w:rPr>
          <w:sz w:val="28"/>
          <w:szCs w:val="28"/>
        </w:rPr>
      </w:pPr>
    </w:p>
    <w:sectPr w:rsidR="00264F6D" w:rsidSect="00264F6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E1E" w:rsidRDefault="00130E1E" w:rsidP="000C573F">
      <w:r>
        <w:separator/>
      </w:r>
    </w:p>
  </w:endnote>
  <w:endnote w:type="continuationSeparator" w:id="0">
    <w:p w:rsidR="00130E1E" w:rsidRDefault="00130E1E" w:rsidP="000C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E1E" w:rsidRDefault="00130E1E" w:rsidP="000C573F">
      <w:r>
        <w:separator/>
      </w:r>
    </w:p>
  </w:footnote>
  <w:footnote w:type="continuationSeparator" w:id="0">
    <w:p w:rsidR="00130E1E" w:rsidRDefault="00130E1E" w:rsidP="000C5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27B33"/>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573F"/>
    <w:rsid w:val="000C6D45"/>
    <w:rsid w:val="000D259A"/>
    <w:rsid w:val="000E1758"/>
    <w:rsid w:val="000E3314"/>
    <w:rsid w:val="000F095F"/>
    <w:rsid w:val="000F1370"/>
    <w:rsid w:val="00104AD8"/>
    <w:rsid w:val="001153D5"/>
    <w:rsid w:val="00116FC5"/>
    <w:rsid w:val="001249D2"/>
    <w:rsid w:val="00125F97"/>
    <w:rsid w:val="00130E1E"/>
    <w:rsid w:val="0013281D"/>
    <w:rsid w:val="001539FE"/>
    <w:rsid w:val="001546ED"/>
    <w:rsid w:val="00162024"/>
    <w:rsid w:val="00162AFC"/>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4F6D"/>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45"/>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2098"/>
    <w:rsid w:val="004A4255"/>
    <w:rsid w:val="004B272B"/>
    <w:rsid w:val="004C4E45"/>
    <w:rsid w:val="004D2F37"/>
    <w:rsid w:val="004D43F7"/>
    <w:rsid w:val="004D59EA"/>
    <w:rsid w:val="00503601"/>
    <w:rsid w:val="00520470"/>
    <w:rsid w:val="00521CC1"/>
    <w:rsid w:val="0052240D"/>
    <w:rsid w:val="005455AF"/>
    <w:rsid w:val="0055245D"/>
    <w:rsid w:val="005560F4"/>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300B6"/>
    <w:rsid w:val="00631327"/>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1363"/>
    <w:rsid w:val="0072252E"/>
    <w:rsid w:val="007238B1"/>
    <w:rsid w:val="007326E7"/>
    <w:rsid w:val="007333C3"/>
    <w:rsid w:val="007418F7"/>
    <w:rsid w:val="007532EA"/>
    <w:rsid w:val="00754A1F"/>
    <w:rsid w:val="00756110"/>
    <w:rsid w:val="007645D1"/>
    <w:rsid w:val="00774A90"/>
    <w:rsid w:val="00783326"/>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2A03"/>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820"/>
    <w:rsid w:val="00BC2D10"/>
    <w:rsid w:val="00BD07F4"/>
    <w:rsid w:val="00BD48D8"/>
    <w:rsid w:val="00BF46E7"/>
    <w:rsid w:val="00C03F2B"/>
    <w:rsid w:val="00C174E9"/>
    <w:rsid w:val="00C23175"/>
    <w:rsid w:val="00C25604"/>
    <w:rsid w:val="00C309F7"/>
    <w:rsid w:val="00C35E6F"/>
    <w:rsid w:val="00C37198"/>
    <w:rsid w:val="00C40604"/>
    <w:rsid w:val="00C60BD0"/>
    <w:rsid w:val="00C70B90"/>
    <w:rsid w:val="00C723F7"/>
    <w:rsid w:val="00C755D3"/>
    <w:rsid w:val="00C77EC4"/>
    <w:rsid w:val="00C82236"/>
    <w:rsid w:val="00C8699A"/>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603"/>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569E4"/>
    <w:rsid w:val="00F60263"/>
    <w:rsid w:val="00F61FF7"/>
    <w:rsid w:val="00F67EA4"/>
    <w:rsid w:val="00F74FCF"/>
    <w:rsid w:val="00F77276"/>
    <w:rsid w:val="00F77DEC"/>
    <w:rsid w:val="00F80E50"/>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5868E9-7B1F-45DB-996E-B05C5B87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F6D"/>
    <w:pPr>
      <w:widowControl w:val="0"/>
      <w:jc w:val="both"/>
    </w:pPr>
    <w:rPr>
      <w:rFonts w:cs="Calibri"/>
      <w:kern w:val="2"/>
      <w:sz w:val="21"/>
      <w:szCs w:val="21"/>
    </w:rPr>
  </w:style>
  <w:style w:type="paragraph" w:styleId="1">
    <w:name w:val="heading 1"/>
    <w:basedOn w:val="a"/>
    <w:next w:val="a"/>
    <w:link w:val="1Char"/>
    <w:qFormat/>
    <w:locked/>
    <w:rsid w:val="00264F6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64F6D"/>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264F6D"/>
    <w:rPr>
      <w:rFonts w:ascii="宋体" w:hAnsi="Courier New" w:cs="Courier New"/>
    </w:rPr>
  </w:style>
  <w:style w:type="paragraph" w:styleId="a4">
    <w:name w:val="Balloon Text"/>
    <w:basedOn w:val="a"/>
    <w:link w:val="Char0"/>
    <w:uiPriority w:val="99"/>
    <w:semiHidden/>
    <w:qFormat/>
    <w:rsid w:val="00264F6D"/>
    <w:rPr>
      <w:rFonts w:ascii="Times New Roman" w:hAnsi="Times New Roman" w:cs="Times New Roman"/>
      <w:sz w:val="18"/>
      <w:szCs w:val="18"/>
    </w:rPr>
  </w:style>
  <w:style w:type="paragraph" w:styleId="a5">
    <w:name w:val="footer"/>
    <w:basedOn w:val="a"/>
    <w:link w:val="Char1"/>
    <w:uiPriority w:val="99"/>
    <w:qFormat/>
    <w:rsid w:val="00264F6D"/>
    <w:pPr>
      <w:tabs>
        <w:tab w:val="center" w:pos="4153"/>
        <w:tab w:val="right" w:pos="8306"/>
      </w:tabs>
      <w:snapToGrid w:val="0"/>
      <w:jc w:val="left"/>
    </w:pPr>
    <w:rPr>
      <w:sz w:val="18"/>
      <w:szCs w:val="18"/>
    </w:rPr>
  </w:style>
  <w:style w:type="paragraph" w:styleId="a6">
    <w:name w:val="header"/>
    <w:basedOn w:val="a"/>
    <w:link w:val="Char2"/>
    <w:uiPriority w:val="99"/>
    <w:qFormat/>
    <w:rsid w:val="00264F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64F6D"/>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264F6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264F6D"/>
    <w:rPr>
      <w:b/>
      <w:bCs/>
    </w:rPr>
  </w:style>
  <w:style w:type="character" w:customStyle="1" w:styleId="2Char">
    <w:name w:val="标题 2 Char"/>
    <w:link w:val="2"/>
    <w:uiPriority w:val="99"/>
    <w:locked/>
    <w:rsid w:val="00264F6D"/>
    <w:rPr>
      <w:rFonts w:ascii="Cambria" w:eastAsia="宋体" w:hAnsi="Cambria" w:cs="Cambria"/>
      <w:b/>
      <w:bCs/>
      <w:sz w:val="32"/>
      <w:szCs w:val="32"/>
    </w:rPr>
  </w:style>
  <w:style w:type="character" w:customStyle="1" w:styleId="Char2">
    <w:name w:val="页眉 Char"/>
    <w:link w:val="a6"/>
    <w:uiPriority w:val="99"/>
    <w:qFormat/>
    <w:locked/>
    <w:rsid w:val="00264F6D"/>
    <w:rPr>
      <w:sz w:val="18"/>
      <w:szCs w:val="18"/>
    </w:rPr>
  </w:style>
  <w:style w:type="character" w:customStyle="1" w:styleId="Char1">
    <w:name w:val="页脚 Char"/>
    <w:link w:val="a5"/>
    <w:uiPriority w:val="99"/>
    <w:qFormat/>
    <w:locked/>
    <w:rsid w:val="00264F6D"/>
    <w:rPr>
      <w:sz w:val="18"/>
      <w:szCs w:val="18"/>
    </w:rPr>
  </w:style>
  <w:style w:type="paragraph" w:styleId="aa">
    <w:name w:val="List Paragraph"/>
    <w:basedOn w:val="a"/>
    <w:link w:val="Char3"/>
    <w:uiPriority w:val="99"/>
    <w:qFormat/>
    <w:rsid w:val="00264F6D"/>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264F6D"/>
    <w:rPr>
      <w:rFonts w:ascii="Times New Roman" w:eastAsia="宋体" w:hAnsi="Times New Roman" w:cs="Times New Roman"/>
      <w:sz w:val="20"/>
      <w:szCs w:val="20"/>
    </w:rPr>
  </w:style>
  <w:style w:type="character" w:customStyle="1" w:styleId="Char0">
    <w:name w:val="批注框文本 Char"/>
    <w:link w:val="a4"/>
    <w:uiPriority w:val="99"/>
    <w:semiHidden/>
    <w:locked/>
    <w:rsid w:val="00264F6D"/>
    <w:rPr>
      <w:rFonts w:ascii="Times New Roman" w:eastAsia="宋体" w:hAnsi="Times New Roman" w:cs="Times New Roman"/>
      <w:sz w:val="18"/>
      <w:szCs w:val="18"/>
    </w:rPr>
  </w:style>
  <w:style w:type="paragraph" w:customStyle="1" w:styleId="Char2CharCharChar">
    <w:name w:val="Char2 Char Char Char"/>
    <w:basedOn w:val="a"/>
    <w:uiPriority w:val="99"/>
    <w:qFormat/>
    <w:rsid w:val="00264F6D"/>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264F6D"/>
    <w:rPr>
      <w:rFonts w:ascii="微软雅黑" w:eastAsia="微软雅黑" w:hAnsi="微软雅黑" w:cs="微软雅黑"/>
      <w:color w:val="000000"/>
      <w:sz w:val="20"/>
      <w:szCs w:val="20"/>
      <w:u w:val="none"/>
    </w:rPr>
  </w:style>
  <w:style w:type="character" w:customStyle="1" w:styleId="font71">
    <w:name w:val="font71"/>
    <w:uiPriority w:val="99"/>
    <w:rsid w:val="00264F6D"/>
    <w:rPr>
      <w:rFonts w:ascii="宋体" w:eastAsia="宋体" w:hAnsi="宋体" w:cs="宋体"/>
      <w:color w:val="000000"/>
      <w:sz w:val="20"/>
      <w:szCs w:val="20"/>
      <w:u w:val="none"/>
    </w:rPr>
  </w:style>
  <w:style w:type="character" w:customStyle="1" w:styleId="Char">
    <w:name w:val="纯文本 Char"/>
    <w:link w:val="a3"/>
    <w:qFormat/>
    <w:rsid w:val="00264F6D"/>
    <w:rPr>
      <w:rFonts w:ascii="宋体" w:hAnsi="Courier New" w:cs="Courier New"/>
      <w:kern w:val="2"/>
      <w:sz w:val="21"/>
      <w:szCs w:val="21"/>
    </w:rPr>
  </w:style>
  <w:style w:type="character" w:customStyle="1" w:styleId="1Char">
    <w:name w:val="标题 1 Char"/>
    <w:link w:val="1"/>
    <w:rsid w:val="00264F6D"/>
    <w:rPr>
      <w:rFonts w:cs="Calibri"/>
      <w:b/>
      <w:bCs/>
      <w:kern w:val="44"/>
      <w:sz w:val="44"/>
      <w:szCs w:val="44"/>
    </w:rPr>
  </w:style>
  <w:style w:type="paragraph" w:customStyle="1" w:styleId="4">
    <w:name w:val="正文_4"/>
    <w:qFormat/>
    <w:rsid w:val="00264F6D"/>
    <w:pPr>
      <w:widowControl w:val="0"/>
    </w:pPr>
    <w:rPr>
      <w:rFonts w:ascii="等线" w:hAnsi="等线"/>
      <w:kern w:val="2"/>
      <w:sz w:val="24"/>
      <w:szCs w:val="22"/>
    </w:rPr>
  </w:style>
  <w:style w:type="paragraph" w:customStyle="1" w:styleId="00">
    <w:name w:val="正文_0_0"/>
    <w:qFormat/>
    <w:rsid w:val="00264F6D"/>
    <w:pPr>
      <w:widowControl w:val="0"/>
      <w:jc w:val="both"/>
    </w:pPr>
    <w:rPr>
      <w:kern w:val="2"/>
      <w:sz w:val="21"/>
      <w:szCs w:val="22"/>
    </w:rPr>
  </w:style>
  <w:style w:type="paragraph" w:customStyle="1" w:styleId="300">
    <w:name w:val="标题 3_0_0"/>
    <w:basedOn w:val="000"/>
    <w:next w:val="000"/>
    <w:qFormat/>
    <w:rsid w:val="00264F6D"/>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264F6D"/>
    <w:pPr>
      <w:spacing w:before="120" w:after="120" w:line="360" w:lineRule="auto"/>
      <w:ind w:left="1072" w:hanging="1072"/>
      <w:jc w:val="both"/>
    </w:pPr>
    <w:rPr>
      <w:kern w:val="2"/>
      <w:sz w:val="28"/>
      <w:szCs w:val="22"/>
    </w:rPr>
  </w:style>
  <w:style w:type="paragraph" w:customStyle="1" w:styleId="30">
    <w:name w:val="标题 3_0"/>
    <w:basedOn w:val="a"/>
    <w:next w:val="a"/>
    <w:qFormat/>
    <w:rsid w:val="00264F6D"/>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32884">
      <w:bodyDiv w:val="1"/>
      <w:marLeft w:val="0"/>
      <w:marRight w:val="0"/>
      <w:marTop w:val="0"/>
      <w:marBottom w:val="0"/>
      <w:divBdr>
        <w:top w:val="none" w:sz="0" w:space="0" w:color="auto"/>
        <w:left w:val="none" w:sz="0" w:space="0" w:color="auto"/>
        <w:bottom w:val="none" w:sz="0" w:space="0" w:color="auto"/>
        <w:right w:val="none" w:sz="0" w:space="0" w:color="auto"/>
      </w:divBdr>
    </w:div>
    <w:div w:id="124552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13667-6AC7-4987-8B87-BE13D716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661</Words>
  <Characters>3770</Characters>
  <Application>Microsoft Office Word</Application>
  <DocSecurity>0</DocSecurity>
  <Lines>31</Lines>
  <Paragraphs>8</Paragraphs>
  <ScaleCrop>false</ScaleCrop>
  <Company>Microsoft</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2020-01-09T01:48:00Z</dcterms:created>
  <dcterms:modified xsi:type="dcterms:W3CDTF">2020-03-23T00:47:00Z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