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3D3" w:rsidRDefault="00D413D3" w:rsidP="00D413D3">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宜昌市</w:t>
      </w:r>
      <w:r>
        <w:rPr>
          <w:rStyle w:val="a9"/>
          <w:rFonts w:ascii="黑体" w:eastAsia="黑体" w:hAnsi="黑体" w:cs="黑体"/>
          <w:sz w:val="44"/>
          <w:szCs w:val="44"/>
        </w:rPr>
        <w:t>中心人民医院</w:t>
      </w:r>
    </w:p>
    <w:p w:rsidR="00D413D3" w:rsidRDefault="00D413D3" w:rsidP="00D413D3">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院内</w:t>
      </w:r>
      <w:r>
        <w:rPr>
          <w:rStyle w:val="a9"/>
          <w:rFonts w:ascii="黑体" w:eastAsia="黑体" w:hAnsi="黑体" w:cs="黑体"/>
          <w:sz w:val="44"/>
          <w:szCs w:val="44"/>
        </w:rPr>
        <w:t>采购项目采购公告</w:t>
      </w:r>
    </w:p>
    <w:p w:rsidR="00D413D3" w:rsidRPr="0006624D" w:rsidRDefault="00D413D3" w:rsidP="00D413D3">
      <w:pPr>
        <w:pStyle w:val="a7"/>
        <w:shd w:val="clear" w:color="auto" w:fill="FFFFFF"/>
        <w:wordWrap w:val="0"/>
        <w:spacing w:before="0" w:beforeAutospacing="0" w:after="0" w:afterAutospacing="0"/>
        <w:ind w:firstLineChars="200" w:firstLine="560"/>
        <w:rPr>
          <w:rFonts w:ascii="华文新魏" w:eastAsia="华文新魏" w:hAnsi="Calibri" w:cs="Times New Roman"/>
          <w:color w:val="000000"/>
          <w:sz w:val="72"/>
          <w:szCs w:val="72"/>
        </w:rPr>
      </w:pPr>
      <w:r w:rsidRPr="0006624D">
        <w:rPr>
          <w:rFonts w:hint="eastAsia"/>
          <w:color w:val="000000"/>
          <w:sz w:val="28"/>
          <w:szCs w:val="28"/>
        </w:rPr>
        <w:t>宜昌市中心人民医院对</w:t>
      </w:r>
      <w:r w:rsidR="000E4CC1">
        <w:rPr>
          <w:rFonts w:cs="黑体" w:hint="eastAsia"/>
          <w:sz w:val="28"/>
          <w:szCs w:val="28"/>
        </w:rPr>
        <w:t>直饮水系统维保项目</w:t>
      </w:r>
      <w:r w:rsidRPr="0006624D">
        <w:rPr>
          <w:rFonts w:hint="eastAsia"/>
          <w:color w:val="000000"/>
          <w:sz w:val="28"/>
          <w:szCs w:val="28"/>
        </w:rPr>
        <w:t>进行院内采购，欢迎广大符合条件的投标人踊跃投标。</w:t>
      </w:r>
    </w:p>
    <w:p w:rsidR="00D413D3" w:rsidRPr="0006624D" w:rsidRDefault="00D413D3" w:rsidP="00D413D3">
      <w:pPr>
        <w:pStyle w:val="a7"/>
        <w:shd w:val="clear" w:color="auto" w:fill="FFFFFF"/>
        <w:spacing w:before="0" w:beforeAutospacing="0" w:after="0" w:afterAutospacing="0"/>
        <w:rPr>
          <w:rFonts w:cs="Times New Roman"/>
          <w:b/>
          <w:bCs/>
          <w:color w:val="000000"/>
          <w:sz w:val="28"/>
          <w:szCs w:val="28"/>
        </w:rPr>
      </w:pPr>
      <w:r w:rsidRPr="0006624D">
        <w:rPr>
          <w:rFonts w:hint="eastAsia"/>
          <w:b/>
          <w:bCs/>
          <w:color w:val="000000"/>
          <w:sz w:val="28"/>
          <w:szCs w:val="28"/>
        </w:rPr>
        <w:t>一、项目名称</w:t>
      </w:r>
    </w:p>
    <w:p w:rsidR="00D413D3" w:rsidRPr="0006624D" w:rsidRDefault="00D413D3" w:rsidP="00D413D3">
      <w:pPr>
        <w:pStyle w:val="a7"/>
        <w:shd w:val="clear" w:color="auto" w:fill="FFFFFF"/>
        <w:spacing w:before="0" w:beforeAutospacing="0" w:after="0" w:afterAutospacing="0"/>
        <w:ind w:firstLine="645"/>
        <w:rPr>
          <w:rFonts w:cs="Times New Roman"/>
          <w:color w:val="000000"/>
          <w:sz w:val="28"/>
          <w:szCs w:val="28"/>
        </w:rPr>
      </w:pPr>
      <w:r w:rsidRPr="0006624D">
        <w:rPr>
          <w:color w:val="000000"/>
          <w:sz w:val="28"/>
          <w:szCs w:val="28"/>
        </w:rPr>
        <w:t>1</w:t>
      </w:r>
      <w:r w:rsidRPr="0006624D">
        <w:rPr>
          <w:rFonts w:hint="eastAsia"/>
          <w:color w:val="000000"/>
          <w:sz w:val="28"/>
          <w:szCs w:val="28"/>
        </w:rPr>
        <w:t>、项目编号：</w:t>
      </w:r>
      <w:r w:rsidRPr="0006624D">
        <w:rPr>
          <w:color w:val="000000"/>
          <w:sz w:val="28"/>
          <w:szCs w:val="28"/>
        </w:rPr>
        <w:t>YCZXYYZB-YN-</w:t>
      </w:r>
      <w:r w:rsidRPr="0006624D">
        <w:rPr>
          <w:rFonts w:hint="eastAsia"/>
          <w:color w:val="000000"/>
          <w:sz w:val="28"/>
          <w:szCs w:val="28"/>
        </w:rPr>
        <w:t>2020-</w:t>
      </w:r>
      <w:r w:rsidR="000E4CC1">
        <w:rPr>
          <w:color w:val="000000"/>
          <w:sz w:val="28"/>
          <w:szCs w:val="28"/>
        </w:rPr>
        <w:t>22</w:t>
      </w:r>
    </w:p>
    <w:p w:rsidR="00D413D3" w:rsidRPr="0006624D" w:rsidRDefault="00D413D3" w:rsidP="00D413D3">
      <w:pPr>
        <w:pStyle w:val="a7"/>
        <w:shd w:val="clear" w:color="auto" w:fill="FFFFFF"/>
        <w:spacing w:before="0" w:beforeAutospacing="0" w:after="0" w:afterAutospacing="0"/>
        <w:ind w:firstLine="645"/>
        <w:rPr>
          <w:rFonts w:cs="Times New Roman"/>
          <w:color w:val="000000"/>
          <w:sz w:val="28"/>
          <w:szCs w:val="28"/>
        </w:rPr>
      </w:pPr>
      <w:r w:rsidRPr="0006624D">
        <w:rPr>
          <w:color w:val="000000"/>
          <w:sz w:val="28"/>
          <w:szCs w:val="28"/>
        </w:rPr>
        <w:t>2</w:t>
      </w:r>
      <w:r w:rsidRPr="0006624D">
        <w:rPr>
          <w:rFonts w:hint="eastAsia"/>
          <w:color w:val="000000"/>
          <w:sz w:val="28"/>
          <w:szCs w:val="28"/>
        </w:rPr>
        <w:t>、项目名称：宜昌市中心人民医院</w:t>
      </w:r>
      <w:r w:rsidR="000E4CC1">
        <w:rPr>
          <w:rFonts w:cs="黑体" w:hint="eastAsia"/>
          <w:sz w:val="28"/>
          <w:szCs w:val="28"/>
        </w:rPr>
        <w:t>直饮水系统维保项目</w:t>
      </w:r>
    </w:p>
    <w:p w:rsidR="00D413D3" w:rsidRDefault="00D413D3" w:rsidP="00D413D3">
      <w:pPr>
        <w:pStyle w:val="a7"/>
        <w:shd w:val="clear" w:color="auto" w:fill="FFFFFF"/>
        <w:spacing w:before="0" w:beforeAutospacing="0" w:after="0" w:afterAutospacing="0"/>
        <w:rPr>
          <w:rFonts w:cs="Times New Roman"/>
          <w:sz w:val="28"/>
          <w:szCs w:val="28"/>
        </w:rPr>
      </w:pPr>
      <w:r>
        <w:rPr>
          <w:rStyle w:val="a9"/>
          <w:rFonts w:hint="eastAsia"/>
          <w:sz w:val="28"/>
          <w:szCs w:val="28"/>
        </w:rPr>
        <w:t>二、采购文件获取</w:t>
      </w:r>
    </w:p>
    <w:p w:rsidR="00D413D3" w:rsidRDefault="00D413D3" w:rsidP="00D413D3">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http://www.yc-hospital.com.cn/</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D413D3" w:rsidRDefault="00D413D3" w:rsidP="00D413D3">
      <w:pPr>
        <w:pStyle w:val="a7"/>
        <w:shd w:val="clear" w:color="auto" w:fill="FFFFFF"/>
        <w:spacing w:before="0" w:beforeAutospacing="0" w:after="0" w:afterAutospacing="0"/>
        <w:rPr>
          <w:rFonts w:cs="Times New Roman"/>
          <w:sz w:val="28"/>
          <w:szCs w:val="28"/>
        </w:rPr>
      </w:pPr>
      <w:r>
        <w:rPr>
          <w:rStyle w:val="a9"/>
          <w:rFonts w:hint="eastAsia"/>
          <w:sz w:val="28"/>
          <w:szCs w:val="28"/>
        </w:rPr>
        <w:t>三、投标文件递交</w:t>
      </w:r>
    </w:p>
    <w:p w:rsidR="00D413D3" w:rsidRDefault="00D413D3" w:rsidP="00D413D3">
      <w:pPr>
        <w:pStyle w:val="a7"/>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w:t>
      </w:r>
      <w:r>
        <w:rPr>
          <w:rFonts w:hint="eastAsia"/>
          <w:color w:val="FF0000"/>
          <w:sz w:val="28"/>
          <w:szCs w:val="28"/>
        </w:rPr>
        <w:t>20年</w:t>
      </w:r>
      <w:r>
        <w:rPr>
          <w:color w:val="FF0000"/>
          <w:sz w:val="28"/>
          <w:szCs w:val="28"/>
        </w:rPr>
        <w:t>7</w:t>
      </w:r>
      <w:r>
        <w:rPr>
          <w:rFonts w:hint="eastAsia"/>
          <w:color w:val="FF0000"/>
          <w:sz w:val="28"/>
          <w:szCs w:val="28"/>
        </w:rPr>
        <w:t>月</w:t>
      </w:r>
      <w:r w:rsidR="00EF67F2">
        <w:rPr>
          <w:color w:val="FF0000"/>
          <w:sz w:val="28"/>
          <w:szCs w:val="28"/>
        </w:rPr>
        <w:t>10</w:t>
      </w:r>
      <w:r>
        <w:rPr>
          <w:rFonts w:hint="eastAsia"/>
          <w:color w:val="FF0000"/>
          <w:sz w:val="28"/>
          <w:szCs w:val="28"/>
        </w:rPr>
        <w:t>日</w:t>
      </w:r>
      <w:r>
        <w:rPr>
          <w:color w:val="FF0000"/>
          <w:sz w:val="28"/>
          <w:szCs w:val="28"/>
        </w:rPr>
        <w:t>09:30</w:t>
      </w:r>
      <w:r>
        <w:rPr>
          <w:rFonts w:hint="eastAsia"/>
          <w:sz w:val="28"/>
          <w:szCs w:val="28"/>
        </w:rPr>
        <w:t>。</w:t>
      </w:r>
    </w:p>
    <w:p w:rsidR="00D413D3" w:rsidRDefault="00D413D3" w:rsidP="00D413D3">
      <w:pPr>
        <w:pStyle w:val="a7"/>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D413D3" w:rsidRDefault="00D413D3" w:rsidP="00D413D3">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D413D3" w:rsidRDefault="00D413D3" w:rsidP="00D413D3">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D413D3" w:rsidRDefault="00D413D3" w:rsidP="00D413D3">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D413D3" w:rsidRDefault="00D413D3" w:rsidP="00D413D3">
      <w:pPr>
        <w:pStyle w:val="a7"/>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D413D3" w:rsidRDefault="00D413D3" w:rsidP="00D413D3">
      <w:pPr>
        <w:pStyle w:val="a7"/>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sidRPr="00A916E9">
        <w:rPr>
          <w:rFonts w:hint="eastAsia"/>
          <w:b/>
          <w:sz w:val="28"/>
          <w:szCs w:val="28"/>
          <w:u w:val="single"/>
        </w:rPr>
        <w:t>中心医院惠尔佳超市右边楼房2楼</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sidRPr="00A916E9">
        <w:rPr>
          <w:rFonts w:hint="eastAsia"/>
          <w:sz w:val="28"/>
          <w:szCs w:val="28"/>
          <w:u w:val="single"/>
        </w:rPr>
        <w:t>14:30～17:30</w:t>
      </w:r>
      <w:r>
        <w:rPr>
          <w:rFonts w:hint="eastAsia"/>
          <w:sz w:val="28"/>
          <w:szCs w:val="28"/>
          <w:u w:val="single"/>
        </w:rPr>
        <w:t>受理</w:t>
      </w:r>
      <w:r>
        <w:rPr>
          <w:sz w:val="28"/>
          <w:szCs w:val="28"/>
          <w:u w:val="single"/>
        </w:rPr>
        <w:t>投标工作</w:t>
      </w:r>
      <w:r>
        <w:rPr>
          <w:rFonts w:hint="eastAsia"/>
          <w:sz w:val="28"/>
          <w:szCs w:val="28"/>
          <w:u w:val="single"/>
        </w:rPr>
        <w:t>，节假日除外）。</w:t>
      </w:r>
    </w:p>
    <w:p w:rsidR="00D413D3" w:rsidRDefault="00D413D3" w:rsidP="00D413D3">
      <w:pPr>
        <w:pStyle w:val="a7"/>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、开标时间：同投标截止时间。</w:t>
      </w:r>
    </w:p>
    <w:p w:rsidR="00D413D3" w:rsidRDefault="00D413D3" w:rsidP="00D413D3">
      <w:pPr>
        <w:pStyle w:val="a7"/>
        <w:shd w:val="clear" w:color="auto" w:fill="FFFFFF"/>
        <w:spacing w:before="0" w:beforeAutospacing="0" w:after="0" w:afterAutospacing="0"/>
        <w:ind w:firstLineChars="200" w:firstLine="560"/>
        <w:rPr>
          <w:rFonts w:cs="Times New Roman"/>
          <w:sz w:val="28"/>
          <w:szCs w:val="28"/>
        </w:rPr>
      </w:pPr>
      <w:r>
        <w:rPr>
          <w:sz w:val="28"/>
          <w:szCs w:val="28"/>
        </w:rPr>
        <w:t>5</w:t>
      </w:r>
      <w:r>
        <w:rPr>
          <w:rFonts w:hint="eastAsia"/>
          <w:sz w:val="28"/>
          <w:szCs w:val="28"/>
        </w:rPr>
        <w:t>、开标地点：宜昌市中心人民医院招标办。</w:t>
      </w:r>
    </w:p>
    <w:p w:rsidR="00D413D3" w:rsidRDefault="00D413D3" w:rsidP="00D413D3">
      <w:pPr>
        <w:pStyle w:val="a7"/>
        <w:shd w:val="clear" w:color="auto" w:fill="FFFFFF"/>
        <w:spacing w:before="0" w:beforeAutospacing="0" w:after="0" w:afterAutospacing="0"/>
        <w:rPr>
          <w:rFonts w:cs="Times New Roman"/>
          <w:sz w:val="28"/>
          <w:szCs w:val="28"/>
        </w:rPr>
      </w:pPr>
      <w:r>
        <w:rPr>
          <w:rStyle w:val="a9"/>
          <w:rFonts w:hint="eastAsia"/>
          <w:sz w:val="28"/>
          <w:szCs w:val="28"/>
        </w:rPr>
        <w:t>四、发布公告媒介</w:t>
      </w:r>
    </w:p>
    <w:p w:rsidR="00D413D3" w:rsidRDefault="00D413D3" w:rsidP="00D413D3">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rsidR="00D413D3" w:rsidRDefault="00D413D3" w:rsidP="00D413D3">
      <w:pPr>
        <w:pStyle w:val="a7"/>
        <w:shd w:val="clear" w:color="auto" w:fill="FFFFFF"/>
        <w:spacing w:before="0" w:beforeAutospacing="0" w:after="0" w:afterAutospacing="0"/>
        <w:rPr>
          <w:rFonts w:cs="Times New Roman"/>
          <w:sz w:val="28"/>
          <w:szCs w:val="28"/>
        </w:rPr>
      </w:pPr>
      <w:r>
        <w:rPr>
          <w:rStyle w:val="a9"/>
          <w:rFonts w:hint="eastAsia"/>
          <w:sz w:val="28"/>
          <w:szCs w:val="28"/>
        </w:rPr>
        <w:t>五、联系方式</w:t>
      </w:r>
    </w:p>
    <w:p w:rsidR="00D413D3" w:rsidRDefault="00D413D3" w:rsidP="00D413D3">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rsidR="00D413D3" w:rsidRDefault="00D413D3" w:rsidP="00D413D3">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D413D3" w:rsidRDefault="00D413D3" w:rsidP="00D413D3">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人：胡老师</w:t>
      </w:r>
      <w:r>
        <w:rPr>
          <w:sz w:val="28"/>
          <w:szCs w:val="28"/>
        </w:rPr>
        <w:t>/</w:t>
      </w:r>
      <w:r>
        <w:rPr>
          <w:rFonts w:hint="eastAsia"/>
          <w:sz w:val="28"/>
          <w:szCs w:val="28"/>
        </w:rPr>
        <w:t>周老师</w:t>
      </w:r>
    </w:p>
    <w:p w:rsidR="00D413D3" w:rsidRDefault="00D413D3" w:rsidP="00D413D3">
      <w:pPr>
        <w:pStyle w:val="a7"/>
        <w:shd w:val="clear" w:color="auto" w:fill="FFFFFF"/>
        <w:spacing w:before="0" w:beforeAutospacing="0" w:after="0" w:afterAutospacing="0"/>
        <w:ind w:firstLineChars="200" w:firstLine="560"/>
        <w:rPr>
          <w:rFonts w:ascii="黑体" w:eastAsia="黑体" w:cs="黑体"/>
          <w:sz w:val="44"/>
          <w:szCs w:val="44"/>
        </w:rPr>
        <w:sectPr w:rsidR="00D413D3" w:rsidSect="00D0521F">
          <w:pgSz w:w="11906" w:h="16838"/>
          <w:pgMar w:top="1440" w:right="1800" w:bottom="1440" w:left="1800" w:header="851" w:footer="992" w:gutter="0"/>
          <w:cols w:space="720"/>
          <w:docGrid w:type="lines" w:linePitch="312"/>
        </w:sectPr>
      </w:pPr>
      <w:r>
        <w:rPr>
          <w:rFonts w:hint="eastAsia"/>
          <w:sz w:val="28"/>
          <w:szCs w:val="28"/>
        </w:rPr>
        <w:t>联系电话：</w:t>
      </w:r>
      <w:r>
        <w:rPr>
          <w:sz w:val="28"/>
          <w:szCs w:val="28"/>
        </w:rPr>
        <w:t>0717-6484946 13997695077/0717-6486583 13872605679</w:t>
      </w:r>
    </w:p>
    <w:p w:rsidR="000E4CC1" w:rsidRDefault="000E4CC1" w:rsidP="000E4CC1">
      <w:pPr>
        <w:jc w:val="center"/>
        <w:rPr>
          <w:rFonts w:ascii="黑体" w:eastAsia="黑体" w:hAnsi="黑体" w:cs="Times New Roman"/>
          <w:sz w:val="44"/>
          <w:szCs w:val="44"/>
        </w:rPr>
      </w:pPr>
      <w:r>
        <w:rPr>
          <w:rFonts w:ascii="黑体" w:eastAsia="黑体" w:hAnsi="黑体" w:cs="黑体" w:hint="eastAsia"/>
          <w:sz w:val="44"/>
          <w:szCs w:val="44"/>
        </w:rPr>
        <w:lastRenderedPageBreak/>
        <w:t>宜昌市中心人民医院</w:t>
      </w:r>
    </w:p>
    <w:p w:rsidR="000E4CC1" w:rsidRDefault="000E4CC1" w:rsidP="000E4CC1">
      <w:pPr>
        <w:jc w:val="center"/>
        <w:rPr>
          <w:rFonts w:ascii="黑体" w:eastAsia="黑体" w:hAnsi="黑体" w:cs="Times New Roman"/>
          <w:sz w:val="44"/>
          <w:szCs w:val="44"/>
        </w:rPr>
      </w:pPr>
      <w:r>
        <w:rPr>
          <w:rFonts w:ascii="黑体" w:eastAsia="黑体" w:hAnsi="黑体" w:cs="黑体" w:hint="eastAsia"/>
          <w:sz w:val="44"/>
          <w:szCs w:val="44"/>
        </w:rPr>
        <w:t>采购</w:t>
      </w:r>
      <w:r>
        <w:rPr>
          <w:rFonts w:ascii="黑体" w:eastAsia="黑体" w:hAnsi="黑体" w:cs="黑体" w:hint="eastAsia"/>
          <w:sz w:val="44"/>
          <w:szCs w:val="44"/>
        </w:rPr>
        <w:t>文件</w:t>
      </w:r>
    </w:p>
    <w:p w:rsidR="000E4CC1" w:rsidRDefault="000E4CC1" w:rsidP="000E4CC1">
      <w:pPr>
        <w:rPr>
          <w:rFonts w:ascii="宋体" w:hAnsi="宋体" w:cs="宋体"/>
          <w:b/>
          <w:bCs/>
          <w:sz w:val="28"/>
          <w:szCs w:val="28"/>
        </w:rPr>
      </w:pPr>
    </w:p>
    <w:p w:rsidR="000E4CC1" w:rsidRDefault="000E4CC1" w:rsidP="000E4CC1">
      <w:pPr>
        <w:rPr>
          <w:rFonts w:ascii="宋体" w:cs="Times New Roman"/>
          <w:b/>
          <w:bCs/>
          <w:sz w:val="28"/>
          <w:szCs w:val="28"/>
        </w:rPr>
      </w:pPr>
      <w:r>
        <w:rPr>
          <w:rFonts w:ascii="宋体" w:hAnsi="宋体" w:cs="宋体" w:hint="eastAsia"/>
          <w:b/>
          <w:bCs/>
          <w:sz w:val="28"/>
          <w:szCs w:val="28"/>
        </w:rPr>
        <w:t>一、采购内容</w:t>
      </w:r>
    </w:p>
    <w:p w:rsidR="000E4CC1" w:rsidRDefault="000E4CC1" w:rsidP="000E4CC1">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w:t>
      </w:r>
      <w:r>
        <w:rPr>
          <w:rFonts w:ascii="宋体" w:hAnsi="宋体" w:cs="宋体" w:hint="eastAsia"/>
          <w:sz w:val="28"/>
          <w:szCs w:val="28"/>
        </w:rPr>
        <w:t>20</w:t>
      </w:r>
      <w:r>
        <w:rPr>
          <w:rFonts w:ascii="宋体" w:hAnsi="宋体" w:cs="宋体"/>
          <w:sz w:val="28"/>
          <w:szCs w:val="28"/>
        </w:rPr>
        <w:t>-</w:t>
      </w:r>
      <w:r>
        <w:rPr>
          <w:rFonts w:ascii="宋体" w:hAnsi="宋体" w:cs="宋体"/>
          <w:sz w:val="28"/>
          <w:szCs w:val="28"/>
        </w:rPr>
        <w:t>22</w:t>
      </w:r>
    </w:p>
    <w:p w:rsidR="000E4CC1" w:rsidRDefault="000E4CC1" w:rsidP="000E4CC1">
      <w:pPr>
        <w:ind w:firstLineChars="200" w:firstLine="560"/>
        <w:rPr>
          <w:rFonts w:ascii="宋体" w:hAns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Pr>
          <w:rFonts w:ascii="宋体" w:hAnsi="宋体" w:cs="黑体" w:hint="eastAsia"/>
          <w:sz w:val="28"/>
          <w:szCs w:val="28"/>
        </w:rPr>
        <w:t>直饮水系统维保项目</w:t>
      </w:r>
    </w:p>
    <w:p w:rsidR="000E4CC1" w:rsidRDefault="000E4CC1" w:rsidP="000E4CC1">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、项目预算：年度维保预算为13万元，进行单价招标，超过控制价为无效投标。资格性和符合性审查合格后，根据</w:t>
      </w:r>
      <w:r>
        <w:rPr>
          <w:rFonts w:ascii="宋体" w:hAnsi="宋体" w:cs="宋体"/>
          <w:kern w:val="0"/>
          <w:sz w:val="28"/>
          <w:szCs w:val="28"/>
        </w:rPr>
        <w:t>投标人的商务、技术、价格</w:t>
      </w:r>
      <w:r>
        <w:rPr>
          <w:rFonts w:ascii="宋体" w:hAnsi="宋体" w:cs="宋体" w:hint="eastAsia"/>
          <w:kern w:val="0"/>
          <w:sz w:val="28"/>
          <w:szCs w:val="28"/>
        </w:rPr>
        <w:t>条件</w:t>
      </w:r>
      <w:r>
        <w:rPr>
          <w:rFonts w:ascii="宋体" w:hAnsi="宋体" w:cs="宋体"/>
          <w:kern w:val="0"/>
          <w:sz w:val="28"/>
          <w:szCs w:val="28"/>
        </w:rPr>
        <w:t>综合评审确定</w:t>
      </w:r>
      <w:r>
        <w:rPr>
          <w:rFonts w:ascii="宋体" w:hAnsi="宋体" w:cs="宋体" w:hint="eastAsia"/>
          <w:kern w:val="0"/>
          <w:sz w:val="28"/>
          <w:szCs w:val="28"/>
        </w:rPr>
        <w:t>中标人</w:t>
      </w:r>
      <w:r>
        <w:rPr>
          <w:rFonts w:ascii="宋体" w:hAnsi="宋体" w:cs="宋体"/>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0E4CC1" w:rsidRDefault="000E4CC1" w:rsidP="000E4CC1">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0E4CC1" w:rsidRDefault="000E4CC1" w:rsidP="000E4CC1">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Pr>
          <w:rFonts w:ascii="宋体" w:hAnsi="宋体" w:cs="宋体" w:hint="eastAsia"/>
          <w:kern w:val="0"/>
          <w:sz w:val="28"/>
          <w:szCs w:val="28"/>
        </w:rPr>
        <w:t>、投标人应具备合法有效的工商营业执照，</w:t>
      </w:r>
      <w:r>
        <w:rPr>
          <w:rFonts w:ascii="宋体" w:hAnsi="宋体" w:cs="宋体"/>
          <w:kern w:val="0"/>
          <w:sz w:val="28"/>
          <w:szCs w:val="28"/>
        </w:rPr>
        <w:t>具备独立法人资格</w:t>
      </w:r>
      <w:r>
        <w:rPr>
          <w:rFonts w:ascii="宋体" w:hAnsi="宋体" w:cs="宋体" w:hint="eastAsia"/>
          <w:kern w:val="0"/>
          <w:sz w:val="28"/>
          <w:szCs w:val="28"/>
        </w:rPr>
        <w:t>。</w:t>
      </w:r>
    </w:p>
    <w:p w:rsidR="000E4CC1" w:rsidRDefault="000E4CC1" w:rsidP="000E4CC1">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2、通过“信用中国” 网站、中国政府采购网等渠道查询的主体信用记录，未被列入信用记录失信被执行人、重大税收违法案件当事人名单、政府采购严重违法失信行为记录名单。</w:t>
      </w:r>
    </w:p>
    <w:p w:rsidR="000E4CC1" w:rsidRDefault="000E4CC1" w:rsidP="000E4CC1">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rsidR="000E4CC1" w:rsidRDefault="000E4CC1" w:rsidP="000E4CC1">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0E4CC1" w:rsidRDefault="000E4CC1" w:rsidP="000E4CC1">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0E4CC1" w:rsidRDefault="000E4CC1" w:rsidP="000E4CC1">
      <w:pPr>
        <w:widowControl/>
        <w:spacing w:line="500" w:lineRule="exact"/>
        <w:ind w:firstLineChars="200" w:firstLine="560"/>
        <w:jc w:val="left"/>
        <w:rPr>
          <w:rFonts w:ascii="宋体" w:hAnsi="宋体" w:cs="宋体"/>
          <w:bCs/>
          <w:kern w:val="0"/>
          <w:sz w:val="28"/>
          <w:szCs w:val="28"/>
        </w:rPr>
      </w:pPr>
      <w:r>
        <w:rPr>
          <w:rFonts w:ascii="宋体" w:hAnsi="宋体" w:cs="宋体" w:hint="eastAsia"/>
          <w:bCs/>
          <w:kern w:val="0"/>
          <w:sz w:val="28"/>
          <w:szCs w:val="28"/>
        </w:rPr>
        <w:t>宜昌市中心人民医院（含江南分院）现有直饮水系统各类型号主机20套，终端管线机361台，为确定维修人工费和常用配件价格等，</w:t>
      </w:r>
      <w:r>
        <w:rPr>
          <w:rFonts w:ascii="宋体" w:hAnsi="宋体" w:cs="宋体" w:hint="eastAsia"/>
          <w:kern w:val="0"/>
          <w:sz w:val="28"/>
          <w:szCs w:val="28"/>
        </w:rPr>
        <w:t>合同期内中标供应商对全院直饮水系统必须完成二次清洗消毒</w:t>
      </w:r>
      <w:r>
        <w:rPr>
          <w:rFonts w:ascii="宋体" w:hAnsi="宋体" w:cs="宋体" w:hint="eastAsia"/>
          <w:bCs/>
          <w:kern w:val="0"/>
          <w:sz w:val="28"/>
          <w:szCs w:val="28"/>
        </w:rPr>
        <w:t>。</w:t>
      </w:r>
    </w:p>
    <w:p w:rsidR="000E4CC1" w:rsidRDefault="000E4CC1" w:rsidP="000E4CC1">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tbl>
      <w:tblPr>
        <w:tblW w:w="8260" w:type="dxa"/>
        <w:tblInd w:w="93" w:type="dxa"/>
        <w:tblLook w:val="0000" w:firstRow="0" w:lastRow="0" w:firstColumn="0" w:lastColumn="0" w:noHBand="0" w:noVBand="0"/>
      </w:tblPr>
      <w:tblGrid>
        <w:gridCol w:w="498"/>
        <w:gridCol w:w="1208"/>
        <w:gridCol w:w="4524"/>
        <w:gridCol w:w="960"/>
        <w:gridCol w:w="1070"/>
      </w:tblGrid>
      <w:tr w:rsidR="000E4CC1" w:rsidTr="00C609E3">
        <w:trPr>
          <w:trHeight w:val="540"/>
        </w:trPr>
        <w:tc>
          <w:tcPr>
            <w:tcW w:w="8260" w:type="dxa"/>
            <w:gridSpan w:val="5"/>
            <w:tcBorders>
              <w:top w:val="single" w:sz="4" w:space="0" w:color="auto"/>
              <w:left w:val="single" w:sz="4" w:space="0" w:color="auto"/>
              <w:bottom w:val="single" w:sz="4" w:space="0" w:color="auto"/>
              <w:right w:val="single" w:sz="4" w:space="0" w:color="auto"/>
            </w:tcBorders>
            <w:noWrap/>
            <w:vAlign w:val="center"/>
          </w:tcPr>
          <w:p w:rsidR="000E4CC1" w:rsidRDefault="000E4CC1" w:rsidP="00C609E3">
            <w:pPr>
              <w:widowControl/>
              <w:jc w:val="center"/>
              <w:rPr>
                <w:rFonts w:ascii="宋体" w:hAnsi="宋体" w:cs="宋体"/>
                <w:kern w:val="0"/>
                <w:sz w:val="18"/>
                <w:szCs w:val="18"/>
              </w:rPr>
            </w:pPr>
            <w:r>
              <w:rPr>
                <w:rFonts w:ascii="宋体" w:hAnsi="宋体" w:cs="宋体" w:hint="eastAsia"/>
                <w:kern w:val="0"/>
                <w:sz w:val="18"/>
                <w:szCs w:val="18"/>
              </w:rPr>
              <w:t>直饮水系统维修明细报价清单</w:t>
            </w:r>
          </w:p>
        </w:tc>
      </w:tr>
      <w:tr w:rsidR="000E4CC1" w:rsidTr="00C609E3">
        <w:trPr>
          <w:trHeight w:val="480"/>
        </w:trPr>
        <w:tc>
          <w:tcPr>
            <w:tcW w:w="498" w:type="dxa"/>
            <w:tcBorders>
              <w:top w:val="nil"/>
              <w:left w:val="single" w:sz="4" w:space="0" w:color="auto"/>
              <w:bottom w:val="single" w:sz="4" w:space="0" w:color="auto"/>
              <w:right w:val="single" w:sz="4" w:space="0" w:color="auto"/>
            </w:tcBorders>
            <w:vAlign w:val="center"/>
          </w:tcPr>
          <w:p w:rsidR="000E4CC1" w:rsidRDefault="000E4CC1" w:rsidP="00C609E3">
            <w:pPr>
              <w:widowControl/>
              <w:jc w:val="center"/>
              <w:rPr>
                <w:rFonts w:ascii="宋体" w:hAnsi="宋体" w:cs="宋体"/>
                <w:kern w:val="0"/>
                <w:sz w:val="18"/>
                <w:szCs w:val="18"/>
              </w:rPr>
            </w:pPr>
            <w:r>
              <w:rPr>
                <w:rFonts w:ascii="宋体" w:hAnsi="宋体" w:cs="宋体" w:hint="eastAsia"/>
                <w:kern w:val="0"/>
                <w:sz w:val="18"/>
                <w:szCs w:val="18"/>
              </w:rPr>
              <w:t>序号</w:t>
            </w:r>
          </w:p>
        </w:tc>
        <w:tc>
          <w:tcPr>
            <w:tcW w:w="1208" w:type="dxa"/>
            <w:tcBorders>
              <w:top w:val="nil"/>
              <w:left w:val="nil"/>
              <w:bottom w:val="single" w:sz="4" w:space="0" w:color="auto"/>
              <w:right w:val="single" w:sz="4" w:space="0" w:color="auto"/>
            </w:tcBorders>
            <w:vAlign w:val="center"/>
          </w:tcPr>
          <w:p w:rsidR="000E4CC1" w:rsidRDefault="000E4CC1" w:rsidP="00C609E3">
            <w:pPr>
              <w:widowControl/>
              <w:jc w:val="center"/>
              <w:rPr>
                <w:rFonts w:ascii="宋体" w:hAnsi="宋体" w:cs="宋体"/>
                <w:kern w:val="0"/>
                <w:sz w:val="18"/>
                <w:szCs w:val="18"/>
              </w:rPr>
            </w:pPr>
            <w:r>
              <w:rPr>
                <w:rFonts w:ascii="宋体" w:hAnsi="宋体" w:cs="宋体" w:hint="eastAsia"/>
                <w:kern w:val="0"/>
                <w:sz w:val="18"/>
                <w:szCs w:val="18"/>
              </w:rPr>
              <w:t>维修项目</w:t>
            </w:r>
          </w:p>
        </w:tc>
        <w:tc>
          <w:tcPr>
            <w:tcW w:w="4524" w:type="dxa"/>
            <w:tcBorders>
              <w:top w:val="nil"/>
              <w:left w:val="nil"/>
              <w:bottom w:val="single" w:sz="4" w:space="0" w:color="auto"/>
              <w:right w:val="single" w:sz="4" w:space="0" w:color="auto"/>
            </w:tcBorders>
            <w:vAlign w:val="center"/>
          </w:tcPr>
          <w:p w:rsidR="000E4CC1" w:rsidRDefault="000E4CC1" w:rsidP="00C609E3">
            <w:pPr>
              <w:widowControl/>
              <w:jc w:val="center"/>
              <w:rPr>
                <w:rFonts w:ascii="宋体" w:hAnsi="宋体" w:cs="宋体"/>
                <w:kern w:val="0"/>
                <w:sz w:val="18"/>
                <w:szCs w:val="18"/>
              </w:rPr>
            </w:pPr>
            <w:r>
              <w:rPr>
                <w:rFonts w:ascii="宋体" w:hAnsi="宋体" w:cs="宋体" w:hint="eastAsia"/>
                <w:kern w:val="0"/>
                <w:sz w:val="18"/>
                <w:szCs w:val="18"/>
              </w:rPr>
              <w:t>维修项目</w:t>
            </w:r>
          </w:p>
        </w:tc>
        <w:tc>
          <w:tcPr>
            <w:tcW w:w="2030" w:type="dxa"/>
            <w:gridSpan w:val="2"/>
            <w:tcBorders>
              <w:top w:val="single" w:sz="4" w:space="0" w:color="auto"/>
              <w:left w:val="nil"/>
              <w:bottom w:val="single" w:sz="4" w:space="0" w:color="auto"/>
              <w:right w:val="single" w:sz="4" w:space="0" w:color="auto"/>
            </w:tcBorders>
            <w:vAlign w:val="center"/>
          </w:tcPr>
          <w:p w:rsidR="000E4CC1" w:rsidRDefault="000E4CC1" w:rsidP="00C609E3">
            <w:pPr>
              <w:widowControl/>
              <w:jc w:val="center"/>
              <w:rPr>
                <w:rFonts w:ascii="宋体" w:hAnsi="宋体" w:cs="宋体"/>
                <w:kern w:val="0"/>
                <w:sz w:val="18"/>
                <w:szCs w:val="18"/>
              </w:rPr>
            </w:pPr>
            <w:r>
              <w:rPr>
                <w:rFonts w:ascii="宋体" w:hAnsi="宋体" w:cs="宋体" w:hint="eastAsia"/>
                <w:kern w:val="0"/>
                <w:sz w:val="18"/>
                <w:szCs w:val="18"/>
              </w:rPr>
              <w:t>控制价</w:t>
            </w:r>
          </w:p>
        </w:tc>
      </w:tr>
      <w:tr w:rsidR="000E4CC1" w:rsidTr="00C609E3">
        <w:trPr>
          <w:trHeight w:val="300"/>
        </w:trPr>
        <w:tc>
          <w:tcPr>
            <w:tcW w:w="6230" w:type="dxa"/>
            <w:gridSpan w:val="3"/>
            <w:tcBorders>
              <w:top w:val="single" w:sz="4" w:space="0" w:color="auto"/>
              <w:left w:val="single" w:sz="4" w:space="0" w:color="auto"/>
              <w:bottom w:val="single" w:sz="4" w:space="0" w:color="auto"/>
              <w:right w:val="single" w:sz="4" w:space="0" w:color="auto"/>
            </w:tcBorders>
            <w:vAlign w:val="center"/>
          </w:tcPr>
          <w:p w:rsidR="000E4CC1" w:rsidRDefault="000E4CC1" w:rsidP="00C609E3">
            <w:pPr>
              <w:widowControl/>
              <w:jc w:val="center"/>
              <w:rPr>
                <w:rFonts w:ascii="宋体" w:hAnsi="宋体" w:cs="宋体"/>
                <w:kern w:val="0"/>
                <w:sz w:val="18"/>
                <w:szCs w:val="18"/>
              </w:rPr>
            </w:pPr>
            <w:r>
              <w:rPr>
                <w:rFonts w:ascii="宋体" w:hAnsi="宋体" w:cs="宋体" w:hint="eastAsia"/>
                <w:kern w:val="0"/>
                <w:sz w:val="18"/>
                <w:szCs w:val="18"/>
              </w:rPr>
              <w:t>一、纯水机类</w:t>
            </w:r>
          </w:p>
        </w:tc>
        <w:tc>
          <w:tcPr>
            <w:tcW w:w="2030" w:type="dxa"/>
            <w:gridSpan w:val="2"/>
            <w:tcBorders>
              <w:top w:val="single" w:sz="4" w:space="0" w:color="auto"/>
              <w:left w:val="nil"/>
              <w:bottom w:val="single" w:sz="4" w:space="0" w:color="auto"/>
              <w:right w:val="single" w:sz="4" w:space="0" w:color="auto"/>
            </w:tcBorders>
            <w:vAlign w:val="center"/>
          </w:tcPr>
          <w:p w:rsidR="000E4CC1" w:rsidRDefault="000E4CC1" w:rsidP="00C609E3">
            <w:pPr>
              <w:widowControl/>
              <w:jc w:val="center"/>
              <w:rPr>
                <w:rFonts w:ascii="宋体" w:hAnsi="宋体" w:cs="宋体"/>
                <w:kern w:val="0"/>
                <w:sz w:val="18"/>
                <w:szCs w:val="18"/>
              </w:rPr>
            </w:pPr>
            <w:r>
              <w:rPr>
                <w:rFonts w:ascii="宋体" w:hAnsi="宋体" w:cs="宋体" w:hint="eastAsia"/>
                <w:kern w:val="0"/>
                <w:sz w:val="18"/>
                <w:szCs w:val="18"/>
              </w:rPr>
              <w:t>维修人工费（元)</w:t>
            </w:r>
          </w:p>
        </w:tc>
      </w:tr>
      <w:tr w:rsidR="000E4CC1" w:rsidTr="00C609E3">
        <w:trPr>
          <w:trHeight w:val="300"/>
        </w:trPr>
        <w:tc>
          <w:tcPr>
            <w:tcW w:w="498" w:type="dxa"/>
            <w:vMerge w:val="restart"/>
            <w:tcBorders>
              <w:top w:val="nil"/>
              <w:left w:val="single" w:sz="4" w:space="0" w:color="auto"/>
              <w:right w:val="single" w:sz="4" w:space="0" w:color="auto"/>
            </w:tcBorders>
            <w:vAlign w:val="center"/>
          </w:tcPr>
          <w:p w:rsidR="000E4CC1" w:rsidRDefault="000E4CC1" w:rsidP="00C609E3">
            <w:pPr>
              <w:jc w:val="center"/>
              <w:rPr>
                <w:rFonts w:ascii="宋体" w:hAnsi="宋体" w:cs="宋体"/>
                <w:kern w:val="0"/>
                <w:sz w:val="18"/>
                <w:szCs w:val="18"/>
              </w:rPr>
            </w:pPr>
            <w:r>
              <w:rPr>
                <w:rFonts w:ascii="宋体" w:hAnsi="宋体" w:cs="宋体" w:hint="eastAsia"/>
                <w:kern w:val="0"/>
                <w:sz w:val="18"/>
                <w:szCs w:val="18"/>
              </w:rPr>
              <w:lastRenderedPageBreak/>
              <w:t>1</w:t>
            </w:r>
          </w:p>
        </w:tc>
        <w:tc>
          <w:tcPr>
            <w:tcW w:w="1208" w:type="dxa"/>
            <w:vMerge w:val="restart"/>
            <w:tcBorders>
              <w:top w:val="nil"/>
              <w:left w:val="single" w:sz="4" w:space="0" w:color="auto"/>
              <w:bottom w:val="single" w:sz="4" w:space="0" w:color="auto"/>
              <w:right w:val="single" w:sz="4" w:space="0" w:color="auto"/>
            </w:tcBorders>
            <w:vAlign w:val="center"/>
          </w:tcPr>
          <w:p w:rsidR="000E4CC1" w:rsidRDefault="000E4CC1" w:rsidP="00C609E3">
            <w:pPr>
              <w:widowControl/>
              <w:jc w:val="center"/>
              <w:rPr>
                <w:rFonts w:ascii="宋体" w:hAnsi="宋体" w:cs="宋体"/>
                <w:kern w:val="0"/>
                <w:sz w:val="18"/>
                <w:szCs w:val="18"/>
              </w:rPr>
            </w:pPr>
            <w:r>
              <w:rPr>
                <w:rFonts w:ascii="宋体" w:hAnsi="宋体" w:cs="宋体" w:hint="eastAsia"/>
                <w:kern w:val="0"/>
                <w:sz w:val="18"/>
                <w:szCs w:val="18"/>
              </w:rPr>
              <w:t>小修</w:t>
            </w:r>
          </w:p>
        </w:tc>
        <w:tc>
          <w:tcPr>
            <w:tcW w:w="4524" w:type="dxa"/>
            <w:vMerge w:val="restart"/>
            <w:tcBorders>
              <w:top w:val="nil"/>
              <w:left w:val="single" w:sz="4" w:space="0" w:color="auto"/>
              <w:bottom w:val="single" w:sz="4" w:space="0" w:color="auto"/>
              <w:right w:val="single" w:sz="4" w:space="0" w:color="auto"/>
            </w:tcBorders>
            <w:vAlign w:val="center"/>
          </w:tcPr>
          <w:p w:rsidR="000E4CC1" w:rsidRDefault="000E4CC1" w:rsidP="00C609E3">
            <w:pPr>
              <w:widowControl/>
              <w:jc w:val="center"/>
              <w:rPr>
                <w:rFonts w:ascii="宋体" w:hAnsi="宋体" w:cs="宋体"/>
                <w:kern w:val="0"/>
                <w:sz w:val="18"/>
                <w:szCs w:val="18"/>
              </w:rPr>
            </w:pPr>
            <w:r>
              <w:rPr>
                <w:rFonts w:ascii="宋体" w:hAnsi="宋体" w:cs="宋体" w:hint="eastAsia"/>
                <w:kern w:val="0"/>
                <w:sz w:val="18"/>
                <w:szCs w:val="18"/>
              </w:rPr>
              <w:t>纯水流量不足、接头漏水、反复开关机、更换滤芯等（不含配件、耗材）</w:t>
            </w:r>
          </w:p>
        </w:tc>
        <w:tc>
          <w:tcPr>
            <w:tcW w:w="960"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100加仑</w:t>
            </w: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50</w:t>
            </w:r>
          </w:p>
        </w:tc>
      </w:tr>
      <w:tr w:rsidR="000E4CC1" w:rsidTr="00C609E3">
        <w:trPr>
          <w:trHeight w:val="300"/>
        </w:trPr>
        <w:tc>
          <w:tcPr>
            <w:tcW w:w="498" w:type="dxa"/>
            <w:vMerge/>
            <w:tcBorders>
              <w:left w:val="single" w:sz="4" w:space="0" w:color="auto"/>
              <w:right w:val="single" w:sz="4" w:space="0" w:color="auto"/>
            </w:tcBorders>
            <w:vAlign w:val="center"/>
          </w:tcPr>
          <w:p w:rsidR="000E4CC1" w:rsidRDefault="000E4CC1" w:rsidP="00C609E3">
            <w:pPr>
              <w:jc w:val="center"/>
              <w:rPr>
                <w:rFonts w:ascii="宋体" w:hAnsi="宋体" w:cs="宋体"/>
                <w:kern w:val="0"/>
                <w:sz w:val="18"/>
                <w:szCs w:val="18"/>
              </w:rPr>
            </w:pPr>
          </w:p>
        </w:tc>
        <w:tc>
          <w:tcPr>
            <w:tcW w:w="1208" w:type="dxa"/>
            <w:vMerge/>
            <w:tcBorders>
              <w:top w:val="nil"/>
              <w:left w:val="single" w:sz="4" w:space="0" w:color="auto"/>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p>
        </w:tc>
        <w:tc>
          <w:tcPr>
            <w:tcW w:w="4524" w:type="dxa"/>
            <w:vMerge/>
            <w:tcBorders>
              <w:top w:val="nil"/>
              <w:left w:val="single" w:sz="4" w:space="0" w:color="auto"/>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p>
        </w:tc>
        <w:tc>
          <w:tcPr>
            <w:tcW w:w="960"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200加仑</w:t>
            </w: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90</w:t>
            </w:r>
          </w:p>
        </w:tc>
      </w:tr>
      <w:tr w:rsidR="000E4CC1" w:rsidTr="00C609E3">
        <w:trPr>
          <w:trHeight w:val="300"/>
        </w:trPr>
        <w:tc>
          <w:tcPr>
            <w:tcW w:w="498" w:type="dxa"/>
            <w:vMerge/>
            <w:tcBorders>
              <w:left w:val="single" w:sz="4" w:space="0" w:color="auto"/>
              <w:right w:val="single" w:sz="4" w:space="0" w:color="auto"/>
            </w:tcBorders>
            <w:vAlign w:val="center"/>
          </w:tcPr>
          <w:p w:rsidR="000E4CC1" w:rsidRDefault="000E4CC1" w:rsidP="00C609E3">
            <w:pPr>
              <w:jc w:val="center"/>
              <w:rPr>
                <w:rFonts w:ascii="宋体" w:hAnsi="宋体" w:cs="宋体"/>
                <w:kern w:val="0"/>
                <w:sz w:val="18"/>
                <w:szCs w:val="18"/>
              </w:rPr>
            </w:pPr>
          </w:p>
        </w:tc>
        <w:tc>
          <w:tcPr>
            <w:tcW w:w="1208" w:type="dxa"/>
            <w:vMerge/>
            <w:tcBorders>
              <w:top w:val="nil"/>
              <w:left w:val="single" w:sz="4" w:space="0" w:color="auto"/>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p>
        </w:tc>
        <w:tc>
          <w:tcPr>
            <w:tcW w:w="4524" w:type="dxa"/>
            <w:vMerge/>
            <w:tcBorders>
              <w:top w:val="nil"/>
              <w:left w:val="single" w:sz="4" w:space="0" w:color="auto"/>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p>
        </w:tc>
        <w:tc>
          <w:tcPr>
            <w:tcW w:w="960"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400加仑</w:t>
            </w: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90</w:t>
            </w:r>
          </w:p>
        </w:tc>
      </w:tr>
      <w:tr w:rsidR="000E4CC1" w:rsidTr="00C609E3">
        <w:trPr>
          <w:trHeight w:val="300"/>
        </w:trPr>
        <w:tc>
          <w:tcPr>
            <w:tcW w:w="498" w:type="dxa"/>
            <w:vMerge/>
            <w:tcBorders>
              <w:left w:val="single" w:sz="4" w:space="0" w:color="auto"/>
              <w:bottom w:val="single" w:sz="4" w:space="0" w:color="auto"/>
              <w:right w:val="single" w:sz="4" w:space="0" w:color="auto"/>
            </w:tcBorders>
            <w:vAlign w:val="center"/>
          </w:tcPr>
          <w:p w:rsidR="000E4CC1" w:rsidRDefault="000E4CC1" w:rsidP="00C609E3">
            <w:pPr>
              <w:widowControl/>
              <w:jc w:val="center"/>
              <w:rPr>
                <w:rFonts w:ascii="宋体" w:hAnsi="宋体" w:cs="宋体"/>
                <w:kern w:val="0"/>
                <w:sz w:val="18"/>
                <w:szCs w:val="18"/>
              </w:rPr>
            </w:pPr>
          </w:p>
        </w:tc>
        <w:tc>
          <w:tcPr>
            <w:tcW w:w="1208" w:type="dxa"/>
            <w:vMerge/>
            <w:tcBorders>
              <w:top w:val="nil"/>
              <w:left w:val="single" w:sz="4" w:space="0" w:color="auto"/>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p>
        </w:tc>
        <w:tc>
          <w:tcPr>
            <w:tcW w:w="4524" w:type="dxa"/>
            <w:vMerge/>
            <w:tcBorders>
              <w:top w:val="nil"/>
              <w:left w:val="single" w:sz="4" w:space="0" w:color="auto"/>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p>
        </w:tc>
        <w:tc>
          <w:tcPr>
            <w:tcW w:w="960"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0.5T/H</w:t>
            </w: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200</w:t>
            </w:r>
          </w:p>
        </w:tc>
      </w:tr>
      <w:tr w:rsidR="000E4CC1" w:rsidTr="00C609E3">
        <w:trPr>
          <w:trHeight w:val="300"/>
        </w:trPr>
        <w:tc>
          <w:tcPr>
            <w:tcW w:w="498" w:type="dxa"/>
            <w:vMerge w:val="restart"/>
            <w:tcBorders>
              <w:top w:val="nil"/>
              <w:left w:val="single" w:sz="4" w:space="0" w:color="auto"/>
              <w:right w:val="single" w:sz="4" w:space="0" w:color="auto"/>
            </w:tcBorders>
            <w:vAlign w:val="center"/>
          </w:tcPr>
          <w:p w:rsidR="000E4CC1" w:rsidRDefault="000E4CC1" w:rsidP="00C609E3">
            <w:pPr>
              <w:jc w:val="center"/>
              <w:rPr>
                <w:rFonts w:ascii="宋体" w:hAnsi="宋体" w:cs="宋体"/>
                <w:kern w:val="0"/>
                <w:sz w:val="18"/>
                <w:szCs w:val="18"/>
              </w:rPr>
            </w:pPr>
            <w:r>
              <w:rPr>
                <w:rFonts w:ascii="宋体" w:hAnsi="宋体" w:cs="宋体" w:hint="eastAsia"/>
                <w:kern w:val="0"/>
                <w:sz w:val="18"/>
                <w:szCs w:val="18"/>
              </w:rPr>
              <w:t>2</w:t>
            </w:r>
          </w:p>
        </w:tc>
        <w:tc>
          <w:tcPr>
            <w:tcW w:w="1208" w:type="dxa"/>
            <w:vMerge w:val="restart"/>
            <w:tcBorders>
              <w:top w:val="nil"/>
              <w:left w:val="single" w:sz="4" w:space="0" w:color="auto"/>
              <w:bottom w:val="single" w:sz="4" w:space="0" w:color="auto"/>
              <w:right w:val="single" w:sz="4" w:space="0" w:color="auto"/>
            </w:tcBorders>
            <w:vAlign w:val="center"/>
          </w:tcPr>
          <w:p w:rsidR="000E4CC1" w:rsidRDefault="000E4CC1" w:rsidP="00C609E3">
            <w:pPr>
              <w:widowControl/>
              <w:jc w:val="center"/>
              <w:rPr>
                <w:rFonts w:ascii="宋体" w:hAnsi="宋体" w:cs="宋体"/>
                <w:kern w:val="0"/>
                <w:sz w:val="18"/>
                <w:szCs w:val="18"/>
              </w:rPr>
            </w:pPr>
            <w:r>
              <w:rPr>
                <w:rFonts w:ascii="宋体" w:hAnsi="宋体" w:cs="宋体" w:hint="eastAsia"/>
                <w:kern w:val="0"/>
                <w:sz w:val="18"/>
                <w:szCs w:val="18"/>
              </w:rPr>
              <w:t>大修</w:t>
            </w:r>
          </w:p>
        </w:tc>
        <w:tc>
          <w:tcPr>
            <w:tcW w:w="4524" w:type="dxa"/>
            <w:vMerge w:val="restart"/>
            <w:tcBorders>
              <w:top w:val="nil"/>
              <w:left w:val="single" w:sz="4" w:space="0" w:color="auto"/>
              <w:bottom w:val="single" w:sz="4" w:space="0" w:color="auto"/>
              <w:right w:val="single" w:sz="4" w:space="0" w:color="auto"/>
            </w:tcBorders>
            <w:vAlign w:val="center"/>
          </w:tcPr>
          <w:p w:rsidR="000E4CC1" w:rsidRDefault="000E4CC1" w:rsidP="00C609E3">
            <w:pPr>
              <w:widowControl/>
              <w:jc w:val="center"/>
              <w:rPr>
                <w:rFonts w:ascii="宋体" w:hAnsi="宋体" w:cs="宋体"/>
                <w:kern w:val="0"/>
                <w:sz w:val="18"/>
                <w:szCs w:val="18"/>
              </w:rPr>
            </w:pPr>
            <w:r>
              <w:rPr>
                <w:rFonts w:ascii="宋体" w:hAnsi="宋体" w:cs="宋体" w:hint="eastAsia"/>
                <w:kern w:val="0"/>
                <w:sz w:val="18"/>
                <w:szCs w:val="18"/>
              </w:rPr>
              <w:t>高压泵漏水、高压泵不启动、电脑板或电气控制系统故障等（不含配件）</w:t>
            </w:r>
          </w:p>
        </w:tc>
        <w:tc>
          <w:tcPr>
            <w:tcW w:w="960"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100加仑</w:t>
            </w: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100</w:t>
            </w:r>
          </w:p>
        </w:tc>
      </w:tr>
      <w:tr w:rsidR="000E4CC1" w:rsidTr="00C609E3">
        <w:trPr>
          <w:trHeight w:val="300"/>
        </w:trPr>
        <w:tc>
          <w:tcPr>
            <w:tcW w:w="498" w:type="dxa"/>
            <w:vMerge/>
            <w:tcBorders>
              <w:left w:val="single" w:sz="4" w:space="0" w:color="auto"/>
              <w:right w:val="single" w:sz="4" w:space="0" w:color="auto"/>
            </w:tcBorders>
            <w:vAlign w:val="center"/>
          </w:tcPr>
          <w:p w:rsidR="000E4CC1" w:rsidRDefault="000E4CC1" w:rsidP="00C609E3">
            <w:pPr>
              <w:jc w:val="center"/>
              <w:rPr>
                <w:rFonts w:ascii="宋体" w:hAnsi="宋体" w:cs="宋体"/>
                <w:kern w:val="0"/>
                <w:sz w:val="18"/>
                <w:szCs w:val="18"/>
              </w:rPr>
            </w:pPr>
          </w:p>
        </w:tc>
        <w:tc>
          <w:tcPr>
            <w:tcW w:w="1208" w:type="dxa"/>
            <w:vMerge/>
            <w:tcBorders>
              <w:top w:val="nil"/>
              <w:left w:val="single" w:sz="4" w:space="0" w:color="auto"/>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p>
        </w:tc>
        <w:tc>
          <w:tcPr>
            <w:tcW w:w="4524" w:type="dxa"/>
            <w:vMerge/>
            <w:tcBorders>
              <w:top w:val="nil"/>
              <w:left w:val="single" w:sz="4" w:space="0" w:color="auto"/>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p>
        </w:tc>
        <w:tc>
          <w:tcPr>
            <w:tcW w:w="960"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200加仑</w:t>
            </w: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200</w:t>
            </w:r>
          </w:p>
        </w:tc>
      </w:tr>
      <w:tr w:rsidR="000E4CC1" w:rsidTr="00C609E3">
        <w:trPr>
          <w:trHeight w:val="300"/>
        </w:trPr>
        <w:tc>
          <w:tcPr>
            <w:tcW w:w="498" w:type="dxa"/>
            <w:vMerge/>
            <w:tcBorders>
              <w:left w:val="single" w:sz="4" w:space="0" w:color="auto"/>
              <w:right w:val="single" w:sz="4" w:space="0" w:color="auto"/>
            </w:tcBorders>
            <w:vAlign w:val="center"/>
          </w:tcPr>
          <w:p w:rsidR="000E4CC1" w:rsidRDefault="000E4CC1" w:rsidP="00C609E3">
            <w:pPr>
              <w:jc w:val="center"/>
              <w:rPr>
                <w:rFonts w:ascii="宋体" w:hAnsi="宋体" w:cs="宋体"/>
                <w:kern w:val="0"/>
                <w:sz w:val="18"/>
                <w:szCs w:val="18"/>
              </w:rPr>
            </w:pPr>
          </w:p>
        </w:tc>
        <w:tc>
          <w:tcPr>
            <w:tcW w:w="1208" w:type="dxa"/>
            <w:vMerge/>
            <w:tcBorders>
              <w:top w:val="nil"/>
              <w:left w:val="single" w:sz="4" w:space="0" w:color="auto"/>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p>
        </w:tc>
        <w:tc>
          <w:tcPr>
            <w:tcW w:w="4524" w:type="dxa"/>
            <w:vMerge/>
            <w:tcBorders>
              <w:top w:val="nil"/>
              <w:left w:val="single" w:sz="4" w:space="0" w:color="auto"/>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p>
        </w:tc>
        <w:tc>
          <w:tcPr>
            <w:tcW w:w="960"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400加仑</w:t>
            </w: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200</w:t>
            </w:r>
          </w:p>
        </w:tc>
      </w:tr>
      <w:tr w:rsidR="000E4CC1" w:rsidTr="00C609E3">
        <w:trPr>
          <w:trHeight w:val="300"/>
        </w:trPr>
        <w:tc>
          <w:tcPr>
            <w:tcW w:w="498" w:type="dxa"/>
            <w:vMerge/>
            <w:tcBorders>
              <w:left w:val="single" w:sz="4" w:space="0" w:color="auto"/>
              <w:bottom w:val="single" w:sz="4" w:space="0" w:color="auto"/>
              <w:right w:val="single" w:sz="4" w:space="0" w:color="auto"/>
            </w:tcBorders>
            <w:vAlign w:val="center"/>
          </w:tcPr>
          <w:p w:rsidR="000E4CC1" w:rsidRDefault="000E4CC1" w:rsidP="00C609E3">
            <w:pPr>
              <w:widowControl/>
              <w:jc w:val="center"/>
              <w:rPr>
                <w:rFonts w:ascii="宋体" w:hAnsi="宋体" w:cs="宋体"/>
                <w:kern w:val="0"/>
                <w:sz w:val="18"/>
                <w:szCs w:val="18"/>
              </w:rPr>
            </w:pPr>
          </w:p>
        </w:tc>
        <w:tc>
          <w:tcPr>
            <w:tcW w:w="1208" w:type="dxa"/>
            <w:vMerge/>
            <w:tcBorders>
              <w:top w:val="nil"/>
              <w:left w:val="single" w:sz="4" w:space="0" w:color="auto"/>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p>
        </w:tc>
        <w:tc>
          <w:tcPr>
            <w:tcW w:w="4524" w:type="dxa"/>
            <w:vMerge/>
            <w:tcBorders>
              <w:top w:val="nil"/>
              <w:left w:val="single" w:sz="4" w:space="0" w:color="auto"/>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p>
        </w:tc>
        <w:tc>
          <w:tcPr>
            <w:tcW w:w="960"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0.5T/H</w:t>
            </w: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400</w:t>
            </w:r>
          </w:p>
        </w:tc>
      </w:tr>
      <w:tr w:rsidR="000E4CC1" w:rsidTr="00C609E3">
        <w:trPr>
          <w:trHeight w:val="300"/>
        </w:trPr>
        <w:tc>
          <w:tcPr>
            <w:tcW w:w="6230" w:type="dxa"/>
            <w:gridSpan w:val="3"/>
            <w:tcBorders>
              <w:left w:val="single" w:sz="4" w:space="0" w:color="auto"/>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 xml:space="preserve">                            二、超滤主机类</w:t>
            </w:r>
          </w:p>
        </w:tc>
        <w:tc>
          <w:tcPr>
            <w:tcW w:w="2030" w:type="dxa"/>
            <w:gridSpan w:val="2"/>
            <w:tcBorders>
              <w:top w:val="nil"/>
              <w:left w:val="nil"/>
              <w:bottom w:val="single" w:sz="4" w:space="0" w:color="auto"/>
              <w:right w:val="single" w:sz="4" w:space="0" w:color="auto"/>
            </w:tcBorders>
            <w:vAlign w:val="center"/>
          </w:tcPr>
          <w:p w:rsidR="000E4CC1" w:rsidRDefault="000E4CC1" w:rsidP="00C609E3">
            <w:pPr>
              <w:widowControl/>
              <w:ind w:right="180"/>
              <w:jc w:val="right"/>
              <w:rPr>
                <w:rFonts w:ascii="宋体" w:hAnsi="宋体" w:cs="宋体"/>
                <w:kern w:val="0"/>
                <w:sz w:val="18"/>
                <w:szCs w:val="18"/>
              </w:rPr>
            </w:pPr>
            <w:r>
              <w:rPr>
                <w:rFonts w:ascii="宋体" w:hAnsi="宋体" w:cs="宋体" w:hint="eastAsia"/>
                <w:kern w:val="0"/>
                <w:sz w:val="18"/>
                <w:szCs w:val="18"/>
              </w:rPr>
              <w:t>维修人工费（元)</w:t>
            </w:r>
          </w:p>
        </w:tc>
      </w:tr>
      <w:tr w:rsidR="000E4CC1" w:rsidTr="00C609E3">
        <w:trPr>
          <w:trHeight w:val="300"/>
        </w:trPr>
        <w:tc>
          <w:tcPr>
            <w:tcW w:w="498" w:type="dxa"/>
            <w:tcBorders>
              <w:left w:val="single" w:sz="4" w:space="0" w:color="auto"/>
              <w:bottom w:val="single" w:sz="4" w:space="0" w:color="auto"/>
              <w:right w:val="single" w:sz="4" w:space="0" w:color="auto"/>
            </w:tcBorders>
            <w:vAlign w:val="center"/>
          </w:tcPr>
          <w:p w:rsidR="000E4CC1" w:rsidRDefault="000E4CC1" w:rsidP="00C609E3">
            <w:pPr>
              <w:widowControl/>
              <w:jc w:val="center"/>
              <w:rPr>
                <w:rFonts w:ascii="宋体" w:hAnsi="宋体" w:cs="宋体"/>
                <w:kern w:val="0"/>
                <w:sz w:val="18"/>
                <w:szCs w:val="18"/>
              </w:rPr>
            </w:pPr>
            <w:r>
              <w:rPr>
                <w:rFonts w:ascii="宋体" w:hAnsi="宋体" w:cs="宋体" w:hint="eastAsia"/>
                <w:kern w:val="0"/>
                <w:sz w:val="18"/>
                <w:szCs w:val="18"/>
              </w:rPr>
              <w:t>1</w:t>
            </w:r>
          </w:p>
        </w:tc>
        <w:tc>
          <w:tcPr>
            <w:tcW w:w="1208" w:type="dxa"/>
            <w:tcBorders>
              <w:top w:val="nil"/>
              <w:left w:val="single" w:sz="4" w:space="0" w:color="auto"/>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小修</w:t>
            </w:r>
          </w:p>
        </w:tc>
        <w:tc>
          <w:tcPr>
            <w:tcW w:w="4524" w:type="dxa"/>
            <w:tcBorders>
              <w:top w:val="nil"/>
              <w:left w:val="single" w:sz="4" w:space="0" w:color="auto"/>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出水量小</w:t>
            </w:r>
          </w:p>
        </w:tc>
        <w:tc>
          <w:tcPr>
            <w:tcW w:w="2030" w:type="dxa"/>
            <w:gridSpan w:val="2"/>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80</w:t>
            </w:r>
          </w:p>
        </w:tc>
      </w:tr>
      <w:tr w:rsidR="000E4CC1" w:rsidTr="00C609E3">
        <w:trPr>
          <w:trHeight w:val="300"/>
        </w:trPr>
        <w:tc>
          <w:tcPr>
            <w:tcW w:w="498" w:type="dxa"/>
            <w:tcBorders>
              <w:left w:val="single" w:sz="4" w:space="0" w:color="auto"/>
              <w:bottom w:val="single" w:sz="4" w:space="0" w:color="auto"/>
              <w:right w:val="single" w:sz="4" w:space="0" w:color="auto"/>
            </w:tcBorders>
            <w:vAlign w:val="center"/>
          </w:tcPr>
          <w:p w:rsidR="000E4CC1" w:rsidRDefault="000E4CC1" w:rsidP="00C609E3">
            <w:pPr>
              <w:widowControl/>
              <w:jc w:val="center"/>
              <w:rPr>
                <w:rFonts w:ascii="宋体" w:hAnsi="宋体" w:cs="宋体"/>
                <w:kern w:val="0"/>
                <w:sz w:val="18"/>
                <w:szCs w:val="18"/>
              </w:rPr>
            </w:pPr>
            <w:r>
              <w:rPr>
                <w:rFonts w:ascii="宋体" w:hAnsi="宋体" w:cs="宋体" w:hint="eastAsia"/>
                <w:kern w:val="0"/>
                <w:sz w:val="18"/>
                <w:szCs w:val="18"/>
              </w:rPr>
              <w:t>2</w:t>
            </w:r>
          </w:p>
        </w:tc>
        <w:tc>
          <w:tcPr>
            <w:tcW w:w="1208" w:type="dxa"/>
            <w:tcBorders>
              <w:top w:val="nil"/>
              <w:left w:val="single" w:sz="4" w:space="0" w:color="auto"/>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大修</w:t>
            </w:r>
          </w:p>
        </w:tc>
        <w:tc>
          <w:tcPr>
            <w:tcW w:w="4524" w:type="dxa"/>
            <w:tcBorders>
              <w:top w:val="nil"/>
              <w:left w:val="single" w:sz="4" w:space="0" w:color="auto"/>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漏水</w:t>
            </w:r>
          </w:p>
        </w:tc>
        <w:tc>
          <w:tcPr>
            <w:tcW w:w="2030" w:type="dxa"/>
            <w:gridSpan w:val="2"/>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150</w:t>
            </w:r>
          </w:p>
        </w:tc>
      </w:tr>
      <w:tr w:rsidR="000E4CC1" w:rsidTr="00C609E3">
        <w:trPr>
          <w:trHeight w:val="300"/>
        </w:trPr>
        <w:tc>
          <w:tcPr>
            <w:tcW w:w="8260" w:type="dxa"/>
            <w:gridSpan w:val="5"/>
            <w:tcBorders>
              <w:top w:val="single" w:sz="4" w:space="0" w:color="auto"/>
              <w:left w:val="single" w:sz="4" w:space="0" w:color="auto"/>
              <w:bottom w:val="single" w:sz="4" w:space="0" w:color="auto"/>
              <w:right w:val="single" w:sz="4" w:space="0" w:color="auto"/>
            </w:tcBorders>
            <w:vAlign w:val="center"/>
          </w:tcPr>
          <w:p w:rsidR="000E4CC1" w:rsidRDefault="000E4CC1" w:rsidP="00C609E3">
            <w:pPr>
              <w:widowControl/>
              <w:ind w:firstLineChars="1350" w:firstLine="2430"/>
              <w:rPr>
                <w:rFonts w:ascii="宋体" w:hAnsi="宋体" w:cs="宋体"/>
                <w:kern w:val="0"/>
                <w:sz w:val="18"/>
                <w:szCs w:val="18"/>
              </w:rPr>
            </w:pPr>
            <w:r>
              <w:rPr>
                <w:rFonts w:ascii="宋体" w:hAnsi="宋体" w:cs="宋体" w:hint="eastAsia"/>
                <w:kern w:val="0"/>
                <w:sz w:val="18"/>
                <w:szCs w:val="18"/>
              </w:rPr>
              <w:t>三、管线饮水机类                             维修人工费（元)</w:t>
            </w:r>
          </w:p>
        </w:tc>
      </w:tr>
      <w:tr w:rsidR="000E4CC1" w:rsidTr="00C609E3">
        <w:trPr>
          <w:trHeight w:val="360"/>
        </w:trPr>
        <w:tc>
          <w:tcPr>
            <w:tcW w:w="498" w:type="dxa"/>
            <w:tcBorders>
              <w:top w:val="nil"/>
              <w:left w:val="single" w:sz="4" w:space="0" w:color="auto"/>
              <w:bottom w:val="single" w:sz="4" w:space="0" w:color="auto"/>
              <w:right w:val="single" w:sz="4" w:space="0" w:color="auto"/>
            </w:tcBorders>
            <w:vAlign w:val="center"/>
          </w:tcPr>
          <w:p w:rsidR="000E4CC1" w:rsidRDefault="000E4CC1" w:rsidP="00C609E3">
            <w:pPr>
              <w:widowControl/>
              <w:jc w:val="center"/>
              <w:rPr>
                <w:rFonts w:ascii="宋体" w:hAnsi="宋体" w:cs="宋体"/>
                <w:kern w:val="0"/>
                <w:sz w:val="18"/>
                <w:szCs w:val="18"/>
              </w:rPr>
            </w:pPr>
            <w:r>
              <w:rPr>
                <w:rFonts w:ascii="宋体" w:hAnsi="宋体" w:cs="宋体" w:hint="eastAsia"/>
                <w:kern w:val="0"/>
                <w:sz w:val="18"/>
                <w:szCs w:val="18"/>
              </w:rPr>
              <w:t>1</w:t>
            </w:r>
          </w:p>
        </w:tc>
        <w:tc>
          <w:tcPr>
            <w:tcW w:w="1208" w:type="dxa"/>
            <w:tcBorders>
              <w:top w:val="nil"/>
              <w:left w:val="single" w:sz="4" w:space="0" w:color="auto"/>
              <w:bottom w:val="single" w:sz="4" w:space="0" w:color="auto"/>
              <w:right w:val="single" w:sz="4" w:space="0" w:color="auto"/>
            </w:tcBorders>
          </w:tcPr>
          <w:p w:rsidR="000E4CC1" w:rsidRDefault="000E4CC1" w:rsidP="00C609E3">
            <w:pPr>
              <w:widowControl/>
              <w:ind w:firstLineChars="150" w:firstLine="270"/>
              <w:rPr>
                <w:rFonts w:ascii="宋体" w:hAnsi="宋体" w:cs="宋体"/>
                <w:kern w:val="0"/>
                <w:sz w:val="18"/>
                <w:szCs w:val="18"/>
              </w:rPr>
            </w:pPr>
            <w:r>
              <w:rPr>
                <w:rFonts w:ascii="宋体" w:hAnsi="宋体" w:cs="宋体" w:hint="eastAsia"/>
                <w:kern w:val="0"/>
                <w:sz w:val="18"/>
                <w:szCs w:val="18"/>
              </w:rPr>
              <w:t>小修</w:t>
            </w:r>
          </w:p>
          <w:p w:rsidR="000E4CC1" w:rsidRDefault="000E4CC1" w:rsidP="00C609E3">
            <w:pPr>
              <w:widowControl/>
              <w:rPr>
                <w:rFonts w:ascii="宋体" w:hAnsi="宋体" w:cs="宋体"/>
                <w:kern w:val="0"/>
                <w:sz w:val="18"/>
                <w:szCs w:val="18"/>
              </w:rPr>
            </w:pPr>
            <w:r>
              <w:rPr>
                <w:rFonts w:ascii="宋体" w:hAnsi="宋体" w:cs="宋体" w:hint="eastAsia"/>
                <w:kern w:val="0"/>
                <w:sz w:val="18"/>
                <w:szCs w:val="18"/>
              </w:rPr>
              <w:t>（不开箱）</w:t>
            </w:r>
          </w:p>
        </w:tc>
        <w:tc>
          <w:tcPr>
            <w:tcW w:w="4524"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机器不出水、进水口漏水、出水阀门故障等</w:t>
            </w:r>
          </w:p>
        </w:tc>
        <w:tc>
          <w:tcPr>
            <w:tcW w:w="2030" w:type="dxa"/>
            <w:gridSpan w:val="2"/>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50</w:t>
            </w:r>
          </w:p>
        </w:tc>
      </w:tr>
      <w:tr w:rsidR="000E4CC1" w:rsidTr="00C609E3">
        <w:trPr>
          <w:trHeight w:val="405"/>
        </w:trPr>
        <w:tc>
          <w:tcPr>
            <w:tcW w:w="498" w:type="dxa"/>
            <w:tcBorders>
              <w:top w:val="nil"/>
              <w:left w:val="single" w:sz="4" w:space="0" w:color="auto"/>
              <w:bottom w:val="single" w:sz="4" w:space="0" w:color="auto"/>
              <w:right w:val="single" w:sz="4" w:space="0" w:color="auto"/>
            </w:tcBorders>
            <w:vAlign w:val="center"/>
          </w:tcPr>
          <w:p w:rsidR="000E4CC1" w:rsidRDefault="000E4CC1" w:rsidP="00C609E3">
            <w:pPr>
              <w:widowControl/>
              <w:jc w:val="center"/>
              <w:rPr>
                <w:rFonts w:ascii="宋体" w:hAnsi="宋体" w:cs="宋体"/>
                <w:kern w:val="0"/>
                <w:sz w:val="18"/>
                <w:szCs w:val="18"/>
              </w:rPr>
            </w:pPr>
            <w:r>
              <w:rPr>
                <w:rFonts w:ascii="宋体" w:hAnsi="宋体" w:cs="宋体" w:hint="eastAsia"/>
                <w:kern w:val="0"/>
                <w:sz w:val="18"/>
                <w:szCs w:val="18"/>
              </w:rPr>
              <w:t>2</w:t>
            </w:r>
          </w:p>
        </w:tc>
        <w:tc>
          <w:tcPr>
            <w:tcW w:w="1208" w:type="dxa"/>
            <w:tcBorders>
              <w:top w:val="nil"/>
              <w:left w:val="single" w:sz="4" w:space="0" w:color="auto"/>
              <w:bottom w:val="single" w:sz="4" w:space="0" w:color="auto"/>
              <w:right w:val="single" w:sz="4" w:space="0" w:color="auto"/>
            </w:tcBorders>
          </w:tcPr>
          <w:p w:rsidR="000E4CC1" w:rsidRDefault="000E4CC1" w:rsidP="00C609E3">
            <w:pPr>
              <w:widowControl/>
              <w:ind w:firstLineChars="150" w:firstLine="270"/>
              <w:rPr>
                <w:rFonts w:ascii="宋体" w:hAnsi="宋体" w:cs="宋体"/>
                <w:kern w:val="0"/>
                <w:sz w:val="18"/>
                <w:szCs w:val="18"/>
              </w:rPr>
            </w:pPr>
            <w:r>
              <w:rPr>
                <w:rFonts w:ascii="宋体" w:hAnsi="宋体" w:cs="宋体" w:hint="eastAsia"/>
                <w:kern w:val="0"/>
                <w:sz w:val="18"/>
                <w:szCs w:val="18"/>
              </w:rPr>
              <w:t>中修</w:t>
            </w:r>
          </w:p>
          <w:p w:rsidR="000E4CC1" w:rsidRDefault="000E4CC1" w:rsidP="00C609E3">
            <w:pPr>
              <w:widowControl/>
              <w:ind w:firstLineChars="50" w:firstLine="90"/>
              <w:rPr>
                <w:rFonts w:ascii="宋体" w:hAnsi="宋体" w:cs="宋体"/>
                <w:kern w:val="0"/>
                <w:sz w:val="18"/>
                <w:szCs w:val="18"/>
              </w:rPr>
            </w:pPr>
            <w:r>
              <w:rPr>
                <w:rFonts w:ascii="宋体" w:hAnsi="宋体" w:cs="宋体" w:hint="eastAsia"/>
                <w:kern w:val="0"/>
                <w:sz w:val="18"/>
                <w:szCs w:val="18"/>
              </w:rPr>
              <w:t>（开箱）</w:t>
            </w:r>
          </w:p>
        </w:tc>
        <w:tc>
          <w:tcPr>
            <w:tcW w:w="4524"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机器箱体内漏水、不加热、墙面固定、清洗、触摸式机器按键不灵等</w:t>
            </w:r>
          </w:p>
        </w:tc>
        <w:tc>
          <w:tcPr>
            <w:tcW w:w="2030" w:type="dxa"/>
            <w:gridSpan w:val="2"/>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100</w:t>
            </w:r>
          </w:p>
        </w:tc>
      </w:tr>
      <w:tr w:rsidR="000E4CC1" w:rsidTr="00C609E3">
        <w:trPr>
          <w:trHeight w:val="480"/>
        </w:trPr>
        <w:tc>
          <w:tcPr>
            <w:tcW w:w="8260" w:type="dxa"/>
            <w:gridSpan w:val="5"/>
            <w:tcBorders>
              <w:top w:val="single" w:sz="4" w:space="0" w:color="auto"/>
              <w:left w:val="single" w:sz="4" w:space="0" w:color="auto"/>
              <w:bottom w:val="single" w:sz="4" w:space="0" w:color="auto"/>
              <w:right w:val="single" w:sz="4" w:space="0" w:color="000000"/>
            </w:tcBorders>
            <w:vAlign w:val="center"/>
          </w:tcPr>
          <w:p w:rsidR="000E4CC1" w:rsidRDefault="000E4CC1" w:rsidP="00C609E3">
            <w:pPr>
              <w:widowControl/>
              <w:ind w:firstLineChars="1350" w:firstLine="2430"/>
              <w:rPr>
                <w:rFonts w:ascii="宋体" w:hAnsi="宋体" w:cs="宋体"/>
                <w:kern w:val="0"/>
                <w:sz w:val="18"/>
                <w:szCs w:val="18"/>
              </w:rPr>
            </w:pPr>
            <w:r>
              <w:rPr>
                <w:rFonts w:ascii="宋体" w:hAnsi="宋体" w:cs="宋体" w:hint="eastAsia"/>
                <w:kern w:val="0"/>
                <w:sz w:val="18"/>
                <w:szCs w:val="18"/>
              </w:rPr>
              <w:t>四、直饮水管道类                            维修人工费（元)</w:t>
            </w:r>
          </w:p>
        </w:tc>
      </w:tr>
      <w:tr w:rsidR="000E4CC1" w:rsidTr="00C609E3">
        <w:trPr>
          <w:trHeight w:val="285"/>
        </w:trPr>
        <w:tc>
          <w:tcPr>
            <w:tcW w:w="498" w:type="dxa"/>
            <w:tcBorders>
              <w:top w:val="nil"/>
              <w:left w:val="single" w:sz="4" w:space="0" w:color="auto"/>
              <w:bottom w:val="single" w:sz="4" w:space="0" w:color="auto"/>
              <w:right w:val="single" w:sz="4" w:space="0" w:color="auto"/>
            </w:tcBorders>
            <w:vAlign w:val="center"/>
          </w:tcPr>
          <w:p w:rsidR="000E4CC1" w:rsidRDefault="000E4CC1" w:rsidP="00C609E3">
            <w:pPr>
              <w:widowControl/>
              <w:jc w:val="center"/>
              <w:rPr>
                <w:rFonts w:ascii="宋体" w:hAnsi="宋体" w:cs="宋体"/>
                <w:kern w:val="0"/>
                <w:sz w:val="18"/>
                <w:szCs w:val="18"/>
              </w:rPr>
            </w:pPr>
            <w:r>
              <w:rPr>
                <w:rFonts w:ascii="宋体" w:hAnsi="宋体" w:cs="宋体" w:hint="eastAsia"/>
                <w:kern w:val="0"/>
                <w:sz w:val="18"/>
                <w:szCs w:val="18"/>
              </w:rPr>
              <w:t>1</w:t>
            </w:r>
          </w:p>
        </w:tc>
        <w:tc>
          <w:tcPr>
            <w:tcW w:w="5732" w:type="dxa"/>
            <w:gridSpan w:val="2"/>
            <w:tcBorders>
              <w:top w:val="single" w:sz="4" w:space="0" w:color="auto"/>
              <w:left w:val="nil"/>
              <w:bottom w:val="single" w:sz="4" w:space="0" w:color="auto"/>
              <w:right w:val="single" w:sz="4" w:space="0" w:color="auto"/>
            </w:tcBorders>
            <w:vAlign w:val="center"/>
          </w:tcPr>
          <w:p w:rsidR="000E4CC1" w:rsidRDefault="000E4CC1" w:rsidP="00C609E3">
            <w:pPr>
              <w:widowControl/>
              <w:rPr>
                <w:rFonts w:ascii="宋体" w:hAnsi="宋体" w:cs="宋体"/>
                <w:kern w:val="0"/>
                <w:sz w:val="18"/>
                <w:szCs w:val="18"/>
              </w:rPr>
            </w:pPr>
            <w:r>
              <w:rPr>
                <w:rFonts w:ascii="宋体" w:hAnsi="宋体" w:cs="宋体" w:hint="eastAsia"/>
                <w:kern w:val="0"/>
                <w:sz w:val="18"/>
                <w:szCs w:val="18"/>
              </w:rPr>
              <w:t>分支管道漏水（材料除外）</w:t>
            </w:r>
          </w:p>
        </w:tc>
        <w:tc>
          <w:tcPr>
            <w:tcW w:w="2030" w:type="dxa"/>
            <w:gridSpan w:val="2"/>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50</w:t>
            </w:r>
          </w:p>
        </w:tc>
      </w:tr>
      <w:tr w:rsidR="000E4CC1" w:rsidTr="00C609E3">
        <w:trPr>
          <w:trHeight w:val="270"/>
        </w:trPr>
        <w:tc>
          <w:tcPr>
            <w:tcW w:w="498" w:type="dxa"/>
            <w:tcBorders>
              <w:top w:val="nil"/>
              <w:left w:val="single" w:sz="4" w:space="0" w:color="auto"/>
              <w:bottom w:val="single" w:sz="4" w:space="0" w:color="auto"/>
              <w:right w:val="single" w:sz="4" w:space="0" w:color="auto"/>
            </w:tcBorders>
            <w:vAlign w:val="center"/>
          </w:tcPr>
          <w:p w:rsidR="000E4CC1" w:rsidRDefault="000E4CC1" w:rsidP="00C609E3">
            <w:pPr>
              <w:widowControl/>
              <w:jc w:val="center"/>
              <w:rPr>
                <w:rFonts w:ascii="宋体" w:hAnsi="宋体" w:cs="宋体"/>
                <w:kern w:val="0"/>
                <w:sz w:val="18"/>
                <w:szCs w:val="18"/>
              </w:rPr>
            </w:pPr>
            <w:r>
              <w:rPr>
                <w:rFonts w:ascii="宋体" w:hAnsi="宋体" w:cs="宋体" w:hint="eastAsia"/>
                <w:kern w:val="0"/>
                <w:sz w:val="18"/>
                <w:szCs w:val="18"/>
              </w:rPr>
              <w:t>2</w:t>
            </w:r>
          </w:p>
        </w:tc>
        <w:tc>
          <w:tcPr>
            <w:tcW w:w="5732" w:type="dxa"/>
            <w:gridSpan w:val="2"/>
            <w:tcBorders>
              <w:top w:val="single" w:sz="4" w:space="0" w:color="auto"/>
              <w:left w:val="nil"/>
              <w:bottom w:val="single" w:sz="4" w:space="0" w:color="auto"/>
              <w:right w:val="single" w:sz="4" w:space="0" w:color="auto"/>
            </w:tcBorders>
            <w:vAlign w:val="center"/>
          </w:tcPr>
          <w:p w:rsidR="000E4CC1" w:rsidRDefault="000E4CC1" w:rsidP="00C609E3">
            <w:pPr>
              <w:widowControl/>
              <w:rPr>
                <w:rFonts w:ascii="宋体" w:hAnsi="宋体" w:cs="宋体"/>
                <w:kern w:val="0"/>
                <w:sz w:val="18"/>
                <w:szCs w:val="18"/>
              </w:rPr>
            </w:pPr>
            <w:r>
              <w:rPr>
                <w:rFonts w:ascii="宋体" w:hAnsi="宋体" w:cs="宋体" w:hint="eastAsia"/>
                <w:kern w:val="0"/>
                <w:sz w:val="18"/>
                <w:szCs w:val="18"/>
              </w:rPr>
              <w:t>主要管道漏水（材料除外）</w:t>
            </w:r>
          </w:p>
        </w:tc>
        <w:tc>
          <w:tcPr>
            <w:tcW w:w="2030" w:type="dxa"/>
            <w:gridSpan w:val="2"/>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100</w:t>
            </w:r>
          </w:p>
        </w:tc>
      </w:tr>
      <w:tr w:rsidR="000E4CC1" w:rsidTr="00C609E3">
        <w:trPr>
          <w:trHeight w:val="300"/>
        </w:trPr>
        <w:tc>
          <w:tcPr>
            <w:tcW w:w="498" w:type="dxa"/>
            <w:tcBorders>
              <w:top w:val="nil"/>
              <w:left w:val="single" w:sz="4" w:space="0" w:color="auto"/>
              <w:bottom w:val="single" w:sz="4" w:space="0" w:color="auto"/>
              <w:right w:val="single" w:sz="4" w:space="0" w:color="auto"/>
            </w:tcBorders>
            <w:vAlign w:val="center"/>
          </w:tcPr>
          <w:p w:rsidR="000E4CC1" w:rsidRDefault="000E4CC1" w:rsidP="00C609E3">
            <w:pPr>
              <w:widowControl/>
              <w:jc w:val="center"/>
              <w:rPr>
                <w:rFonts w:ascii="宋体" w:hAnsi="宋体" w:cs="宋体"/>
                <w:kern w:val="0"/>
                <w:sz w:val="18"/>
                <w:szCs w:val="18"/>
              </w:rPr>
            </w:pPr>
            <w:r>
              <w:rPr>
                <w:rFonts w:ascii="宋体" w:hAnsi="宋体" w:cs="宋体" w:hint="eastAsia"/>
                <w:kern w:val="0"/>
                <w:sz w:val="18"/>
                <w:szCs w:val="18"/>
              </w:rPr>
              <w:t>3</w:t>
            </w:r>
          </w:p>
        </w:tc>
        <w:tc>
          <w:tcPr>
            <w:tcW w:w="5732" w:type="dxa"/>
            <w:gridSpan w:val="2"/>
            <w:tcBorders>
              <w:top w:val="single" w:sz="4" w:space="0" w:color="auto"/>
              <w:left w:val="nil"/>
              <w:bottom w:val="single" w:sz="4" w:space="0" w:color="auto"/>
              <w:right w:val="single" w:sz="4" w:space="0" w:color="auto"/>
            </w:tcBorders>
            <w:vAlign w:val="center"/>
          </w:tcPr>
          <w:p w:rsidR="000E4CC1" w:rsidRDefault="000E4CC1" w:rsidP="00C609E3">
            <w:pPr>
              <w:widowControl/>
              <w:rPr>
                <w:rFonts w:ascii="宋体" w:hAnsi="宋体" w:cs="宋体"/>
                <w:kern w:val="0"/>
                <w:sz w:val="18"/>
                <w:szCs w:val="18"/>
              </w:rPr>
            </w:pPr>
            <w:r>
              <w:rPr>
                <w:rFonts w:ascii="宋体" w:hAnsi="宋体" w:cs="宋体" w:hint="eastAsia"/>
                <w:kern w:val="0"/>
                <w:sz w:val="18"/>
                <w:szCs w:val="18"/>
              </w:rPr>
              <w:t>增加新分支管道（走明线、材料除外）</w:t>
            </w:r>
          </w:p>
        </w:tc>
        <w:tc>
          <w:tcPr>
            <w:tcW w:w="2030" w:type="dxa"/>
            <w:gridSpan w:val="2"/>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20元 /米</w:t>
            </w:r>
          </w:p>
        </w:tc>
      </w:tr>
      <w:tr w:rsidR="000E4CC1" w:rsidTr="00C609E3">
        <w:trPr>
          <w:trHeight w:val="300"/>
        </w:trPr>
        <w:tc>
          <w:tcPr>
            <w:tcW w:w="498" w:type="dxa"/>
            <w:tcBorders>
              <w:top w:val="nil"/>
              <w:left w:val="single" w:sz="4" w:space="0" w:color="auto"/>
              <w:bottom w:val="single" w:sz="4" w:space="0" w:color="auto"/>
              <w:right w:val="single" w:sz="4" w:space="0" w:color="auto"/>
            </w:tcBorders>
            <w:vAlign w:val="center"/>
          </w:tcPr>
          <w:p w:rsidR="000E4CC1" w:rsidRDefault="000E4CC1" w:rsidP="00C609E3">
            <w:pPr>
              <w:widowControl/>
              <w:jc w:val="center"/>
              <w:rPr>
                <w:rFonts w:ascii="宋体" w:hAnsi="宋体" w:cs="宋体"/>
                <w:kern w:val="0"/>
                <w:sz w:val="18"/>
                <w:szCs w:val="18"/>
              </w:rPr>
            </w:pPr>
            <w:r>
              <w:rPr>
                <w:rFonts w:ascii="宋体" w:hAnsi="宋体" w:cs="宋体" w:hint="eastAsia"/>
                <w:kern w:val="0"/>
                <w:sz w:val="18"/>
                <w:szCs w:val="18"/>
              </w:rPr>
              <w:t>4</w:t>
            </w:r>
          </w:p>
        </w:tc>
        <w:tc>
          <w:tcPr>
            <w:tcW w:w="5732" w:type="dxa"/>
            <w:gridSpan w:val="2"/>
            <w:tcBorders>
              <w:top w:val="single" w:sz="4" w:space="0" w:color="auto"/>
              <w:left w:val="nil"/>
              <w:bottom w:val="single" w:sz="4" w:space="0" w:color="auto"/>
              <w:right w:val="single" w:sz="4" w:space="0" w:color="auto"/>
            </w:tcBorders>
            <w:vAlign w:val="center"/>
          </w:tcPr>
          <w:p w:rsidR="000E4CC1" w:rsidRDefault="000E4CC1" w:rsidP="00C609E3">
            <w:pPr>
              <w:widowControl/>
              <w:rPr>
                <w:rFonts w:ascii="宋体" w:hAnsi="宋体" w:cs="宋体"/>
                <w:kern w:val="0"/>
                <w:sz w:val="18"/>
                <w:szCs w:val="18"/>
              </w:rPr>
            </w:pPr>
            <w:r>
              <w:rPr>
                <w:rFonts w:ascii="宋体" w:hAnsi="宋体" w:cs="宋体" w:hint="eastAsia"/>
                <w:kern w:val="0"/>
                <w:sz w:val="18"/>
                <w:szCs w:val="18"/>
              </w:rPr>
              <w:t>增加新分支管道（走暗线、材料除外）</w:t>
            </w:r>
          </w:p>
        </w:tc>
        <w:tc>
          <w:tcPr>
            <w:tcW w:w="2030" w:type="dxa"/>
            <w:gridSpan w:val="2"/>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40元 /米</w:t>
            </w:r>
          </w:p>
        </w:tc>
      </w:tr>
      <w:tr w:rsidR="000E4CC1" w:rsidTr="00C609E3">
        <w:trPr>
          <w:trHeight w:val="300"/>
        </w:trPr>
        <w:tc>
          <w:tcPr>
            <w:tcW w:w="8260" w:type="dxa"/>
            <w:gridSpan w:val="5"/>
            <w:tcBorders>
              <w:top w:val="single" w:sz="4" w:space="0" w:color="auto"/>
              <w:left w:val="single" w:sz="4" w:space="0" w:color="auto"/>
              <w:bottom w:val="single" w:sz="4" w:space="0" w:color="auto"/>
              <w:right w:val="single" w:sz="4" w:space="0" w:color="auto"/>
            </w:tcBorders>
            <w:vAlign w:val="center"/>
          </w:tcPr>
          <w:p w:rsidR="000E4CC1" w:rsidRDefault="000E4CC1" w:rsidP="00C609E3">
            <w:pPr>
              <w:widowControl/>
              <w:ind w:firstLineChars="1350" w:firstLine="2430"/>
              <w:rPr>
                <w:rFonts w:ascii="宋体" w:hAnsi="宋体" w:cs="宋体"/>
                <w:kern w:val="0"/>
                <w:sz w:val="18"/>
                <w:szCs w:val="18"/>
              </w:rPr>
            </w:pPr>
            <w:r>
              <w:rPr>
                <w:rFonts w:ascii="宋体" w:hAnsi="宋体" w:cs="宋体" w:hint="eastAsia"/>
                <w:kern w:val="0"/>
                <w:sz w:val="18"/>
                <w:szCs w:val="18"/>
              </w:rPr>
              <w:t>五、纯水机及常用配件类</w:t>
            </w:r>
          </w:p>
        </w:tc>
      </w:tr>
      <w:tr w:rsidR="000E4CC1" w:rsidTr="00C609E3">
        <w:trPr>
          <w:trHeight w:val="390"/>
        </w:trPr>
        <w:tc>
          <w:tcPr>
            <w:tcW w:w="498" w:type="dxa"/>
            <w:vMerge w:val="restart"/>
            <w:tcBorders>
              <w:top w:val="nil"/>
              <w:left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1</w:t>
            </w:r>
          </w:p>
        </w:tc>
        <w:tc>
          <w:tcPr>
            <w:tcW w:w="1208" w:type="dxa"/>
            <w:vMerge w:val="restart"/>
            <w:tcBorders>
              <w:top w:val="nil"/>
              <w:left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100加仑纯水机</w:t>
            </w:r>
          </w:p>
        </w:tc>
        <w:tc>
          <w:tcPr>
            <w:tcW w:w="4524" w:type="dxa"/>
            <w:tcBorders>
              <w:top w:val="nil"/>
              <w:left w:val="nil"/>
              <w:bottom w:val="single" w:sz="4" w:space="0" w:color="auto"/>
              <w:right w:val="single" w:sz="4" w:space="0" w:color="auto"/>
            </w:tcBorders>
            <w:noWrap/>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100G增压泵</w:t>
            </w:r>
          </w:p>
        </w:tc>
        <w:tc>
          <w:tcPr>
            <w:tcW w:w="960"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支</w:t>
            </w: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400元</w:t>
            </w:r>
          </w:p>
        </w:tc>
      </w:tr>
      <w:tr w:rsidR="000E4CC1" w:rsidTr="00C609E3">
        <w:trPr>
          <w:trHeight w:val="405"/>
        </w:trPr>
        <w:tc>
          <w:tcPr>
            <w:tcW w:w="498" w:type="dxa"/>
            <w:vMerge/>
            <w:tcBorders>
              <w:left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p>
        </w:tc>
        <w:tc>
          <w:tcPr>
            <w:tcW w:w="1208" w:type="dxa"/>
            <w:vMerge/>
            <w:tcBorders>
              <w:left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p>
        </w:tc>
        <w:tc>
          <w:tcPr>
            <w:tcW w:w="4524"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100G膜壳</w:t>
            </w:r>
          </w:p>
        </w:tc>
        <w:tc>
          <w:tcPr>
            <w:tcW w:w="960" w:type="dxa"/>
            <w:tcBorders>
              <w:top w:val="nil"/>
              <w:left w:val="nil"/>
              <w:bottom w:val="single" w:sz="4" w:space="0" w:color="auto"/>
              <w:right w:val="single" w:sz="4" w:space="0" w:color="auto"/>
            </w:tcBorders>
          </w:tcPr>
          <w:p w:rsidR="000E4CC1" w:rsidRDefault="000E4CC1" w:rsidP="00C609E3">
            <w:r>
              <w:rPr>
                <w:rFonts w:ascii="宋体" w:hAnsi="宋体" w:cs="宋体" w:hint="eastAsia"/>
                <w:kern w:val="0"/>
                <w:sz w:val="18"/>
                <w:szCs w:val="18"/>
              </w:rPr>
              <w:t>支</w:t>
            </w: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80元</w:t>
            </w:r>
          </w:p>
        </w:tc>
      </w:tr>
      <w:tr w:rsidR="000E4CC1" w:rsidTr="00C609E3">
        <w:trPr>
          <w:trHeight w:val="405"/>
        </w:trPr>
        <w:tc>
          <w:tcPr>
            <w:tcW w:w="498" w:type="dxa"/>
            <w:vMerge/>
            <w:tcBorders>
              <w:left w:val="single" w:sz="4" w:space="0" w:color="auto"/>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p>
        </w:tc>
        <w:tc>
          <w:tcPr>
            <w:tcW w:w="1208" w:type="dxa"/>
            <w:vMerge/>
            <w:tcBorders>
              <w:left w:val="single" w:sz="4" w:space="0" w:color="auto"/>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p>
        </w:tc>
        <w:tc>
          <w:tcPr>
            <w:tcW w:w="4524"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hint="eastAsia"/>
                <w:kern w:val="0"/>
                <w:sz w:val="18"/>
                <w:szCs w:val="18"/>
              </w:rPr>
            </w:pPr>
            <w:r>
              <w:rPr>
                <w:rFonts w:ascii="宋体" w:hAnsi="宋体" w:cs="宋体" w:hint="eastAsia"/>
                <w:kern w:val="0"/>
                <w:sz w:val="18"/>
                <w:szCs w:val="18"/>
              </w:rPr>
              <w:t>RO-100G整机更换</w:t>
            </w:r>
          </w:p>
        </w:tc>
        <w:tc>
          <w:tcPr>
            <w:tcW w:w="960" w:type="dxa"/>
            <w:tcBorders>
              <w:top w:val="nil"/>
              <w:left w:val="nil"/>
              <w:bottom w:val="single" w:sz="4" w:space="0" w:color="auto"/>
              <w:right w:val="single" w:sz="4" w:space="0" w:color="auto"/>
            </w:tcBorders>
          </w:tcPr>
          <w:p w:rsidR="000E4CC1" w:rsidRDefault="000E4CC1" w:rsidP="00C609E3">
            <w:pPr>
              <w:rPr>
                <w:rFonts w:ascii="宋体" w:hAnsi="宋体" w:cs="宋体" w:hint="eastAsia"/>
                <w:kern w:val="0"/>
                <w:sz w:val="18"/>
                <w:szCs w:val="18"/>
              </w:rPr>
            </w:pPr>
            <w:r>
              <w:rPr>
                <w:rFonts w:ascii="宋体" w:hAnsi="宋体" w:cs="宋体" w:hint="eastAsia"/>
                <w:kern w:val="0"/>
                <w:sz w:val="18"/>
                <w:szCs w:val="18"/>
              </w:rPr>
              <w:t>台</w:t>
            </w: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hint="eastAsia"/>
                <w:kern w:val="0"/>
                <w:sz w:val="18"/>
                <w:szCs w:val="18"/>
              </w:rPr>
            </w:pPr>
            <w:r>
              <w:rPr>
                <w:rFonts w:ascii="宋体" w:hAnsi="宋体" w:cs="宋体" w:hint="eastAsia"/>
                <w:kern w:val="0"/>
                <w:sz w:val="18"/>
                <w:szCs w:val="18"/>
              </w:rPr>
              <w:t>4000元</w:t>
            </w:r>
          </w:p>
        </w:tc>
      </w:tr>
      <w:tr w:rsidR="000E4CC1" w:rsidTr="00C609E3">
        <w:trPr>
          <w:trHeight w:val="300"/>
        </w:trPr>
        <w:tc>
          <w:tcPr>
            <w:tcW w:w="498" w:type="dxa"/>
            <w:vMerge w:val="restart"/>
            <w:tcBorders>
              <w:top w:val="nil"/>
              <w:left w:val="single" w:sz="4" w:space="0" w:color="auto"/>
              <w:right w:val="single" w:sz="4" w:space="0" w:color="auto"/>
            </w:tcBorders>
            <w:vAlign w:val="center"/>
          </w:tcPr>
          <w:p w:rsidR="000E4CC1" w:rsidRDefault="000E4CC1" w:rsidP="00C609E3">
            <w:pPr>
              <w:widowControl/>
              <w:rPr>
                <w:rFonts w:ascii="宋体" w:hAnsi="宋体" w:cs="宋体"/>
                <w:kern w:val="0"/>
                <w:sz w:val="18"/>
                <w:szCs w:val="18"/>
              </w:rPr>
            </w:pPr>
            <w:r>
              <w:rPr>
                <w:rFonts w:ascii="宋体" w:hAnsi="宋体" w:cs="宋体" w:hint="eastAsia"/>
                <w:kern w:val="0"/>
                <w:sz w:val="18"/>
                <w:szCs w:val="18"/>
              </w:rPr>
              <w:t>2</w:t>
            </w:r>
          </w:p>
        </w:tc>
        <w:tc>
          <w:tcPr>
            <w:tcW w:w="1208" w:type="dxa"/>
            <w:vMerge w:val="restart"/>
            <w:tcBorders>
              <w:top w:val="nil"/>
              <w:left w:val="single" w:sz="4" w:space="0" w:color="auto"/>
              <w:right w:val="single" w:sz="4" w:space="0" w:color="auto"/>
            </w:tcBorders>
            <w:vAlign w:val="center"/>
          </w:tcPr>
          <w:p w:rsidR="000E4CC1" w:rsidRDefault="000E4CC1" w:rsidP="00C609E3">
            <w:pPr>
              <w:widowControl/>
              <w:jc w:val="center"/>
              <w:rPr>
                <w:rFonts w:ascii="宋体" w:hAnsi="宋体" w:cs="宋体"/>
                <w:kern w:val="0"/>
                <w:sz w:val="18"/>
                <w:szCs w:val="18"/>
              </w:rPr>
            </w:pPr>
            <w:r>
              <w:rPr>
                <w:rFonts w:ascii="宋体" w:hAnsi="宋体" w:cs="宋体" w:hint="eastAsia"/>
                <w:kern w:val="0"/>
                <w:sz w:val="18"/>
                <w:szCs w:val="18"/>
              </w:rPr>
              <w:t>200加仑纯水机</w:t>
            </w:r>
          </w:p>
        </w:tc>
        <w:tc>
          <w:tcPr>
            <w:tcW w:w="4524"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200G增压泵</w:t>
            </w:r>
          </w:p>
        </w:tc>
        <w:tc>
          <w:tcPr>
            <w:tcW w:w="960" w:type="dxa"/>
            <w:tcBorders>
              <w:top w:val="nil"/>
              <w:left w:val="nil"/>
              <w:bottom w:val="single" w:sz="4" w:space="0" w:color="auto"/>
              <w:right w:val="single" w:sz="4" w:space="0" w:color="auto"/>
            </w:tcBorders>
          </w:tcPr>
          <w:p w:rsidR="000E4CC1" w:rsidRDefault="000E4CC1" w:rsidP="00C609E3">
            <w:r>
              <w:rPr>
                <w:rFonts w:ascii="宋体" w:hAnsi="宋体" w:cs="宋体" w:hint="eastAsia"/>
                <w:kern w:val="0"/>
                <w:sz w:val="18"/>
                <w:szCs w:val="18"/>
              </w:rPr>
              <w:t>支</w:t>
            </w: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600元</w:t>
            </w:r>
          </w:p>
        </w:tc>
      </w:tr>
      <w:tr w:rsidR="000E4CC1" w:rsidTr="00C609E3">
        <w:trPr>
          <w:trHeight w:val="300"/>
        </w:trPr>
        <w:tc>
          <w:tcPr>
            <w:tcW w:w="498" w:type="dxa"/>
            <w:vMerge/>
            <w:tcBorders>
              <w:left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p>
        </w:tc>
        <w:tc>
          <w:tcPr>
            <w:tcW w:w="1208" w:type="dxa"/>
            <w:vMerge/>
            <w:tcBorders>
              <w:left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p>
        </w:tc>
        <w:tc>
          <w:tcPr>
            <w:tcW w:w="4524"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200G膜壳</w:t>
            </w:r>
          </w:p>
        </w:tc>
        <w:tc>
          <w:tcPr>
            <w:tcW w:w="960" w:type="dxa"/>
            <w:tcBorders>
              <w:top w:val="nil"/>
              <w:left w:val="nil"/>
              <w:bottom w:val="single" w:sz="4" w:space="0" w:color="auto"/>
              <w:right w:val="single" w:sz="4" w:space="0" w:color="auto"/>
            </w:tcBorders>
          </w:tcPr>
          <w:p w:rsidR="000E4CC1" w:rsidRDefault="000E4CC1" w:rsidP="00C609E3">
            <w:r>
              <w:rPr>
                <w:rFonts w:ascii="宋体" w:hAnsi="宋体" w:cs="宋体" w:hint="eastAsia"/>
                <w:kern w:val="0"/>
                <w:sz w:val="18"/>
                <w:szCs w:val="18"/>
              </w:rPr>
              <w:t>支</w:t>
            </w: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120元</w:t>
            </w:r>
          </w:p>
        </w:tc>
      </w:tr>
      <w:tr w:rsidR="000E4CC1" w:rsidTr="00C609E3">
        <w:trPr>
          <w:trHeight w:val="300"/>
        </w:trPr>
        <w:tc>
          <w:tcPr>
            <w:tcW w:w="498" w:type="dxa"/>
            <w:vMerge/>
            <w:tcBorders>
              <w:left w:val="single" w:sz="4" w:space="0" w:color="auto"/>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p>
        </w:tc>
        <w:tc>
          <w:tcPr>
            <w:tcW w:w="1208" w:type="dxa"/>
            <w:vMerge/>
            <w:tcBorders>
              <w:left w:val="single" w:sz="4" w:space="0" w:color="auto"/>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p>
        </w:tc>
        <w:tc>
          <w:tcPr>
            <w:tcW w:w="4524"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hint="eastAsia"/>
                <w:kern w:val="0"/>
                <w:sz w:val="18"/>
                <w:szCs w:val="18"/>
              </w:rPr>
            </w:pPr>
            <w:r>
              <w:rPr>
                <w:rFonts w:ascii="宋体" w:hAnsi="宋体" w:cs="宋体" w:hint="eastAsia"/>
                <w:kern w:val="0"/>
                <w:sz w:val="18"/>
                <w:szCs w:val="18"/>
              </w:rPr>
              <w:t>RO-200G整机更换</w:t>
            </w:r>
          </w:p>
        </w:tc>
        <w:tc>
          <w:tcPr>
            <w:tcW w:w="960" w:type="dxa"/>
            <w:tcBorders>
              <w:top w:val="nil"/>
              <w:left w:val="nil"/>
              <w:bottom w:val="single" w:sz="4" w:space="0" w:color="auto"/>
              <w:right w:val="single" w:sz="4" w:space="0" w:color="auto"/>
            </w:tcBorders>
          </w:tcPr>
          <w:p w:rsidR="000E4CC1" w:rsidRDefault="000E4CC1" w:rsidP="00C609E3">
            <w:pPr>
              <w:rPr>
                <w:rFonts w:ascii="宋体" w:hAnsi="宋体" w:cs="宋体" w:hint="eastAsia"/>
                <w:kern w:val="0"/>
                <w:sz w:val="18"/>
                <w:szCs w:val="18"/>
              </w:rPr>
            </w:pPr>
            <w:r>
              <w:rPr>
                <w:rFonts w:ascii="宋体" w:hAnsi="宋体" w:cs="宋体" w:hint="eastAsia"/>
                <w:kern w:val="0"/>
                <w:sz w:val="18"/>
                <w:szCs w:val="18"/>
              </w:rPr>
              <w:t>台</w:t>
            </w: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hint="eastAsia"/>
                <w:kern w:val="0"/>
                <w:sz w:val="18"/>
                <w:szCs w:val="18"/>
              </w:rPr>
            </w:pPr>
            <w:r>
              <w:rPr>
                <w:rFonts w:ascii="宋体" w:hAnsi="宋体" w:cs="宋体" w:hint="eastAsia"/>
                <w:kern w:val="0"/>
                <w:sz w:val="18"/>
                <w:szCs w:val="18"/>
              </w:rPr>
              <w:t>6000元</w:t>
            </w:r>
          </w:p>
        </w:tc>
      </w:tr>
      <w:tr w:rsidR="000E4CC1" w:rsidTr="00C609E3">
        <w:trPr>
          <w:trHeight w:val="300"/>
        </w:trPr>
        <w:tc>
          <w:tcPr>
            <w:tcW w:w="498" w:type="dxa"/>
            <w:vMerge w:val="restart"/>
            <w:tcBorders>
              <w:top w:val="nil"/>
              <w:left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3</w:t>
            </w:r>
          </w:p>
        </w:tc>
        <w:tc>
          <w:tcPr>
            <w:tcW w:w="1208" w:type="dxa"/>
            <w:vMerge w:val="restart"/>
            <w:tcBorders>
              <w:top w:val="nil"/>
              <w:left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400加仑纯水机</w:t>
            </w:r>
          </w:p>
        </w:tc>
        <w:tc>
          <w:tcPr>
            <w:tcW w:w="4524"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400G增压泵</w:t>
            </w:r>
          </w:p>
        </w:tc>
        <w:tc>
          <w:tcPr>
            <w:tcW w:w="960" w:type="dxa"/>
            <w:tcBorders>
              <w:top w:val="nil"/>
              <w:left w:val="nil"/>
              <w:bottom w:val="single" w:sz="4" w:space="0" w:color="auto"/>
              <w:right w:val="single" w:sz="4" w:space="0" w:color="auto"/>
            </w:tcBorders>
          </w:tcPr>
          <w:p w:rsidR="000E4CC1" w:rsidRDefault="000E4CC1" w:rsidP="00C609E3">
            <w:r>
              <w:rPr>
                <w:rFonts w:ascii="宋体" w:hAnsi="宋体" w:cs="宋体" w:hint="eastAsia"/>
                <w:kern w:val="0"/>
                <w:sz w:val="18"/>
                <w:szCs w:val="18"/>
              </w:rPr>
              <w:t>支</w:t>
            </w: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800元</w:t>
            </w:r>
          </w:p>
        </w:tc>
      </w:tr>
      <w:tr w:rsidR="000E4CC1" w:rsidTr="00C609E3">
        <w:trPr>
          <w:trHeight w:val="300"/>
        </w:trPr>
        <w:tc>
          <w:tcPr>
            <w:tcW w:w="498" w:type="dxa"/>
            <w:vMerge/>
            <w:tcBorders>
              <w:top w:val="nil"/>
              <w:left w:val="single" w:sz="4" w:space="0" w:color="auto"/>
              <w:right w:val="single" w:sz="4" w:space="0" w:color="auto"/>
            </w:tcBorders>
            <w:vAlign w:val="center"/>
          </w:tcPr>
          <w:p w:rsidR="000E4CC1" w:rsidRDefault="000E4CC1" w:rsidP="00C609E3">
            <w:pPr>
              <w:widowControl/>
              <w:jc w:val="left"/>
              <w:rPr>
                <w:rFonts w:ascii="宋体" w:hAnsi="宋体" w:cs="宋体" w:hint="eastAsia"/>
                <w:kern w:val="0"/>
                <w:sz w:val="18"/>
                <w:szCs w:val="18"/>
              </w:rPr>
            </w:pPr>
          </w:p>
        </w:tc>
        <w:tc>
          <w:tcPr>
            <w:tcW w:w="1208" w:type="dxa"/>
            <w:vMerge/>
            <w:tcBorders>
              <w:top w:val="nil"/>
              <w:left w:val="single" w:sz="4" w:space="0" w:color="auto"/>
              <w:right w:val="single" w:sz="4" w:space="0" w:color="auto"/>
            </w:tcBorders>
            <w:vAlign w:val="center"/>
          </w:tcPr>
          <w:p w:rsidR="000E4CC1" w:rsidRDefault="000E4CC1" w:rsidP="00C609E3">
            <w:pPr>
              <w:widowControl/>
              <w:jc w:val="left"/>
              <w:rPr>
                <w:rFonts w:ascii="宋体" w:hAnsi="宋体" w:cs="宋体" w:hint="eastAsia"/>
                <w:kern w:val="0"/>
                <w:sz w:val="18"/>
                <w:szCs w:val="18"/>
              </w:rPr>
            </w:pPr>
          </w:p>
        </w:tc>
        <w:tc>
          <w:tcPr>
            <w:tcW w:w="4524"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hint="eastAsia"/>
                <w:kern w:val="0"/>
                <w:sz w:val="18"/>
                <w:szCs w:val="18"/>
              </w:rPr>
            </w:pPr>
            <w:r>
              <w:rPr>
                <w:rFonts w:ascii="宋体" w:hAnsi="宋体" w:cs="宋体" w:hint="eastAsia"/>
                <w:kern w:val="0"/>
                <w:sz w:val="18"/>
                <w:szCs w:val="18"/>
              </w:rPr>
              <w:t>400G膜壳</w:t>
            </w:r>
          </w:p>
        </w:tc>
        <w:tc>
          <w:tcPr>
            <w:tcW w:w="960" w:type="dxa"/>
            <w:tcBorders>
              <w:top w:val="nil"/>
              <w:left w:val="nil"/>
              <w:bottom w:val="single" w:sz="4" w:space="0" w:color="auto"/>
              <w:right w:val="single" w:sz="4" w:space="0" w:color="auto"/>
            </w:tcBorders>
          </w:tcPr>
          <w:p w:rsidR="000E4CC1" w:rsidRDefault="000E4CC1" w:rsidP="00C609E3">
            <w:r>
              <w:rPr>
                <w:rFonts w:ascii="宋体" w:hAnsi="宋体" w:cs="宋体" w:hint="eastAsia"/>
                <w:kern w:val="0"/>
                <w:sz w:val="18"/>
                <w:szCs w:val="18"/>
              </w:rPr>
              <w:t>支</w:t>
            </w: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200元</w:t>
            </w:r>
          </w:p>
        </w:tc>
      </w:tr>
      <w:tr w:rsidR="000E4CC1" w:rsidTr="00C609E3">
        <w:trPr>
          <w:trHeight w:val="300"/>
        </w:trPr>
        <w:tc>
          <w:tcPr>
            <w:tcW w:w="498" w:type="dxa"/>
            <w:vMerge/>
            <w:tcBorders>
              <w:left w:val="single" w:sz="4" w:space="0" w:color="auto"/>
              <w:bottom w:val="single" w:sz="4" w:space="0" w:color="auto"/>
              <w:right w:val="single" w:sz="4" w:space="0" w:color="auto"/>
            </w:tcBorders>
            <w:vAlign w:val="center"/>
          </w:tcPr>
          <w:p w:rsidR="000E4CC1" w:rsidRDefault="000E4CC1" w:rsidP="00C609E3">
            <w:pPr>
              <w:widowControl/>
              <w:jc w:val="left"/>
              <w:rPr>
                <w:rFonts w:ascii="宋体" w:hAnsi="宋体" w:cs="宋体" w:hint="eastAsia"/>
                <w:kern w:val="0"/>
                <w:sz w:val="18"/>
                <w:szCs w:val="18"/>
              </w:rPr>
            </w:pPr>
          </w:p>
        </w:tc>
        <w:tc>
          <w:tcPr>
            <w:tcW w:w="1208" w:type="dxa"/>
            <w:vMerge/>
            <w:tcBorders>
              <w:left w:val="single" w:sz="4" w:space="0" w:color="auto"/>
              <w:bottom w:val="single" w:sz="4" w:space="0" w:color="auto"/>
              <w:right w:val="single" w:sz="4" w:space="0" w:color="auto"/>
            </w:tcBorders>
            <w:vAlign w:val="center"/>
          </w:tcPr>
          <w:p w:rsidR="000E4CC1" w:rsidRDefault="000E4CC1" w:rsidP="00C609E3">
            <w:pPr>
              <w:widowControl/>
              <w:jc w:val="left"/>
              <w:rPr>
                <w:rFonts w:ascii="宋体" w:hAnsi="宋体" w:cs="宋体" w:hint="eastAsia"/>
                <w:kern w:val="0"/>
                <w:sz w:val="18"/>
                <w:szCs w:val="18"/>
              </w:rPr>
            </w:pPr>
          </w:p>
        </w:tc>
        <w:tc>
          <w:tcPr>
            <w:tcW w:w="4524"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hint="eastAsia"/>
                <w:kern w:val="0"/>
                <w:sz w:val="18"/>
                <w:szCs w:val="18"/>
              </w:rPr>
            </w:pPr>
            <w:r>
              <w:rPr>
                <w:rFonts w:ascii="宋体" w:hAnsi="宋体" w:cs="宋体" w:hint="eastAsia"/>
                <w:kern w:val="0"/>
                <w:sz w:val="18"/>
                <w:szCs w:val="18"/>
              </w:rPr>
              <w:t>RO-400G整机更换</w:t>
            </w:r>
          </w:p>
        </w:tc>
        <w:tc>
          <w:tcPr>
            <w:tcW w:w="960" w:type="dxa"/>
            <w:tcBorders>
              <w:top w:val="nil"/>
              <w:left w:val="nil"/>
              <w:bottom w:val="single" w:sz="4" w:space="0" w:color="auto"/>
              <w:right w:val="single" w:sz="4" w:space="0" w:color="auto"/>
            </w:tcBorders>
          </w:tcPr>
          <w:p w:rsidR="000E4CC1" w:rsidRDefault="000E4CC1" w:rsidP="00C609E3">
            <w:pPr>
              <w:rPr>
                <w:rFonts w:ascii="宋体" w:hAnsi="宋体" w:cs="宋体" w:hint="eastAsia"/>
                <w:kern w:val="0"/>
                <w:sz w:val="18"/>
                <w:szCs w:val="18"/>
              </w:rPr>
            </w:pPr>
            <w:r>
              <w:rPr>
                <w:rFonts w:ascii="宋体" w:hAnsi="宋体" w:cs="宋体" w:hint="eastAsia"/>
                <w:kern w:val="0"/>
                <w:sz w:val="18"/>
                <w:szCs w:val="18"/>
              </w:rPr>
              <w:t>台</w:t>
            </w: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hint="eastAsia"/>
                <w:kern w:val="0"/>
                <w:sz w:val="18"/>
                <w:szCs w:val="18"/>
              </w:rPr>
            </w:pPr>
            <w:r>
              <w:rPr>
                <w:rFonts w:ascii="宋体" w:hAnsi="宋体" w:cs="宋体" w:hint="eastAsia"/>
                <w:kern w:val="0"/>
                <w:sz w:val="18"/>
                <w:szCs w:val="18"/>
              </w:rPr>
              <w:t>7500元</w:t>
            </w:r>
          </w:p>
        </w:tc>
      </w:tr>
      <w:tr w:rsidR="000E4CC1" w:rsidTr="00C609E3">
        <w:trPr>
          <w:trHeight w:val="315"/>
        </w:trPr>
        <w:tc>
          <w:tcPr>
            <w:tcW w:w="498" w:type="dxa"/>
            <w:vMerge w:val="restart"/>
            <w:tcBorders>
              <w:top w:val="nil"/>
              <w:left w:val="single" w:sz="4" w:space="0" w:color="auto"/>
              <w:right w:val="single" w:sz="4" w:space="0" w:color="auto"/>
            </w:tcBorders>
            <w:vAlign w:val="center"/>
          </w:tcPr>
          <w:p w:rsidR="000E4CC1" w:rsidRDefault="000E4CC1" w:rsidP="00C609E3">
            <w:pPr>
              <w:jc w:val="center"/>
              <w:rPr>
                <w:rFonts w:ascii="宋体" w:hAnsi="宋体" w:cs="宋体"/>
                <w:kern w:val="0"/>
                <w:sz w:val="18"/>
                <w:szCs w:val="18"/>
              </w:rPr>
            </w:pPr>
            <w:r>
              <w:rPr>
                <w:rFonts w:ascii="宋体" w:hAnsi="宋体" w:cs="宋体" w:hint="eastAsia"/>
                <w:kern w:val="0"/>
                <w:sz w:val="18"/>
                <w:szCs w:val="18"/>
              </w:rPr>
              <w:t>4</w:t>
            </w:r>
          </w:p>
        </w:tc>
        <w:tc>
          <w:tcPr>
            <w:tcW w:w="1208" w:type="dxa"/>
            <w:vMerge w:val="restart"/>
            <w:tcBorders>
              <w:top w:val="nil"/>
              <w:left w:val="single" w:sz="4" w:space="0" w:color="auto"/>
              <w:right w:val="single" w:sz="4" w:space="0" w:color="auto"/>
            </w:tcBorders>
          </w:tcPr>
          <w:p w:rsidR="000E4CC1" w:rsidRDefault="000E4CC1" w:rsidP="00C609E3">
            <w:pPr>
              <w:widowControl/>
              <w:rPr>
                <w:rFonts w:ascii="宋体" w:hAnsi="宋体" w:cs="宋体"/>
                <w:kern w:val="0"/>
                <w:sz w:val="18"/>
                <w:szCs w:val="18"/>
              </w:rPr>
            </w:pPr>
            <w:r>
              <w:rPr>
                <w:rFonts w:ascii="宋体" w:hAnsi="宋体" w:cs="宋体" w:hint="eastAsia"/>
                <w:kern w:val="0"/>
                <w:sz w:val="18"/>
                <w:szCs w:val="18"/>
              </w:rPr>
              <w:t>100加仑、200加仑、</w:t>
            </w:r>
          </w:p>
          <w:p w:rsidR="000E4CC1" w:rsidRDefault="000E4CC1" w:rsidP="00C609E3">
            <w:pPr>
              <w:widowControl/>
              <w:rPr>
                <w:rFonts w:ascii="宋体" w:hAnsi="宋体" w:cs="宋体"/>
                <w:kern w:val="0"/>
                <w:sz w:val="18"/>
                <w:szCs w:val="18"/>
              </w:rPr>
            </w:pPr>
            <w:r>
              <w:rPr>
                <w:rFonts w:ascii="宋体" w:hAnsi="宋体" w:cs="宋体" w:hint="eastAsia"/>
                <w:kern w:val="0"/>
                <w:sz w:val="18"/>
                <w:szCs w:val="18"/>
              </w:rPr>
              <w:t>400加仑</w:t>
            </w:r>
          </w:p>
          <w:p w:rsidR="000E4CC1" w:rsidRDefault="000E4CC1" w:rsidP="00C609E3">
            <w:pPr>
              <w:widowControl/>
              <w:rPr>
                <w:rFonts w:ascii="宋体" w:hAnsi="宋体" w:cs="宋体"/>
                <w:kern w:val="0"/>
                <w:sz w:val="18"/>
                <w:szCs w:val="18"/>
              </w:rPr>
            </w:pPr>
            <w:r>
              <w:rPr>
                <w:rFonts w:ascii="宋体" w:hAnsi="宋体" w:cs="宋体" w:hint="eastAsia"/>
                <w:kern w:val="0"/>
                <w:sz w:val="18"/>
                <w:szCs w:val="18"/>
              </w:rPr>
              <w:t>纯水机通用配件</w:t>
            </w:r>
          </w:p>
          <w:p w:rsidR="000E4CC1" w:rsidRDefault="000E4CC1" w:rsidP="00C609E3">
            <w:pPr>
              <w:rPr>
                <w:rFonts w:ascii="宋体" w:hAnsi="宋体" w:cs="宋体"/>
                <w:sz w:val="18"/>
                <w:szCs w:val="18"/>
              </w:rPr>
            </w:pPr>
          </w:p>
          <w:p w:rsidR="000E4CC1" w:rsidRDefault="000E4CC1" w:rsidP="00C609E3">
            <w:pPr>
              <w:rPr>
                <w:rFonts w:ascii="宋体" w:hAnsi="宋体" w:cs="宋体"/>
                <w:sz w:val="18"/>
                <w:szCs w:val="18"/>
              </w:rPr>
            </w:pPr>
          </w:p>
          <w:p w:rsidR="000E4CC1" w:rsidRDefault="000E4CC1" w:rsidP="00C609E3">
            <w:pPr>
              <w:rPr>
                <w:rFonts w:ascii="宋体" w:hAnsi="宋体" w:cs="宋体"/>
                <w:sz w:val="18"/>
                <w:szCs w:val="18"/>
              </w:rPr>
            </w:pPr>
          </w:p>
          <w:p w:rsidR="000E4CC1" w:rsidRDefault="000E4CC1" w:rsidP="00C609E3">
            <w:pPr>
              <w:rPr>
                <w:rFonts w:ascii="宋体" w:hAnsi="宋体" w:cs="宋体"/>
                <w:sz w:val="18"/>
                <w:szCs w:val="18"/>
              </w:rPr>
            </w:pPr>
          </w:p>
        </w:tc>
        <w:tc>
          <w:tcPr>
            <w:tcW w:w="4524"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24V,3A直流电源</w:t>
            </w:r>
          </w:p>
        </w:tc>
        <w:tc>
          <w:tcPr>
            <w:tcW w:w="960"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个</w:t>
            </w: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150元</w:t>
            </w:r>
          </w:p>
        </w:tc>
      </w:tr>
      <w:tr w:rsidR="000E4CC1" w:rsidTr="00C609E3">
        <w:trPr>
          <w:trHeight w:val="300"/>
        </w:trPr>
        <w:tc>
          <w:tcPr>
            <w:tcW w:w="498" w:type="dxa"/>
            <w:vMerge/>
            <w:tcBorders>
              <w:left w:val="single" w:sz="4" w:space="0" w:color="auto"/>
              <w:right w:val="single" w:sz="4" w:space="0" w:color="auto"/>
            </w:tcBorders>
            <w:vAlign w:val="center"/>
          </w:tcPr>
          <w:p w:rsidR="000E4CC1" w:rsidRDefault="000E4CC1" w:rsidP="00C609E3">
            <w:pPr>
              <w:jc w:val="center"/>
              <w:rPr>
                <w:rFonts w:ascii="宋体" w:hAnsi="宋体" w:cs="宋体"/>
                <w:kern w:val="0"/>
                <w:sz w:val="18"/>
                <w:szCs w:val="18"/>
              </w:rPr>
            </w:pPr>
          </w:p>
        </w:tc>
        <w:tc>
          <w:tcPr>
            <w:tcW w:w="1208" w:type="dxa"/>
            <w:vMerge/>
            <w:tcBorders>
              <w:left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p>
        </w:tc>
        <w:tc>
          <w:tcPr>
            <w:tcW w:w="4524"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进水电磁阀</w:t>
            </w:r>
          </w:p>
        </w:tc>
        <w:tc>
          <w:tcPr>
            <w:tcW w:w="960"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个</w:t>
            </w:r>
          </w:p>
        </w:tc>
        <w:tc>
          <w:tcPr>
            <w:tcW w:w="1070" w:type="dxa"/>
            <w:tcBorders>
              <w:top w:val="nil"/>
              <w:left w:val="nil"/>
              <w:bottom w:val="single" w:sz="4" w:space="0" w:color="auto"/>
              <w:right w:val="single" w:sz="4" w:space="0" w:color="auto"/>
            </w:tcBorders>
          </w:tcPr>
          <w:p w:rsidR="000E4CC1" w:rsidRDefault="000E4CC1" w:rsidP="00C609E3">
            <w:pPr>
              <w:ind w:firstLineChars="200" w:firstLine="360"/>
            </w:pPr>
            <w:r>
              <w:rPr>
                <w:rFonts w:ascii="宋体" w:hAnsi="宋体" w:cs="宋体" w:hint="eastAsia"/>
                <w:kern w:val="0"/>
                <w:sz w:val="18"/>
                <w:szCs w:val="18"/>
              </w:rPr>
              <w:t>180元</w:t>
            </w:r>
          </w:p>
        </w:tc>
      </w:tr>
      <w:tr w:rsidR="000E4CC1" w:rsidTr="00C609E3">
        <w:trPr>
          <w:trHeight w:val="345"/>
        </w:trPr>
        <w:tc>
          <w:tcPr>
            <w:tcW w:w="498" w:type="dxa"/>
            <w:vMerge/>
            <w:tcBorders>
              <w:left w:val="single" w:sz="4" w:space="0" w:color="auto"/>
              <w:right w:val="single" w:sz="4" w:space="0" w:color="auto"/>
            </w:tcBorders>
            <w:vAlign w:val="center"/>
          </w:tcPr>
          <w:p w:rsidR="000E4CC1" w:rsidRDefault="000E4CC1" w:rsidP="00C609E3">
            <w:pPr>
              <w:jc w:val="center"/>
              <w:rPr>
                <w:rFonts w:ascii="宋体" w:hAnsi="宋体" w:cs="宋体"/>
                <w:kern w:val="0"/>
                <w:sz w:val="18"/>
                <w:szCs w:val="18"/>
              </w:rPr>
            </w:pPr>
          </w:p>
        </w:tc>
        <w:tc>
          <w:tcPr>
            <w:tcW w:w="1208" w:type="dxa"/>
            <w:vMerge/>
            <w:tcBorders>
              <w:left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p>
        </w:tc>
        <w:tc>
          <w:tcPr>
            <w:tcW w:w="4524"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废水电磁阀</w:t>
            </w:r>
          </w:p>
        </w:tc>
        <w:tc>
          <w:tcPr>
            <w:tcW w:w="960"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个</w:t>
            </w:r>
          </w:p>
        </w:tc>
        <w:tc>
          <w:tcPr>
            <w:tcW w:w="1070" w:type="dxa"/>
            <w:tcBorders>
              <w:top w:val="nil"/>
              <w:left w:val="nil"/>
              <w:bottom w:val="single" w:sz="4" w:space="0" w:color="auto"/>
              <w:right w:val="single" w:sz="4" w:space="0" w:color="auto"/>
            </w:tcBorders>
          </w:tcPr>
          <w:p w:rsidR="000E4CC1" w:rsidRDefault="000E4CC1" w:rsidP="00C609E3">
            <w:pPr>
              <w:ind w:firstLineChars="200" w:firstLine="360"/>
            </w:pPr>
            <w:r>
              <w:rPr>
                <w:rFonts w:ascii="宋体" w:hAnsi="宋体" w:cs="宋体" w:hint="eastAsia"/>
                <w:kern w:val="0"/>
                <w:sz w:val="18"/>
                <w:szCs w:val="18"/>
              </w:rPr>
              <w:t>180元</w:t>
            </w:r>
          </w:p>
        </w:tc>
      </w:tr>
      <w:tr w:rsidR="000E4CC1" w:rsidTr="00C609E3">
        <w:trPr>
          <w:trHeight w:val="315"/>
        </w:trPr>
        <w:tc>
          <w:tcPr>
            <w:tcW w:w="498" w:type="dxa"/>
            <w:vMerge/>
            <w:tcBorders>
              <w:left w:val="single" w:sz="4" w:space="0" w:color="auto"/>
              <w:right w:val="single" w:sz="4" w:space="0" w:color="auto"/>
            </w:tcBorders>
            <w:vAlign w:val="center"/>
          </w:tcPr>
          <w:p w:rsidR="000E4CC1" w:rsidRDefault="000E4CC1" w:rsidP="00C609E3">
            <w:pPr>
              <w:jc w:val="center"/>
              <w:rPr>
                <w:rFonts w:ascii="宋体" w:hAnsi="宋体" w:cs="宋体"/>
                <w:kern w:val="0"/>
                <w:sz w:val="18"/>
                <w:szCs w:val="18"/>
              </w:rPr>
            </w:pPr>
          </w:p>
        </w:tc>
        <w:tc>
          <w:tcPr>
            <w:tcW w:w="1208" w:type="dxa"/>
            <w:vMerge/>
            <w:tcBorders>
              <w:left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p>
        </w:tc>
        <w:tc>
          <w:tcPr>
            <w:tcW w:w="4524"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高压开关</w:t>
            </w:r>
          </w:p>
        </w:tc>
        <w:tc>
          <w:tcPr>
            <w:tcW w:w="960"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个</w:t>
            </w:r>
          </w:p>
        </w:tc>
        <w:tc>
          <w:tcPr>
            <w:tcW w:w="1070" w:type="dxa"/>
            <w:tcBorders>
              <w:top w:val="nil"/>
              <w:left w:val="nil"/>
              <w:bottom w:val="single" w:sz="4" w:space="0" w:color="auto"/>
              <w:right w:val="single" w:sz="4" w:space="0" w:color="auto"/>
            </w:tcBorders>
          </w:tcPr>
          <w:p w:rsidR="000E4CC1" w:rsidRDefault="000E4CC1" w:rsidP="00C609E3">
            <w:pPr>
              <w:ind w:firstLineChars="200" w:firstLine="360"/>
            </w:pPr>
            <w:r>
              <w:rPr>
                <w:rFonts w:ascii="宋体" w:hAnsi="宋体" w:cs="宋体" w:hint="eastAsia"/>
                <w:kern w:val="0"/>
                <w:sz w:val="18"/>
                <w:szCs w:val="18"/>
              </w:rPr>
              <w:t>150元</w:t>
            </w:r>
          </w:p>
        </w:tc>
      </w:tr>
      <w:tr w:rsidR="000E4CC1" w:rsidTr="00C609E3">
        <w:trPr>
          <w:trHeight w:val="285"/>
        </w:trPr>
        <w:tc>
          <w:tcPr>
            <w:tcW w:w="498" w:type="dxa"/>
            <w:vMerge/>
            <w:tcBorders>
              <w:left w:val="single" w:sz="4" w:space="0" w:color="auto"/>
              <w:right w:val="single" w:sz="4" w:space="0" w:color="auto"/>
            </w:tcBorders>
            <w:vAlign w:val="center"/>
          </w:tcPr>
          <w:p w:rsidR="000E4CC1" w:rsidRDefault="000E4CC1" w:rsidP="00C609E3">
            <w:pPr>
              <w:jc w:val="center"/>
              <w:rPr>
                <w:rFonts w:ascii="宋体" w:hAnsi="宋体" w:cs="宋体"/>
                <w:kern w:val="0"/>
                <w:sz w:val="18"/>
                <w:szCs w:val="18"/>
              </w:rPr>
            </w:pPr>
          </w:p>
        </w:tc>
        <w:tc>
          <w:tcPr>
            <w:tcW w:w="1208" w:type="dxa"/>
            <w:vMerge/>
            <w:tcBorders>
              <w:left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p>
        </w:tc>
        <w:tc>
          <w:tcPr>
            <w:tcW w:w="4524"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低压开关</w:t>
            </w:r>
          </w:p>
        </w:tc>
        <w:tc>
          <w:tcPr>
            <w:tcW w:w="960"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个</w:t>
            </w:r>
          </w:p>
        </w:tc>
        <w:tc>
          <w:tcPr>
            <w:tcW w:w="1070" w:type="dxa"/>
            <w:tcBorders>
              <w:top w:val="nil"/>
              <w:left w:val="nil"/>
              <w:bottom w:val="single" w:sz="4" w:space="0" w:color="auto"/>
              <w:right w:val="single" w:sz="4" w:space="0" w:color="auto"/>
            </w:tcBorders>
          </w:tcPr>
          <w:p w:rsidR="000E4CC1" w:rsidRDefault="000E4CC1" w:rsidP="00C609E3">
            <w:pPr>
              <w:ind w:firstLineChars="200" w:firstLine="360"/>
            </w:pPr>
            <w:r>
              <w:rPr>
                <w:rFonts w:ascii="宋体" w:hAnsi="宋体" w:cs="宋体" w:hint="eastAsia"/>
                <w:kern w:val="0"/>
                <w:sz w:val="18"/>
                <w:szCs w:val="18"/>
              </w:rPr>
              <w:t>150元</w:t>
            </w:r>
          </w:p>
        </w:tc>
      </w:tr>
      <w:tr w:rsidR="000E4CC1" w:rsidTr="00C609E3">
        <w:trPr>
          <w:trHeight w:val="330"/>
        </w:trPr>
        <w:tc>
          <w:tcPr>
            <w:tcW w:w="498" w:type="dxa"/>
            <w:vMerge/>
            <w:tcBorders>
              <w:left w:val="single" w:sz="4" w:space="0" w:color="auto"/>
              <w:right w:val="single" w:sz="4" w:space="0" w:color="auto"/>
            </w:tcBorders>
            <w:vAlign w:val="center"/>
          </w:tcPr>
          <w:p w:rsidR="000E4CC1" w:rsidRDefault="000E4CC1" w:rsidP="00C609E3">
            <w:pPr>
              <w:jc w:val="center"/>
              <w:rPr>
                <w:rFonts w:ascii="宋体" w:hAnsi="宋体" w:cs="宋体"/>
                <w:kern w:val="0"/>
                <w:sz w:val="18"/>
                <w:szCs w:val="18"/>
              </w:rPr>
            </w:pPr>
          </w:p>
        </w:tc>
        <w:tc>
          <w:tcPr>
            <w:tcW w:w="1208" w:type="dxa"/>
            <w:vMerge/>
            <w:tcBorders>
              <w:left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p>
        </w:tc>
        <w:tc>
          <w:tcPr>
            <w:tcW w:w="4524"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电脑控制板</w:t>
            </w:r>
          </w:p>
        </w:tc>
        <w:tc>
          <w:tcPr>
            <w:tcW w:w="960"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个</w:t>
            </w: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600元</w:t>
            </w:r>
          </w:p>
        </w:tc>
      </w:tr>
      <w:tr w:rsidR="000E4CC1" w:rsidTr="00C609E3">
        <w:trPr>
          <w:trHeight w:val="300"/>
        </w:trPr>
        <w:tc>
          <w:tcPr>
            <w:tcW w:w="498" w:type="dxa"/>
            <w:vMerge/>
            <w:tcBorders>
              <w:left w:val="single" w:sz="4" w:space="0" w:color="auto"/>
              <w:right w:val="single" w:sz="4" w:space="0" w:color="auto"/>
            </w:tcBorders>
            <w:vAlign w:val="center"/>
          </w:tcPr>
          <w:p w:rsidR="000E4CC1" w:rsidRDefault="000E4CC1" w:rsidP="00C609E3">
            <w:pPr>
              <w:jc w:val="center"/>
              <w:rPr>
                <w:rFonts w:ascii="宋体" w:hAnsi="宋体" w:cs="宋体"/>
                <w:kern w:val="0"/>
                <w:sz w:val="18"/>
                <w:szCs w:val="18"/>
              </w:rPr>
            </w:pPr>
          </w:p>
        </w:tc>
        <w:tc>
          <w:tcPr>
            <w:tcW w:w="1208" w:type="dxa"/>
            <w:vMerge/>
            <w:tcBorders>
              <w:left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p>
        </w:tc>
        <w:tc>
          <w:tcPr>
            <w:tcW w:w="4524"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流量计</w:t>
            </w:r>
          </w:p>
        </w:tc>
        <w:tc>
          <w:tcPr>
            <w:tcW w:w="960"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个</w:t>
            </w: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100元</w:t>
            </w:r>
          </w:p>
        </w:tc>
      </w:tr>
      <w:tr w:rsidR="000E4CC1" w:rsidTr="00C609E3">
        <w:trPr>
          <w:trHeight w:val="300"/>
        </w:trPr>
        <w:tc>
          <w:tcPr>
            <w:tcW w:w="498" w:type="dxa"/>
            <w:vMerge/>
            <w:tcBorders>
              <w:left w:val="single" w:sz="4" w:space="0" w:color="auto"/>
              <w:right w:val="single" w:sz="4" w:space="0" w:color="auto"/>
            </w:tcBorders>
            <w:vAlign w:val="center"/>
          </w:tcPr>
          <w:p w:rsidR="000E4CC1" w:rsidRDefault="000E4CC1" w:rsidP="00C609E3">
            <w:pPr>
              <w:jc w:val="center"/>
              <w:rPr>
                <w:rFonts w:ascii="宋体" w:hAnsi="宋体" w:cs="宋体"/>
                <w:kern w:val="0"/>
                <w:sz w:val="18"/>
                <w:szCs w:val="18"/>
              </w:rPr>
            </w:pPr>
          </w:p>
        </w:tc>
        <w:tc>
          <w:tcPr>
            <w:tcW w:w="1208" w:type="dxa"/>
            <w:vMerge/>
            <w:tcBorders>
              <w:left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p>
        </w:tc>
        <w:tc>
          <w:tcPr>
            <w:tcW w:w="4524" w:type="dxa"/>
            <w:tcBorders>
              <w:top w:val="nil"/>
              <w:left w:val="nil"/>
              <w:bottom w:val="single" w:sz="4" w:space="0" w:color="auto"/>
              <w:right w:val="single" w:sz="4" w:space="0" w:color="auto"/>
            </w:tcBorders>
            <w:noWrap/>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压力表</w:t>
            </w:r>
          </w:p>
        </w:tc>
        <w:tc>
          <w:tcPr>
            <w:tcW w:w="960" w:type="dxa"/>
            <w:tcBorders>
              <w:top w:val="nil"/>
              <w:left w:val="nil"/>
              <w:bottom w:val="single" w:sz="4" w:space="0" w:color="auto"/>
              <w:right w:val="single" w:sz="4" w:space="0" w:color="auto"/>
            </w:tcBorders>
            <w:noWrap/>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个</w:t>
            </w:r>
          </w:p>
        </w:tc>
        <w:tc>
          <w:tcPr>
            <w:tcW w:w="1070" w:type="dxa"/>
            <w:tcBorders>
              <w:top w:val="nil"/>
              <w:left w:val="nil"/>
              <w:bottom w:val="single" w:sz="4" w:space="0" w:color="auto"/>
              <w:right w:val="single" w:sz="4" w:space="0" w:color="auto"/>
            </w:tcBorders>
            <w:noWrap/>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100元</w:t>
            </w:r>
          </w:p>
        </w:tc>
      </w:tr>
      <w:tr w:rsidR="000E4CC1" w:rsidTr="00C609E3">
        <w:trPr>
          <w:trHeight w:val="330"/>
        </w:trPr>
        <w:tc>
          <w:tcPr>
            <w:tcW w:w="498" w:type="dxa"/>
            <w:vMerge/>
            <w:tcBorders>
              <w:left w:val="single" w:sz="4" w:space="0" w:color="auto"/>
              <w:right w:val="single" w:sz="4" w:space="0" w:color="auto"/>
            </w:tcBorders>
            <w:vAlign w:val="center"/>
          </w:tcPr>
          <w:p w:rsidR="000E4CC1" w:rsidRDefault="000E4CC1" w:rsidP="00C609E3">
            <w:pPr>
              <w:widowControl/>
              <w:jc w:val="center"/>
              <w:rPr>
                <w:rFonts w:ascii="宋体" w:hAnsi="宋体" w:cs="宋体"/>
                <w:kern w:val="0"/>
                <w:sz w:val="18"/>
                <w:szCs w:val="18"/>
              </w:rPr>
            </w:pPr>
          </w:p>
        </w:tc>
        <w:tc>
          <w:tcPr>
            <w:tcW w:w="1208" w:type="dxa"/>
            <w:vMerge/>
            <w:tcBorders>
              <w:left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p>
        </w:tc>
        <w:tc>
          <w:tcPr>
            <w:tcW w:w="4524" w:type="dxa"/>
            <w:tcBorders>
              <w:top w:val="nil"/>
              <w:left w:val="nil"/>
              <w:bottom w:val="single" w:sz="4" w:space="0" w:color="auto"/>
              <w:right w:val="single" w:sz="4" w:space="0" w:color="auto"/>
            </w:tcBorders>
            <w:noWrap/>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11G储水压力罐</w:t>
            </w:r>
          </w:p>
        </w:tc>
        <w:tc>
          <w:tcPr>
            <w:tcW w:w="960" w:type="dxa"/>
            <w:tcBorders>
              <w:top w:val="nil"/>
              <w:left w:val="nil"/>
              <w:bottom w:val="single" w:sz="4" w:space="0" w:color="auto"/>
              <w:right w:val="single" w:sz="4" w:space="0" w:color="auto"/>
            </w:tcBorders>
            <w:noWrap/>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个</w:t>
            </w:r>
          </w:p>
        </w:tc>
        <w:tc>
          <w:tcPr>
            <w:tcW w:w="1070" w:type="dxa"/>
            <w:tcBorders>
              <w:top w:val="nil"/>
              <w:left w:val="nil"/>
              <w:bottom w:val="single" w:sz="4" w:space="0" w:color="auto"/>
              <w:right w:val="single" w:sz="4" w:space="0" w:color="auto"/>
            </w:tcBorders>
            <w:noWrap/>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800元</w:t>
            </w:r>
          </w:p>
        </w:tc>
      </w:tr>
      <w:tr w:rsidR="000E4CC1" w:rsidTr="00C609E3">
        <w:trPr>
          <w:trHeight w:val="330"/>
        </w:trPr>
        <w:tc>
          <w:tcPr>
            <w:tcW w:w="498" w:type="dxa"/>
            <w:vMerge/>
            <w:tcBorders>
              <w:left w:val="single" w:sz="4" w:space="0" w:color="auto"/>
              <w:right w:val="single" w:sz="4" w:space="0" w:color="auto"/>
            </w:tcBorders>
            <w:vAlign w:val="center"/>
          </w:tcPr>
          <w:p w:rsidR="000E4CC1" w:rsidRDefault="000E4CC1" w:rsidP="00C609E3">
            <w:pPr>
              <w:widowControl/>
              <w:jc w:val="center"/>
              <w:rPr>
                <w:rFonts w:ascii="宋体" w:hAnsi="宋体" w:cs="宋体"/>
                <w:kern w:val="0"/>
                <w:sz w:val="18"/>
                <w:szCs w:val="18"/>
              </w:rPr>
            </w:pPr>
          </w:p>
        </w:tc>
        <w:tc>
          <w:tcPr>
            <w:tcW w:w="1208" w:type="dxa"/>
            <w:vMerge/>
            <w:tcBorders>
              <w:left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p>
        </w:tc>
        <w:tc>
          <w:tcPr>
            <w:tcW w:w="4524" w:type="dxa"/>
            <w:tcBorders>
              <w:top w:val="nil"/>
              <w:left w:val="nil"/>
              <w:bottom w:val="single" w:sz="4" w:space="0" w:color="auto"/>
              <w:right w:val="single" w:sz="4" w:space="0" w:color="auto"/>
            </w:tcBorders>
            <w:noWrap/>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管路系统</w:t>
            </w:r>
          </w:p>
        </w:tc>
        <w:tc>
          <w:tcPr>
            <w:tcW w:w="960" w:type="dxa"/>
            <w:tcBorders>
              <w:top w:val="nil"/>
              <w:left w:val="nil"/>
              <w:bottom w:val="single" w:sz="4" w:space="0" w:color="auto"/>
              <w:right w:val="single" w:sz="4" w:space="0" w:color="auto"/>
            </w:tcBorders>
            <w:noWrap/>
          </w:tcPr>
          <w:p w:rsidR="000E4CC1" w:rsidRDefault="000E4CC1" w:rsidP="00C609E3">
            <w:pPr>
              <w:rPr>
                <w:rFonts w:ascii="宋体" w:hAnsi="宋体" w:cs="宋体"/>
                <w:kern w:val="0"/>
                <w:sz w:val="18"/>
                <w:szCs w:val="18"/>
              </w:rPr>
            </w:pPr>
            <w:r>
              <w:rPr>
                <w:rFonts w:ascii="宋体" w:hAnsi="宋体" w:cs="宋体" w:hint="eastAsia"/>
                <w:kern w:val="0"/>
                <w:sz w:val="18"/>
                <w:szCs w:val="18"/>
              </w:rPr>
              <w:t>套</w:t>
            </w:r>
          </w:p>
        </w:tc>
        <w:tc>
          <w:tcPr>
            <w:tcW w:w="1070" w:type="dxa"/>
            <w:tcBorders>
              <w:top w:val="nil"/>
              <w:left w:val="nil"/>
              <w:bottom w:val="single" w:sz="4" w:space="0" w:color="auto"/>
              <w:right w:val="single" w:sz="4" w:space="0" w:color="auto"/>
            </w:tcBorders>
            <w:noWrap/>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500元</w:t>
            </w:r>
          </w:p>
        </w:tc>
      </w:tr>
      <w:tr w:rsidR="000E4CC1" w:rsidTr="00C609E3">
        <w:trPr>
          <w:trHeight w:val="330"/>
        </w:trPr>
        <w:tc>
          <w:tcPr>
            <w:tcW w:w="498" w:type="dxa"/>
            <w:vMerge/>
            <w:tcBorders>
              <w:left w:val="single" w:sz="4" w:space="0" w:color="auto"/>
              <w:right w:val="single" w:sz="4" w:space="0" w:color="auto"/>
            </w:tcBorders>
            <w:vAlign w:val="center"/>
          </w:tcPr>
          <w:p w:rsidR="000E4CC1" w:rsidRDefault="000E4CC1" w:rsidP="00C609E3">
            <w:pPr>
              <w:widowControl/>
              <w:jc w:val="center"/>
              <w:rPr>
                <w:rFonts w:ascii="宋体" w:hAnsi="宋体" w:cs="宋体"/>
                <w:kern w:val="0"/>
                <w:sz w:val="18"/>
                <w:szCs w:val="18"/>
              </w:rPr>
            </w:pPr>
          </w:p>
        </w:tc>
        <w:tc>
          <w:tcPr>
            <w:tcW w:w="1208" w:type="dxa"/>
            <w:vMerge/>
            <w:tcBorders>
              <w:left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p>
        </w:tc>
        <w:tc>
          <w:tcPr>
            <w:tcW w:w="4524" w:type="dxa"/>
            <w:tcBorders>
              <w:top w:val="nil"/>
              <w:left w:val="nil"/>
              <w:bottom w:val="single" w:sz="4" w:space="0" w:color="auto"/>
              <w:right w:val="single" w:sz="4" w:space="0" w:color="auto"/>
            </w:tcBorders>
            <w:noWrap/>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电路系统</w:t>
            </w:r>
          </w:p>
        </w:tc>
        <w:tc>
          <w:tcPr>
            <w:tcW w:w="960" w:type="dxa"/>
            <w:tcBorders>
              <w:top w:val="nil"/>
              <w:left w:val="nil"/>
              <w:bottom w:val="single" w:sz="4" w:space="0" w:color="auto"/>
              <w:right w:val="single" w:sz="4" w:space="0" w:color="auto"/>
            </w:tcBorders>
            <w:noWrap/>
          </w:tcPr>
          <w:p w:rsidR="000E4CC1" w:rsidRDefault="000E4CC1" w:rsidP="00C609E3">
            <w:pPr>
              <w:rPr>
                <w:rFonts w:ascii="宋体" w:hAnsi="宋体" w:cs="宋体"/>
                <w:kern w:val="0"/>
                <w:sz w:val="18"/>
                <w:szCs w:val="18"/>
              </w:rPr>
            </w:pPr>
            <w:r>
              <w:rPr>
                <w:rFonts w:ascii="宋体" w:hAnsi="宋体" w:cs="宋体" w:hint="eastAsia"/>
                <w:kern w:val="0"/>
                <w:sz w:val="18"/>
                <w:szCs w:val="18"/>
              </w:rPr>
              <w:t>套</w:t>
            </w:r>
          </w:p>
        </w:tc>
        <w:tc>
          <w:tcPr>
            <w:tcW w:w="1070" w:type="dxa"/>
            <w:tcBorders>
              <w:top w:val="nil"/>
              <w:left w:val="nil"/>
              <w:bottom w:val="single" w:sz="4" w:space="0" w:color="auto"/>
              <w:right w:val="single" w:sz="4" w:space="0" w:color="auto"/>
            </w:tcBorders>
            <w:noWrap/>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500元</w:t>
            </w:r>
          </w:p>
        </w:tc>
      </w:tr>
      <w:tr w:rsidR="000E4CC1" w:rsidTr="00C609E3">
        <w:trPr>
          <w:trHeight w:val="330"/>
        </w:trPr>
        <w:tc>
          <w:tcPr>
            <w:tcW w:w="498" w:type="dxa"/>
            <w:vMerge/>
            <w:tcBorders>
              <w:left w:val="single" w:sz="4" w:space="0" w:color="auto"/>
              <w:bottom w:val="single" w:sz="4" w:space="0" w:color="auto"/>
              <w:right w:val="single" w:sz="4" w:space="0" w:color="auto"/>
            </w:tcBorders>
            <w:vAlign w:val="center"/>
          </w:tcPr>
          <w:p w:rsidR="000E4CC1" w:rsidRDefault="000E4CC1" w:rsidP="00C609E3">
            <w:pPr>
              <w:widowControl/>
              <w:jc w:val="center"/>
              <w:rPr>
                <w:rFonts w:ascii="宋体" w:hAnsi="宋体" w:cs="宋体"/>
                <w:kern w:val="0"/>
                <w:sz w:val="18"/>
                <w:szCs w:val="18"/>
              </w:rPr>
            </w:pPr>
          </w:p>
        </w:tc>
        <w:tc>
          <w:tcPr>
            <w:tcW w:w="1208" w:type="dxa"/>
            <w:vMerge/>
            <w:tcBorders>
              <w:left w:val="single" w:sz="4" w:space="0" w:color="auto"/>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p>
        </w:tc>
        <w:tc>
          <w:tcPr>
            <w:tcW w:w="4524" w:type="dxa"/>
            <w:tcBorders>
              <w:top w:val="nil"/>
              <w:left w:val="nil"/>
              <w:bottom w:val="single" w:sz="4" w:space="0" w:color="auto"/>
              <w:right w:val="single" w:sz="4" w:space="0" w:color="auto"/>
            </w:tcBorders>
            <w:noWrap/>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机箱</w:t>
            </w:r>
          </w:p>
        </w:tc>
        <w:tc>
          <w:tcPr>
            <w:tcW w:w="960" w:type="dxa"/>
            <w:tcBorders>
              <w:top w:val="nil"/>
              <w:left w:val="nil"/>
              <w:bottom w:val="single" w:sz="4" w:space="0" w:color="auto"/>
              <w:right w:val="single" w:sz="4" w:space="0" w:color="auto"/>
            </w:tcBorders>
            <w:noWrap/>
          </w:tcPr>
          <w:p w:rsidR="000E4CC1" w:rsidRDefault="000E4CC1" w:rsidP="00C609E3">
            <w:pPr>
              <w:rPr>
                <w:rFonts w:ascii="宋体" w:hAnsi="宋体" w:cs="宋体"/>
                <w:kern w:val="0"/>
                <w:sz w:val="18"/>
                <w:szCs w:val="18"/>
              </w:rPr>
            </w:pPr>
            <w:r>
              <w:rPr>
                <w:rFonts w:ascii="宋体" w:hAnsi="宋体" w:cs="宋体" w:hint="eastAsia"/>
                <w:kern w:val="0"/>
                <w:sz w:val="18"/>
                <w:szCs w:val="18"/>
              </w:rPr>
              <w:t>个</w:t>
            </w:r>
          </w:p>
        </w:tc>
        <w:tc>
          <w:tcPr>
            <w:tcW w:w="1070" w:type="dxa"/>
            <w:tcBorders>
              <w:top w:val="nil"/>
              <w:left w:val="nil"/>
              <w:bottom w:val="single" w:sz="4" w:space="0" w:color="auto"/>
              <w:right w:val="single" w:sz="4" w:space="0" w:color="auto"/>
            </w:tcBorders>
            <w:noWrap/>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500元</w:t>
            </w:r>
          </w:p>
        </w:tc>
      </w:tr>
      <w:tr w:rsidR="000E4CC1" w:rsidTr="00C609E3">
        <w:trPr>
          <w:trHeight w:val="330"/>
        </w:trPr>
        <w:tc>
          <w:tcPr>
            <w:tcW w:w="498" w:type="dxa"/>
            <w:vMerge w:val="restart"/>
            <w:tcBorders>
              <w:left w:val="single" w:sz="4" w:space="0" w:color="auto"/>
              <w:right w:val="single" w:sz="4" w:space="0" w:color="auto"/>
            </w:tcBorders>
            <w:vAlign w:val="center"/>
          </w:tcPr>
          <w:p w:rsidR="000E4CC1" w:rsidRDefault="000E4CC1" w:rsidP="00C609E3">
            <w:pPr>
              <w:widowControl/>
              <w:jc w:val="center"/>
              <w:rPr>
                <w:rFonts w:ascii="宋体" w:hAnsi="宋体" w:cs="宋体"/>
                <w:kern w:val="0"/>
                <w:sz w:val="18"/>
                <w:szCs w:val="18"/>
              </w:rPr>
            </w:pPr>
            <w:r>
              <w:rPr>
                <w:rFonts w:ascii="宋体" w:hAnsi="宋体" w:cs="宋体" w:hint="eastAsia"/>
                <w:kern w:val="0"/>
                <w:sz w:val="18"/>
                <w:szCs w:val="18"/>
              </w:rPr>
              <w:t>5</w:t>
            </w:r>
          </w:p>
          <w:p w:rsidR="000E4CC1" w:rsidRDefault="000E4CC1" w:rsidP="00C609E3">
            <w:pPr>
              <w:jc w:val="center"/>
              <w:rPr>
                <w:rFonts w:ascii="宋体" w:hAnsi="宋体" w:cs="宋体"/>
                <w:kern w:val="0"/>
                <w:sz w:val="18"/>
                <w:szCs w:val="18"/>
              </w:rPr>
            </w:pPr>
          </w:p>
        </w:tc>
        <w:tc>
          <w:tcPr>
            <w:tcW w:w="1208" w:type="dxa"/>
            <w:vMerge w:val="restart"/>
            <w:tcBorders>
              <w:left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0.5T/H单级反渗透机器主要零部件</w:t>
            </w:r>
          </w:p>
        </w:tc>
        <w:tc>
          <w:tcPr>
            <w:tcW w:w="4524" w:type="dxa"/>
            <w:tcBorders>
              <w:top w:val="nil"/>
              <w:left w:val="nil"/>
              <w:bottom w:val="single" w:sz="4" w:space="0" w:color="auto"/>
              <w:right w:val="single" w:sz="4" w:space="0" w:color="auto"/>
            </w:tcBorders>
            <w:noWrap/>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不锈钢原水泵</w:t>
            </w:r>
          </w:p>
        </w:tc>
        <w:tc>
          <w:tcPr>
            <w:tcW w:w="960" w:type="dxa"/>
            <w:tcBorders>
              <w:top w:val="nil"/>
              <w:left w:val="nil"/>
              <w:bottom w:val="single" w:sz="4" w:space="0" w:color="auto"/>
              <w:right w:val="single" w:sz="4" w:space="0" w:color="auto"/>
            </w:tcBorders>
            <w:noWrap/>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台</w:t>
            </w:r>
          </w:p>
        </w:tc>
        <w:tc>
          <w:tcPr>
            <w:tcW w:w="1070" w:type="dxa"/>
            <w:tcBorders>
              <w:top w:val="nil"/>
              <w:left w:val="nil"/>
              <w:bottom w:val="single" w:sz="4" w:space="0" w:color="auto"/>
              <w:right w:val="single" w:sz="4" w:space="0" w:color="auto"/>
            </w:tcBorders>
            <w:noWrap/>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2000元</w:t>
            </w:r>
          </w:p>
        </w:tc>
      </w:tr>
      <w:tr w:rsidR="000E4CC1" w:rsidTr="00C609E3">
        <w:trPr>
          <w:trHeight w:val="330"/>
        </w:trPr>
        <w:tc>
          <w:tcPr>
            <w:tcW w:w="498" w:type="dxa"/>
            <w:vMerge/>
            <w:tcBorders>
              <w:left w:val="single" w:sz="4" w:space="0" w:color="auto"/>
              <w:right w:val="single" w:sz="4" w:space="0" w:color="auto"/>
            </w:tcBorders>
            <w:vAlign w:val="center"/>
          </w:tcPr>
          <w:p w:rsidR="000E4CC1" w:rsidRDefault="000E4CC1" w:rsidP="00C609E3">
            <w:pPr>
              <w:jc w:val="center"/>
              <w:rPr>
                <w:rFonts w:ascii="宋体" w:hAnsi="宋体" w:cs="宋体"/>
                <w:kern w:val="0"/>
                <w:sz w:val="18"/>
                <w:szCs w:val="18"/>
              </w:rPr>
            </w:pPr>
          </w:p>
        </w:tc>
        <w:tc>
          <w:tcPr>
            <w:tcW w:w="1208" w:type="dxa"/>
            <w:vMerge/>
            <w:tcBorders>
              <w:left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p>
        </w:tc>
        <w:tc>
          <w:tcPr>
            <w:tcW w:w="4524" w:type="dxa"/>
            <w:tcBorders>
              <w:top w:val="nil"/>
              <w:left w:val="nil"/>
              <w:bottom w:val="single" w:sz="4" w:space="0" w:color="auto"/>
              <w:right w:val="single" w:sz="4" w:space="0" w:color="auto"/>
            </w:tcBorders>
            <w:noWrap/>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玻璃钢过滤罐</w:t>
            </w:r>
          </w:p>
        </w:tc>
        <w:tc>
          <w:tcPr>
            <w:tcW w:w="960" w:type="dxa"/>
            <w:tcBorders>
              <w:top w:val="nil"/>
              <w:left w:val="nil"/>
              <w:bottom w:val="single" w:sz="4" w:space="0" w:color="auto"/>
              <w:right w:val="single" w:sz="4" w:space="0" w:color="auto"/>
            </w:tcBorders>
            <w:noWrap/>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个</w:t>
            </w:r>
          </w:p>
        </w:tc>
        <w:tc>
          <w:tcPr>
            <w:tcW w:w="1070" w:type="dxa"/>
            <w:tcBorders>
              <w:top w:val="nil"/>
              <w:left w:val="nil"/>
              <w:bottom w:val="single" w:sz="4" w:space="0" w:color="auto"/>
              <w:right w:val="single" w:sz="4" w:space="0" w:color="auto"/>
            </w:tcBorders>
            <w:noWrap/>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800元</w:t>
            </w:r>
          </w:p>
        </w:tc>
      </w:tr>
      <w:tr w:rsidR="000E4CC1" w:rsidTr="00C609E3">
        <w:trPr>
          <w:trHeight w:val="330"/>
        </w:trPr>
        <w:tc>
          <w:tcPr>
            <w:tcW w:w="498" w:type="dxa"/>
            <w:vMerge/>
            <w:tcBorders>
              <w:left w:val="single" w:sz="4" w:space="0" w:color="auto"/>
              <w:right w:val="single" w:sz="4" w:space="0" w:color="auto"/>
            </w:tcBorders>
            <w:vAlign w:val="center"/>
          </w:tcPr>
          <w:p w:rsidR="000E4CC1" w:rsidRDefault="000E4CC1" w:rsidP="00C609E3">
            <w:pPr>
              <w:jc w:val="center"/>
              <w:rPr>
                <w:rFonts w:ascii="宋体" w:hAnsi="宋体" w:cs="宋体"/>
                <w:kern w:val="0"/>
                <w:sz w:val="18"/>
                <w:szCs w:val="18"/>
              </w:rPr>
            </w:pPr>
          </w:p>
        </w:tc>
        <w:tc>
          <w:tcPr>
            <w:tcW w:w="1208" w:type="dxa"/>
            <w:vMerge/>
            <w:tcBorders>
              <w:left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p>
        </w:tc>
        <w:tc>
          <w:tcPr>
            <w:tcW w:w="4524" w:type="dxa"/>
            <w:tcBorders>
              <w:top w:val="nil"/>
              <w:left w:val="nil"/>
              <w:bottom w:val="single" w:sz="4" w:space="0" w:color="auto"/>
              <w:right w:val="single" w:sz="4" w:space="0" w:color="auto"/>
            </w:tcBorders>
            <w:noWrap/>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全自动控制阀头</w:t>
            </w:r>
          </w:p>
        </w:tc>
        <w:tc>
          <w:tcPr>
            <w:tcW w:w="960" w:type="dxa"/>
            <w:tcBorders>
              <w:top w:val="nil"/>
              <w:left w:val="nil"/>
              <w:bottom w:val="single" w:sz="4" w:space="0" w:color="auto"/>
              <w:right w:val="single" w:sz="4" w:space="0" w:color="auto"/>
            </w:tcBorders>
            <w:noWrap/>
          </w:tcPr>
          <w:p w:rsidR="000E4CC1" w:rsidRDefault="000E4CC1" w:rsidP="00C609E3">
            <w:r>
              <w:rPr>
                <w:rFonts w:ascii="宋体" w:hAnsi="宋体" w:cs="宋体" w:hint="eastAsia"/>
                <w:kern w:val="0"/>
                <w:sz w:val="18"/>
                <w:szCs w:val="18"/>
              </w:rPr>
              <w:t>个</w:t>
            </w:r>
          </w:p>
        </w:tc>
        <w:tc>
          <w:tcPr>
            <w:tcW w:w="1070" w:type="dxa"/>
            <w:tcBorders>
              <w:top w:val="nil"/>
              <w:left w:val="nil"/>
              <w:bottom w:val="single" w:sz="4" w:space="0" w:color="auto"/>
              <w:right w:val="single" w:sz="4" w:space="0" w:color="auto"/>
            </w:tcBorders>
            <w:noWrap/>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1000元</w:t>
            </w:r>
          </w:p>
        </w:tc>
      </w:tr>
      <w:tr w:rsidR="000E4CC1" w:rsidTr="00C609E3">
        <w:trPr>
          <w:trHeight w:val="330"/>
        </w:trPr>
        <w:tc>
          <w:tcPr>
            <w:tcW w:w="498" w:type="dxa"/>
            <w:vMerge/>
            <w:tcBorders>
              <w:left w:val="single" w:sz="4" w:space="0" w:color="auto"/>
              <w:right w:val="single" w:sz="4" w:space="0" w:color="auto"/>
            </w:tcBorders>
            <w:vAlign w:val="center"/>
          </w:tcPr>
          <w:p w:rsidR="000E4CC1" w:rsidRDefault="000E4CC1" w:rsidP="00C609E3">
            <w:pPr>
              <w:jc w:val="center"/>
              <w:rPr>
                <w:rFonts w:ascii="宋体" w:hAnsi="宋体" w:cs="宋体"/>
                <w:kern w:val="0"/>
                <w:sz w:val="18"/>
                <w:szCs w:val="18"/>
              </w:rPr>
            </w:pPr>
          </w:p>
        </w:tc>
        <w:tc>
          <w:tcPr>
            <w:tcW w:w="1208" w:type="dxa"/>
            <w:vMerge/>
            <w:tcBorders>
              <w:left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p>
        </w:tc>
        <w:tc>
          <w:tcPr>
            <w:tcW w:w="4524" w:type="dxa"/>
            <w:tcBorders>
              <w:top w:val="nil"/>
              <w:left w:val="nil"/>
              <w:bottom w:val="single" w:sz="4" w:space="0" w:color="auto"/>
              <w:right w:val="single" w:sz="4" w:space="0" w:color="auto"/>
            </w:tcBorders>
            <w:noWrap/>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不锈钢高压泵</w:t>
            </w:r>
          </w:p>
        </w:tc>
        <w:tc>
          <w:tcPr>
            <w:tcW w:w="960" w:type="dxa"/>
            <w:tcBorders>
              <w:top w:val="nil"/>
              <w:left w:val="nil"/>
              <w:bottom w:val="single" w:sz="4" w:space="0" w:color="auto"/>
              <w:right w:val="single" w:sz="4" w:space="0" w:color="auto"/>
            </w:tcBorders>
            <w:noWrap/>
          </w:tcPr>
          <w:p w:rsidR="000E4CC1" w:rsidRDefault="000E4CC1" w:rsidP="00C609E3">
            <w:r>
              <w:rPr>
                <w:rFonts w:ascii="宋体" w:hAnsi="宋体" w:cs="宋体" w:hint="eastAsia"/>
                <w:kern w:val="0"/>
                <w:sz w:val="18"/>
                <w:szCs w:val="18"/>
              </w:rPr>
              <w:t>台</w:t>
            </w:r>
          </w:p>
        </w:tc>
        <w:tc>
          <w:tcPr>
            <w:tcW w:w="1070" w:type="dxa"/>
            <w:tcBorders>
              <w:top w:val="nil"/>
              <w:left w:val="nil"/>
              <w:bottom w:val="single" w:sz="4" w:space="0" w:color="auto"/>
              <w:right w:val="single" w:sz="4" w:space="0" w:color="auto"/>
            </w:tcBorders>
            <w:noWrap/>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2500元</w:t>
            </w:r>
          </w:p>
        </w:tc>
      </w:tr>
      <w:tr w:rsidR="000E4CC1" w:rsidTr="00C609E3">
        <w:trPr>
          <w:trHeight w:val="330"/>
        </w:trPr>
        <w:tc>
          <w:tcPr>
            <w:tcW w:w="498" w:type="dxa"/>
            <w:vMerge/>
            <w:tcBorders>
              <w:left w:val="single" w:sz="4" w:space="0" w:color="auto"/>
              <w:right w:val="single" w:sz="4" w:space="0" w:color="auto"/>
            </w:tcBorders>
            <w:vAlign w:val="center"/>
          </w:tcPr>
          <w:p w:rsidR="000E4CC1" w:rsidRDefault="000E4CC1" w:rsidP="00C609E3">
            <w:pPr>
              <w:jc w:val="center"/>
              <w:rPr>
                <w:rFonts w:ascii="宋体" w:hAnsi="宋体" w:cs="宋体"/>
                <w:kern w:val="0"/>
                <w:sz w:val="18"/>
                <w:szCs w:val="18"/>
              </w:rPr>
            </w:pPr>
          </w:p>
        </w:tc>
        <w:tc>
          <w:tcPr>
            <w:tcW w:w="1208" w:type="dxa"/>
            <w:vMerge/>
            <w:tcBorders>
              <w:left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p>
        </w:tc>
        <w:tc>
          <w:tcPr>
            <w:tcW w:w="4524" w:type="dxa"/>
            <w:tcBorders>
              <w:top w:val="nil"/>
              <w:left w:val="nil"/>
              <w:bottom w:val="single" w:sz="4" w:space="0" w:color="auto"/>
              <w:right w:val="single" w:sz="4" w:space="0" w:color="auto"/>
            </w:tcBorders>
            <w:noWrap/>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不锈钢支架</w:t>
            </w:r>
          </w:p>
        </w:tc>
        <w:tc>
          <w:tcPr>
            <w:tcW w:w="960" w:type="dxa"/>
            <w:tcBorders>
              <w:top w:val="nil"/>
              <w:left w:val="nil"/>
              <w:bottom w:val="single" w:sz="4" w:space="0" w:color="auto"/>
              <w:right w:val="single" w:sz="4" w:space="0" w:color="auto"/>
            </w:tcBorders>
            <w:noWrap/>
          </w:tcPr>
          <w:p w:rsidR="000E4CC1" w:rsidRDefault="000E4CC1" w:rsidP="00C609E3">
            <w:pPr>
              <w:rPr>
                <w:rFonts w:ascii="宋体" w:hAnsi="宋体" w:cs="宋体"/>
                <w:kern w:val="0"/>
                <w:sz w:val="18"/>
                <w:szCs w:val="18"/>
              </w:rPr>
            </w:pPr>
            <w:r>
              <w:rPr>
                <w:rFonts w:ascii="宋体" w:hAnsi="宋体" w:cs="宋体" w:hint="eastAsia"/>
                <w:kern w:val="0"/>
                <w:sz w:val="18"/>
                <w:szCs w:val="18"/>
              </w:rPr>
              <w:t>个</w:t>
            </w:r>
          </w:p>
        </w:tc>
        <w:tc>
          <w:tcPr>
            <w:tcW w:w="1070" w:type="dxa"/>
            <w:tcBorders>
              <w:top w:val="nil"/>
              <w:left w:val="nil"/>
              <w:bottom w:val="single" w:sz="4" w:space="0" w:color="auto"/>
              <w:right w:val="single" w:sz="4" w:space="0" w:color="auto"/>
            </w:tcBorders>
            <w:noWrap/>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1500元</w:t>
            </w:r>
          </w:p>
        </w:tc>
      </w:tr>
      <w:tr w:rsidR="000E4CC1" w:rsidTr="00C609E3">
        <w:trPr>
          <w:trHeight w:val="330"/>
        </w:trPr>
        <w:tc>
          <w:tcPr>
            <w:tcW w:w="498" w:type="dxa"/>
            <w:vMerge/>
            <w:tcBorders>
              <w:left w:val="single" w:sz="4" w:space="0" w:color="auto"/>
              <w:right w:val="single" w:sz="4" w:space="0" w:color="auto"/>
            </w:tcBorders>
            <w:vAlign w:val="center"/>
          </w:tcPr>
          <w:p w:rsidR="000E4CC1" w:rsidRDefault="000E4CC1" w:rsidP="00C609E3">
            <w:pPr>
              <w:jc w:val="center"/>
              <w:rPr>
                <w:rFonts w:ascii="宋体" w:hAnsi="宋体" w:cs="宋体"/>
                <w:kern w:val="0"/>
                <w:sz w:val="18"/>
                <w:szCs w:val="18"/>
              </w:rPr>
            </w:pPr>
          </w:p>
        </w:tc>
        <w:tc>
          <w:tcPr>
            <w:tcW w:w="1208" w:type="dxa"/>
            <w:vMerge/>
            <w:tcBorders>
              <w:left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p>
        </w:tc>
        <w:tc>
          <w:tcPr>
            <w:tcW w:w="4524" w:type="dxa"/>
            <w:tcBorders>
              <w:top w:val="nil"/>
              <w:left w:val="nil"/>
              <w:bottom w:val="single" w:sz="4" w:space="0" w:color="auto"/>
              <w:right w:val="single" w:sz="4" w:space="0" w:color="auto"/>
            </w:tcBorders>
            <w:noWrap/>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U-PVC管路系统</w:t>
            </w:r>
          </w:p>
        </w:tc>
        <w:tc>
          <w:tcPr>
            <w:tcW w:w="960" w:type="dxa"/>
            <w:tcBorders>
              <w:top w:val="nil"/>
              <w:left w:val="nil"/>
              <w:bottom w:val="single" w:sz="4" w:space="0" w:color="auto"/>
              <w:right w:val="single" w:sz="4" w:space="0" w:color="auto"/>
            </w:tcBorders>
            <w:noWrap/>
          </w:tcPr>
          <w:p w:rsidR="000E4CC1" w:rsidRDefault="000E4CC1" w:rsidP="00C609E3">
            <w:pPr>
              <w:rPr>
                <w:rFonts w:ascii="宋体" w:hAnsi="宋体" w:cs="宋体"/>
                <w:kern w:val="0"/>
                <w:sz w:val="18"/>
                <w:szCs w:val="18"/>
              </w:rPr>
            </w:pPr>
            <w:r>
              <w:rPr>
                <w:rFonts w:ascii="宋体" w:hAnsi="宋体" w:cs="宋体" w:hint="eastAsia"/>
                <w:kern w:val="0"/>
                <w:sz w:val="18"/>
                <w:szCs w:val="18"/>
              </w:rPr>
              <w:t>套</w:t>
            </w:r>
          </w:p>
        </w:tc>
        <w:tc>
          <w:tcPr>
            <w:tcW w:w="1070" w:type="dxa"/>
            <w:tcBorders>
              <w:top w:val="nil"/>
              <w:left w:val="nil"/>
              <w:bottom w:val="single" w:sz="4" w:space="0" w:color="auto"/>
              <w:right w:val="single" w:sz="4" w:space="0" w:color="auto"/>
            </w:tcBorders>
            <w:noWrap/>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1000元</w:t>
            </w:r>
          </w:p>
        </w:tc>
      </w:tr>
      <w:tr w:rsidR="000E4CC1" w:rsidTr="00C609E3">
        <w:trPr>
          <w:trHeight w:val="330"/>
        </w:trPr>
        <w:tc>
          <w:tcPr>
            <w:tcW w:w="498" w:type="dxa"/>
            <w:vMerge/>
            <w:tcBorders>
              <w:left w:val="single" w:sz="4" w:space="0" w:color="auto"/>
              <w:right w:val="single" w:sz="4" w:space="0" w:color="auto"/>
            </w:tcBorders>
            <w:vAlign w:val="center"/>
          </w:tcPr>
          <w:p w:rsidR="000E4CC1" w:rsidRDefault="000E4CC1" w:rsidP="00C609E3">
            <w:pPr>
              <w:jc w:val="center"/>
              <w:rPr>
                <w:rFonts w:ascii="宋体" w:hAnsi="宋体" w:cs="宋体"/>
                <w:kern w:val="0"/>
                <w:sz w:val="18"/>
                <w:szCs w:val="18"/>
              </w:rPr>
            </w:pPr>
          </w:p>
        </w:tc>
        <w:tc>
          <w:tcPr>
            <w:tcW w:w="1208" w:type="dxa"/>
            <w:vMerge/>
            <w:tcBorders>
              <w:left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p>
        </w:tc>
        <w:tc>
          <w:tcPr>
            <w:tcW w:w="4524" w:type="dxa"/>
            <w:tcBorders>
              <w:top w:val="nil"/>
              <w:left w:val="nil"/>
              <w:bottom w:val="single" w:sz="4" w:space="0" w:color="auto"/>
              <w:right w:val="single" w:sz="4" w:space="0" w:color="auto"/>
            </w:tcBorders>
            <w:noWrap/>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4040-RO不锈钢膜壳</w:t>
            </w:r>
          </w:p>
        </w:tc>
        <w:tc>
          <w:tcPr>
            <w:tcW w:w="960" w:type="dxa"/>
            <w:tcBorders>
              <w:top w:val="nil"/>
              <w:left w:val="nil"/>
              <w:bottom w:val="single" w:sz="4" w:space="0" w:color="auto"/>
              <w:right w:val="single" w:sz="4" w:space="0" w:color="auto"/>
            </w:tcBorders>
            <w:noWrap/>
          </w:tcPr>
          <w:p w:rsidR="000E4CC1" w:rsidRDefault="000E4CC1" w:rsidP="00C609E3">
            <w:r>
              <w:rPr>
                <w:rFonts w:ascii="宋体" w:hAnsi="宋体" w:cs="宋体" w:hint="eastAsia"/>
                <w:kern w:val="0"/>
                <w:sz w:val="18"/>
                <w:szCs w:val="18"/>
              </w:rPr>
              <w:t>个</w:t>
            </w:r>
          </w:p>
        </w:tc>
        <w:tc>
          <w:tcPr>
            <w:tcW w:w="1070" w:type="dxa"/>
            <w:tcBorders>
              <w:top w:val="nil"/>
              <w:left w:val="nil"/>
              <w:bottom w:val="single" w:sz="4" w:space="0" w:color="auto"/>
              <w:right w:val="single" w:sz="4" w:space="0" w:color="auto"/>
            </w:tcBorders>
            <w:noWrap/>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600元</w:t>
            </w:r>
          </w:p>
        </w:tc>
      </w:tr>
      <w:tr w:rsidR="000E4CC1" w:rsidTr="00C609E3">
        <w:trPr>
          <w:trHeight w:val="330"/>
        </w:trPr>
        <w:tc>
          <w:tcPr>
            <w:tcW w:w="498" w:type="dxa"/>
            <w:vMerge/>
            <w:tcBorders>
              <w:left w:val="single" w:sz="4" w:space="0" w:color="auto"/>
              <w:right w:val="single" w:sz="4" w:space="0" w:color="auto"/>
            </w:tcBorders>
            <w:vAlign w:val="center"/>
          </w:tcPr>
          <w:p w:rsidR="000E4CC1" w:rsidRDefault="000E4CC1" w:rsidP="00C609E3">
            <w:pPr>
              <w:jc w:val="center"/>
              <w:rPr>
                <w:rFonts w:ascii="宋体" w:hAnsi="宋体" w:cs="宋体"/>
                <w:kern w:val="0"/>
                <w:sz w:val="18"/>
                <w:szCs w:val="18"/>
              </w:rPr>
            </w:pPr>
          </w:p>
        </w:tc>
        <w:tc>
          <w:tcPr>
            <w:tcW w:w="1208" w:type="dxa"/>
            <w:vMerge/>
            <w:tcBorders>
              <w:left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p>
        </w:tc>
        <w:tc>
          <w:tcPr>
            <w:tcW w:w="4524" w:type="dxa"/>
            <w:tcBorders>
              <w:top w:val="nil"/>
              <w:left w:val="nil"/>
              <w:bottom w:val="single" w:sz="4" w:space="0" w:color="auto"/>
              <w:right w:val="single" w:sz="4" w:space="0" w:color="auto"/>
            </w:tcBorders>
            <w:noWrap/>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低压保护开关</w:t>
            </w:r>
          </w:p>
        </w:tc>
        <w:tc>
          <w:tcPr>
            <w:tcW w:w="960" w:type="dxa"/>
            <w:tcBorders>
              <w:top w:val="nil"/>
              <w:left w:val="nil"/>
              <w:bottom w:val="single" w:sz="4" w:space="0" w:color="auto"/>
              <w:right w:val="single" w:sz="4" w:space="0" w:color="auto"/>
            </w:tcBorders>
            <w:noWrap/>
          </w:tcPr>
          <w:p w:rsidR="000E4CC1" w:rsidRDefault="000E4CC1" w:rsidP="00C609E3">
            <w:r>
              <w:rPr>
                <w:rFonts w:ascii="宋体" w:hAnsi="宋体" w:cs="宋体" w:hint="eastAsia"/>
                <w:kern w:val="0"/>
                <w:sz w:val="18"/>
                <w:szCs w:val="18"/>
              </w:rPr>
              <w:t>个</w:t>
            </w:r>
          </w:p>
        </w:tc>
        <w:tc>
          <w:tcPr>
            <w:tcW w:w="1070" w:type="dxa"/>
            <w:tcBorders>
              <w:top w:val="nil"/>
              <w:left w:val="nil"/>
              <w:bottom w:val="single" w:sz="4" w:space="0" w:color="auto"/>
              <w:right w:val="single" w:sz="4" w:space="0" w:color="auto"/>
            </w:tcBorders>
            <w:noWrap/>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150元</w:t>
            </w:r>
          </w:p>
        </w:tc>
      </w:tr>
      <w:tr w:rsidR="000E4CC1" w:rsidTr="00C609E3">
        <w:trPr>
          <w:trHeight w:val="330"/>
        </w:trPr>
        <w:tc>
          <w:tcPr>
            <w:tcW w:w="498" w:type="dxa"/>
            <w:vMerge/>
            <w:tcBorders>
              <w:left w:val="single" w:sz="4" w:space="0" w:color="auto"/>
              <w:right w:val="single" w:sz="4" w:space="0" w:color="auto"/>
            </w:tcBorders>
            <w:vAlign w:val="center"/>
          </w:tcPr>
          <w:p w:rsidR="000E4CC1" w:rsidRDefault="000E4CC1" w:rsidP="00C609E3">
            <w:pPr>
              <w:jc w:val="center"/>
              <w:rPr>
                <w:rFonts w:ascii="宋体" w:hAnsi="宋体" w:cs="宋体"/>
                <w:kern w:val="0"/>
                <w:sz w:val="18"/>
                <w:szCs w:val="18"/>
              </w:rPr>
            </w:pPr>
          </w:p>
        </w:tc>
        <w:tc>
          <w:tcPr>
            <w:tcW w:w="1208" w:type="dxa"/>
            <w:vMerge/>
            <w:tcBorders>
              <w:left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p>
        </w:tc>
        <w:tc>
          <w:tcPr>
            <w:tcW w:w="4524" w:type="dxa"/>
            <w:tcBorders>
              <w:top w:val="nil"/>
              <w:left w:val="nil"/>
              <w:bottom w:val="single" w:sz="4" w:space="0" w:color="auto"/>
              <w:right w:val="single" w:sz="4" w:space="0" w:color="auto"/>
            </w:tcBorders>
            <w:noWrap/>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面板流量计</w:t>
            </w:r>
          </w:p>
        </w:tc>
        <w:tc>
          <w:tcPr>
            <w:tcW w:w="960" w:type="dxa"/>
            <w:tcBorders>
              <w:top w:val="nil"/>
              <w:left w:val="nil"/>
              <w:bottom w:val="single" w:sz="4" w:space="0" w:color="auto"/>
              <w:right w:val="single" w:sz="4" w:space="0" w:color="auto"/>
            </w:tcBorders>
            <w:noWrap/>
          </w:tcPr>
          <w:p w:rsidR="000E4CC1" w:rsidRDefault="000E4CC1" w:rsidP="00C609E3">
            <w:r>
              <w:rPr>
                <w:rFonts w:ascii="宋体" w:hAnsi="宋体" w:cs="宋体" w:hint="eastAsia"/>
                <w:kern w:val="0"/>
                <w:sz w:val="18"/>
                <w:szCs w:val="18"/>
              </w:rPr>
              <w:t>个</w:t>
            </w:r>
          </w:p>
        </w:tc>
        <w:tc>
          <w:tcPr>
            <w:tcW w:w="1070" w:type="dxa"/>
            <w:tcBorders>
              <w:top w:val="nil"/>
              <w:left w:val="nil"/>
              <w:bottom w:val="single" w:sz="4" w:space="0" w:color="auto"/>
              <w:right w:val="single" w:sz="4" w:space="0" w:color="auto"/>
            </w:tcBorders>
            <w:noWrap/>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100元</w:t>
            </w:r>
          </w:p>
        </w:tc>
      </w:tr>
      <w:tr w:rsidR="000E4CC1" w:rsidTr="00C609E3">
        <w:trPr>
          <w:trHeight w:val="330"/>
        </w:trPr>
        <w:tc>
          <w:tcPr>
            <w:tcW w:w="498" w:type="dxa"/>
            <w:vMerge/>
            <w:tcBorders>
              <w:left w:val="single" w:sz="4" w:space="0" w:color="auto"/>
              <w:right w:val="single" w:sz="4" w:space="0" w:color="auto"/>
            </w:tcBorders>
            <w:vAlign w:val="center"/>
          </w:tcPr>
          <w:p w:rsidR="000E4CC1" w:rsidRDefault="000E4CC1" w:rsidP="00C609E3">
            <w:pPr>
              <w:jc w:val="center"/>
              <w:rPr>
                <w:rFonts w:ascii="宋体" w:hAnsi="宋体" w:cs="宋体"/>
                <w:kern w:val="0"/>
                <w:sz w:val="18"/>
                <w:szCs w:val="18"/>
              </w:rPr>
            </w:pPr>
          </w:p>
        </w:tc>
        <w:tc>
          <w:tcPr>
            <w:tcW w:w="1208" w:type="dxa"/>
            <w:vMerge/>
            <w:tcBorders>
              <w:left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p>
        </w:tc>
        <w:tc>
          <w:tcPr>
            <w:tcW w:w="4524" w:type="dxa"/>
            <w:tcBorders>
              <w:top w:val="nil"/>
              <w:left w:val="nil"/>
              <w:bottom w:val="single" w:sz="4" w:space="0" w:color="auto"/>
              <w:right w:val="single" w:sz="4" w:space="0" w:color="auto"/>
            </w:tcBorders>
            <w:noWrap/>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压力表</w:t>
            </w:r>
          </w:p>
        </w:tc>
        <w:tc>
          <w:tcPr>
            <w:tcW w:w="960" w:type="dxa"/>
            <w:tcBorders>
              <w:top w:val="nil"/>
              <w:left w:val="nil"/>
              <w:bottom w:val="single" w:sz="4" w:space="0" w:color="auto"/>
              <w:right w:val="single" w:sz="4" w:space="0" w:color="auto"/>
            </w:tcBorders>
            <w:noWrap/>
          </w:tcPr>
          <w:p w:rsidR="000E4CC1" w:rsidRDefault="000E4CC1" w:rsidP="00C609E3">
            <w:r>
              <w:rPr>
                <w:rFonts w:ascii="宋体" w:hAnsi="宋体" w:cs="宋体" w:hint="eastAsia"/>
                <w:kern w:val="0"/>
                <w:sz w:val="18"/>
                <w:szCs w:val="18"/>
              </w:rPr>
              <w:t>个</w:t>
            </w:r>
          </w:p>
        </w:tc>
        <w:tc>
          <w:tcPr>
            <w:tcW w:w="1070" w:type="dxa"/>
            <w:tcBorders>
              <w:top w:val="nil"/>
              <w:left w:val="nil"/>
              <w:bottom w:val="single" w:sz="4" w:space="0" w:color="auto"/>
              <w:right w:val="single" w:sz="4" w:space="0" w:color="auto"/>
            </w:tcBorders>
            <w:noWrap/>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100元</w:t>
            </w:r>
          </w:p>
        </w:tc>
      </w:tr>
      <w:tr w:rsidR="000E4CC1" w:rsidTr="00C609E3">
        <w:trPr>
          <w:trHeight w:val="330"/>
        </w:trPr>
        <w:tc>
          <w:tcPr>
            <w:tcW w:w="498" w:type="dxa"/>
            <w:vMerge/>
            <w:tcBorders>
              <w:left w:val="single" w:sz="4" w:space="0" w:color="auto"/>
              <w:right w:val="single" w:sz="4" w:space="0" w:color="auto"/>
            </w:tcBorders>
            <w:vAlign w:val="center"/>
          </w:tcPr>
          <w:p w:rsidR="000E4CC1" w:rsidRDefault="000E4CC1" w:rsidP="00C609E3">
            <w:pPr>
              <w:jc w:val="center"/>
              <w:rPr>
                <w:rFonts w:ascii="宋体" w:hAnsi="宋体" w:cs="宋体"/>
                <w:kern w:val="0"/>
                <w:sz w:val="18"/>
                <w:szCs w:val="18"/>
              </w:rPr>
            </w:pPr>
          </w:p>
        </w:tc>
        <w:tc>
          <w:tcPr>
            <w:tcW w:w="1208" w:type="dxa"/>
            <w:vMerge/>
            <w:tcBorders>
              <w:left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p>
        </w:tc>
        <w:tc>
          <w:tcPr>
            <w:tcW w:w="4524" w:type="dxa"/>
            <w:tcBorders>
              <w:top w:val="nil"/>
              <w:left w:val="nil"/>
              <w:bottom w:val="single" w:sz="4" w:space="0" w:color="auto"/>
              <w:right w:val="single" w:sz="4" w:space="0" w:color="auto"/>
            </w:tcBorders>
            <w:noWrap/>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黄铜电磁阀</w:t>
            </w:r>
          </w:p>
        </w:tc>
        <w:tc>
          <w:tcPr>
            <w:tcW w:w="960" w:type="dxa"/>
            <w:tcBorders>
              <w:top w:val="nil"/>
              <w:left w:val="nil"/>
              <w:bottom w:val="single" w:sz="4" w:space="0" w:color="auto"/>
              <w:right w:val="single" w:sz="4" w:space="0" w:color="auto"/>
            </w:tcBorders>
            <w:noWrap/>
          </w:tcPr>
          <w:p w:rsidR="000E4CC1" w:rsidRDefault="000E4CC1" w:rsidP="00C609E3">
            <w:r>
              <w:rPr>
                <w:rFonts w:ascii="宋体" w:hAnsi="宋体" w:cs="宋体" w:hint="eastAsia"/>
                <w:kern w:val="0"/>
                <w:sz w:val="18"/>
                <w:szCs w:val="18"/>
              </w:rPr>
              <w:t>个</w:t>
            </w:r>
          </w:p>
        </w:tc>
        <w:tc>
          <w:tcPr>
            <w:tcW w:w="1070" w:type="dxa"/>
            <w:tcBorders>
              <w:top w:val="nil"/>
              <w:left w:val="nil"/>
              <w:bottom w:val="single" w:sz="4" w:space="0" w:color="auto"/>
              <w:right w:val="single" w:sz="4" w:space="0" w:color="auto"/>
            </w:tcBorders>
            <w:noWrap/>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300元</w:t>
            </w:r>
          </w:p>
        </w:tc>
      </w:tr>
      <w:tr w:rsidR="000E4CC1" w:rsidTr="00C609E3">
        <w:trPr>
          <w:trHeight w:val="330"/>
        </w:trPr>
        <w:tc>
          <w:tcPr>
            <w:tcW w:w="498" w:type="dxa"/>
            <w:vMerge/>
            <w:tcBorders>
              <w:left w:val="single" w:sz="4" w:space="0" w:color="auto"/>
              <w:right w:val="single" w:sz="4" w:space="0" w:color="auto"/>
            </w:tcBorders>
            <w:vAlign w:val="center"/>
          </w:tcPr>
          <w:p w:rsidR="000E4CC1" w:rsidRDefault="000E4CC1" w:rsidP="00C609E3">
            <w:pPr>
              <w:jc w:val="center"/>
              <w:rPr>
                <w:rFonts w:ascii="宋体" w:hAnsi="宋体" w:cs="宋体"/>
                <w:kern w:val="0"/>
                <w:sz w:val="18"/>
                <w:szCs w:val="18"/>
              </w:rPr>
            </w:pPr>
          </w:p>
        </w:tc>
        <w:tc>
          <w:tcPr>
            <w:tcW w:w="1208" w:type="dxa"/>
            <w:vMerge/>
            <w:tcBorders>
              <w:left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p>
        </w:tc>
        <w:tc>
          <w:tcPr>
            <w:tcW w:w="4524" w:type="dxa"/>
            <w:tcBorders>
              <w:top w:val="nil"/>
              <w:left w:val="nil"/>
              <w:bottom w:val="single" w:sz="4" w:space="0" w:color="auto"/>
              <w:right w:val="single" w:sz="4" w:space="0" w:color="auto"/>
            </w:tcBorders>
            <w:noWrap/>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电控系统</w:t>
            </w:r>
          </w:p>
        </w:tc>
        <w:tc>
          <w:tcPr>
            <w:tcW w:w="960" w:type="dxa"/>
            <w:tcBorders>
              <w:top w:val="nil"/>
              <w:left w:val="nil"/>
              <w:bottom w:val="single" w:sz="4" w:space="0" w:color="auto"/>
              <w:right w:val="single" w:sz="4" w:space="0" w:color="auto"/>
            </w:tcBorders>
            <w:noWrap/>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套</w:t>
            </w:r>
          </w:p>
        </w:tc>
        <w:tc>
          <w:tcPr>
            <w:tcW w:w="1070" w:type="dxa"/>
            <w:tcBorders>
              <w:top w:val="nil"/>
              <w:left w:val="nil"/>
              <w:bottom w:val="single" w:sz="4" w:space="0" w:color="auto"/>
              <w:right w:val="single" w:sz="4" w:space="0" w:color="auto"/>
            </w:tcBorders>
            <w:noWrap/>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1000元</w:t>
            </w:r>
          </w:p>
        </w:tc>
      </w:tr>
      <w:tr w:rsidR="000E4CC1" w:rsidTr="00C609E3">
        <w:trPr>
          <w:trHeight w:val="330"/>
        </w:trPr>
        <w:tc>
          <w:tcPr>
            <w:tcW w:w="498" w:type="dxa"/>
            <w:vMerge/>
            <w:tcBorders>
              <w:left w:val="single" w:sz="4" w:space="0" w:color="auto"/>
              <w:right w:val="single" w:sz="4" w:space="0" w:color="auto"/>
            </w:tcBorders>
            <w:vAlign w:val="center"/>
          </w:tcPr>
          <w:p w:rsidR="000E4CC1" w:rsidRDefault="000E4CC1" w:rsidP="00C609E3">
            <w:pPr>
              <w:jc w:val="center"/>
              <w:rPr>
                <w:rFonts w:ascii="宋体" w:hAnsi="宋体" w:cs="宋体"/>
                <w:kern w:val="0"/>
                <w:sz w:val="18"/>
                <w:szCs w:val="18"/>
              </w:rPr>
            </w:pPr>
          </w:p>
        </w:tc>
        <w:tc>
          <w:tcPr>
            <w:tcW w:w="1208" w:type="dxa"/>
            <w:vMerge/>
            <w:tcBorders>
              <w:left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p>
        </w:tc>
        <w:tc>
          <w:tcPr>
            <w:tcW w:w="4524" w:type="dxa"/>
            <w:tcBorders>
              <w:top w:val="nil"/>
              <w:left w:val="nil"/>
              <w:bottom w:val="single" w:sz="4" w:space="0" w:color="auto"/>
              <w:right w:val="single" w:sz="4" w:space="0" w:color="auto"/>
            </w:tcBorders>
            <w:noWrap/>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电导仪</w:t>
            </w:r>
          </w:p>
        </w:tc>
        <w:tc>
          <w:tcPr>
            <w:tcW w:w="960" w:type="dxa"/>
            <w:tcBorders>
              <w:top w:val="nil"/>
              <w:left w:val="nil"/>
              <w:bottom w:val="single" w:sz="4" w:space="0" w:color="auto"/>
              <w:right w:val="single" w:sz="4" w:space="0" w:color="auto"/>
            </w:tcBorders>
            <w:noWrap/>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个</w:t>
            </w:r>
          </w:p>
        </w:tc>
        <w:tc>
          <w:tcPr>
            <w:tcW w:w="1070" w:type="dxa"/>
            <w:tcBorders>
              <w:top w:val="nil"/>
              <w:left w:val="nil"/>
              <w:bottom w:val="single" w:sz="4" w:space="0" w:color="auto"/>
              <w:right w:val="single" w:sz="4" w:space="0" w:color="auto"/>
            </w:tcBorders>
            <w:noWrap/>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500元</w:t>
            </w:r>
          </w:p>
        </w:tc>
      </w:tr>
      <w:tr w:rsidR="000E4CC1" w:rsidTr="00C609E3">
        <w:trPr>
          <w:trHeight w:val="330"/>
        </w:trPr>
        <w:tc>
          <w:tcPr>
            <w:tcW w:w="498" w:type="dxa"/>
            <w:vMerge/>
            <w:tcBorders>
              <w:left w:val="single" w:sz="4" w:space="0" w:color="auto"/>
              <w:right w:val="single" w:sz="4" w:space="0" w:color="auto"/>
            </w:tcBorders>
            <w:vAlign w:val="center"/>
          </w:tcPr>
          <w:p w:rsidR="000E4CC1" w:rsidRDefault="000E4CC1" w:rsidP="00C609E3">
            <w:pPr>
              <w:jc w:val="center"/>
              <w:rPr>
                <w:rFonts w:ascii="宋体" w:hAnsi="宋体" w:cs="宋体"/>
                <w:kern w:val="0"/>
                <w:sz w:val="18"/>
                <w:szCs w:val="18"/>
              </w:rPr>
            </w:pPr>
          </w:p>
        </w:tc>
        <w:tc>
          <w:tcPr>
            <w:tcW w:w="1208" w:type="dxa"/>
            <w:vMerge/>
            <w:tcBorders>
              <w:left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p>
        </w:tc>
        <w:tc>
          <w:tcPr>
            <w:tcW w:w="4524" w:type="dxa"/>
            <w:tcBorders>
              <w:top w:val="nil"/>
              <w:left w:val="nil"/>
              <w:bottom w:val="single" w:sz="4" w:space="0" w:color="auto"/>
              <w:right w:val="single" w:sz="4" w:space="0" w:color="auto"/>
            </w:tcBorders>
            <w:noWrap/>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RO程序控制器</w:t>
            </w:r>
          </w:p>
        </w:tc>
        <w:tc>
          <w:tcPr>
            <w:tcW w:w="960" w:type="dxa"/>
            <w:tcBorders>
              <w:top w:val="nil"/>
              <w:left w:val="nil"/>
              <w:bottom w:val="single" w:sz="4" w:space="0" w:color="auto"/>
              <w:right w:val="single" w:sz="4" w:space="0" w:color="auto"/>
            </w:tcBorders>
            <w:noWrap/>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套</w:t>
            </w:r>
          </w:p>
        </w:tc>
        <w:tc>
          <w:tcPr>
            <w:tcW w:w="1070" w:type="dxa"/>
            <w:tcBorders>
              <w:top w:val="nil"/>
              <w:left w:val="nil"/>
              <w:bottom w:val="single" w:sz="4" w:space="0" w:color="auto"/>
              <w:right w:val="single" w:sz="4" w:space="0" w:color="auto"/>
            </w:tcBorders>
            <w:noWrap/>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1500元</w:t>
            </w:r>
          </w:p>
        </w:tc>
      </w:tr>
      <w:tr w:rsidR="000E4CC1" w:rsidTr="00C609E3">
        <w:trPr>
          <w:trHeight w:val="330"/>
        </w:trPr>
        <w:tc>
          <w:tcPr>
            <w:tcW w:w="498" w:type="dxa"/>
            <w:vMerge/>
            <w:tcBorders>
              <w:left w:val="single" w:sz="4" w:space="0" w:color="auto"/>
              <w:right w:val="single" w:sz="4" w:space="0" w:color="auto"/>
            </w:tcBorders>
            <w:vAlign w:val="center"/>
          </w:tcPr>
          <w:p w:rsidR="000E4CC1" w:rsidRDefault="000E4CC1" w:rsidP="00C609E3">
            <w:pPr>
              <w:jc w:val="center"/>
              <w:rPr>
                <w:rFonts w:ascii="宋体" w:hAnsi="宋体" w:cs="宋体"/>
                <w:kern w:val="0"/>
                <w:sz w:val="18"/>
                <w:szCs w:val="18"/>
              </w:rPr>
            </w:pPr>
          </w:p>
        </w:tc>
        <w:tc>
          <w:tcPr>
            <w:tcW w:w="1208" w:type="dxa"/>
            <w:vMerge/>
            <w:tcBorders>
              <w:left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p>
        </w:tc>
        <w:tc>
          <w:tcPr>
            <w:tcW w:w="4524" w:type="dxa"/>
            <w:tcBorders>
              <w:top w:val="nil"/>
              <w:left w:val="nil"/>
              <w:bottom w:val="single" w:sz="4" w:space="0" w:color="auto"/>
              <w:right w:val="single" w:sz="4" w:space="0" w:color="auto"/>
            </w:tcBorders>
            <w:noWrap/>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臭氧发生器</w:t>
            </w:r>
          </w:p>
        </w:tc>
        <w:tc>
          <w:tcPr>
            <w:tcW w:w="960" w:type="dxa"/>
            <w:tcBorders>
              <w:top w:val="nil"/>
              <w:left w:val="nil"/>
              <w:bottom w:val="single" w:sz="4" w:space="0" w:color="auto"/>
              <w:right w:val="single" w:sz="4" w:space="0" w:color="auto"/>
            </w:tcBorders>
            <w:noWrap/>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台</w:t>
            </w:r>
          </w:p>
        </w:tc>
        <w:tc>
          <w:tcPr>
            <w:tcW w:w="1070" w:type="dxa"/>
            <w:tcBorders>
              <w:top w:val="nil"/>
              <w:left w:val="nil"/>
              <w:bottom w:val="single" w:sz="4" w:space="0" w:color="auto"/>
              <w:right w:val="single" w:sz="4" w:space="0" w:color="auto"/>
            </w:tcBorders>
            <w:noWrap/>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1500元</w:t>
            </w:r>
          </w:p>
        </w:tc>
      </w:tr>
      <w:tr w:rsidR="000E4CC1" w:rsidTr="00C609E3">
        <w:trPr>
          <w:trHeight w:val="330"/>
        </w:trPr>
        <w:tc>
          <w:tcPr>
            <w:tcW w:w="498" w:type="dxa"/>
            <w:vMerge/>
            <w:tcBorders>
              <w:left w:val="single" w:sz="4" w:space="0" w:color="auto"/>
              <w:right w:val="single" w:sz="4" w:space="0" w:color="auto"/>
            </w:tcBorders>
            <w:vAlign w:val="center"/>
          </w:tcPr>
          <w:p w:rsidR="000E4CC1" w:rsidRDefault="000E4CC1" w:rsidP="00C609E3">
            <w:pPr>
              <w:jc w:val="center"/>
              <w:rPr>
                <w:rFonts w:ascii="宋体" w:hAnsi="宋体" w:cs="宋体"/>
                <w:kern w:val="0"/>
                <w:sz w:val="18"/>
                <w:szCs w:val="18"/>
              </w:rPr>
            </w:pPr>
          </w:p>
        </w:tc>
        <w:tc>
          <w:tcPr>
            <w:tcW w:w="1208" w:type="dxa"/>
            <w:vMerge/>
            <w:tcBorders>
              <w:left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p>
        </w:tc>
        <w:tc>
          <w:tcPr>
            <w:tcW w:w="4524" w:type="dxa"/>
            <w:tcBorders>
              <w:top w:val="nil"/>
              <w:left w:val="nil"/>
              <w:bottom w:val="single" w:sz="4" w:space="0" w:color="auto"/>
              <w:right w:val="single" w:sz="4" w:space="0" w:color="auto"/>
            </w:tcBorders>
            <w:noWrap/>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液位开关</w:t>
            </w:r>
          </w:p>
        </w:tc>
        <w:tc>
          <w:tcPr>
            <w:tcW w:w="960" w:type="dxa"/>
            <w:tcBorders>
              <w:top w:val="nil"/>
              <w:left w:val="nil"/>
              <w:bottom w:val="single" w:sz="4" w:space="0" w:color="auto"/>
              <w:right w:val="single" w:sz="4" w:space="0" w:color="auto"/>
            </w:tcBorders>
            <w:noWrap/>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个</w:t>
            </w:r>
          </w:p>
        </w:tc>
        <w:tc>
          <w:tcPr>
            <w:tcW w:w="1070" w:type="dxa"/>
            <w:tcBorders>
              <w:top w:val="nil"/>
              <w:left w:val="nil"/>
              <w:bottom w:val="single" w:sz="4" w:space="0" w:color="auto"/>
              <w:right w:val="single" w:sz="4" w:space="0" w:color="auto"/>
            </w:tcBorders>
            <w:noWrap/>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100元</w:t>
            </w:r>
          </w:p>
        </w:tc>
      </w:tr>
      <w:tr w:rsidR="000E4CC1" w:rsidTr="00C609E3">
        <w:trPr>
          <w:trHeight w:val="330"/>
        </w:trPr>
        <w:tc>
          <w:tcPr>
            <w:tcW w:w="498" w:type="dxa"/>
            <w:vMerge/>
            <w:tcBorders>
              <w:left w:val="single" w:sz="4" w:space="0" w:color="auto"/>
              <w:bottom w:val="single" w:sz="4" w:space="0" w:color="auto"/>
              <w:right w:val="single" w:sz="4" w:space="0" w:color="auto"/>
            </w:tcBorders>
            <w:vAlign w:val="center"/>
          </w:tcPr>
          <w:p w:rsidR="000E4CC1" w:rsidRDefault="000E4CC1" w:rsidP="00C609E3">
            <w:pPr>
              <w:widowControl/>
              <w:jc w:val="center"/>
              <w:rPr>
                <w:rFonts w:ascii="宋体" w:hAnsi="宋体" w:cs="宋体"/>
                <w:kern w:val="0"/>
                <w:sz w:val="18"/>
                <w:szCs w:val="18"/>
              </w:rPr>
            </w:pPr>
          </w:p>
        </w:tc>
        <w:tc>
          <w:tcPr>
            <w:tcW w:w="1208" w:type="dxa"/>
            <w:vMerge/>
            <w:tcBorders>
              <w:left w:val="single" w:sz="4" w:space="0" w:color="auto"/>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p>
        </w:tc>
        <w:tc>
          <w:tcPr>
            <w:tcW w:w="4524" w:type="dxa"/>
            <w:tcBorders>
              <w:top w:val="nil"/>
              <w:left w:val="nil"/>
              <w:bottom w:val="single" w:sz="4" w:space="0" w:color="auto"/>
              <w:right w:val="single" w:sz="4" w:space="0" w:color="auto"/>
            </w:tcBorders>
            <w:noWrap/>
            <w:vAlign w:val="center"/>
          </w:tcPr>
          <w:p w:rsidR="000E4CC1" w:rsidRDefault="000E4CC1" w:rsidP="00C609E3">
            <w:pPr>
              <w:widowControl/>
              <w:jc w:val="left"/>
              <w:rPr>
                <w:rFonts w:ascii="宋体" w:hAnsi="宋体" w:cs="宋体" w:hint="eastAsia"/>
                <w:kern w:val="0"/>
                <w:sz w:val="18"/>
                <w:szCs w:val="18"/>
              </w:rPr>
            </w:pPr>
            <w:r>
              <w:rPr>
                <w:rFonts w:ascii="宋体" w:hAnsi="宋体" w:cs="宋体" w:hint="eastAsia"/>
                <w:kern w:val="0"/>
                <w:sz w:val="18"/>
                <w:szCs w:val="18"/>
              </w:rPr>
              <w:t>0.5T/H单级反渗透整机更换</w:t>
            </w:r>
          </w:p>
        </w:tc>
        <w:tc>
          <w:tcPr>
            <w:tcW w:w="960" w:type="dxa"/>
            <w:tcBorders>
              <w:top w:val="nil"/>
              <w:left w:val="nil"/>
              <w:bottom w:val="single" w:sz="4" w:space="0" w:color="auto"/>
              <w:right w:val="single" w:sz="4" w:space="0" w:color="auto"/>
            </w:tcBorders>
            <w:noWrap/>
            <w:vAlign w:val="center"/>
          </w:tcPr>
          <w:p w:rsidR="000E4CC1" w:rsidRDefault="000E4CC1" w:rsidP="00C609E3">
            <w:pPr>
              <w:widowControl/>
              <w:jc w:val="left"/>
              <w:rPr>
                <w:rFonts w:ascii="宋体" w:hAnsi="宋体" w:cs="宋体" w:hint="eastAsia"/>
                <w:kern w:val="0"/>
                <w:sz w:val="18"/>
                <w:szCs w:val="18"/>
              </w:rPr>
            </w:pPr>
            <w:r>
              <w:rPr>
                <w:rFonts w:ascii="宋体" w:hAnsi="宋体" w:cs="宋体" w:hint="eastAsia"/>
                <w:kern w:val="0"/>
                <w:sz w:val="18"/>
                <w:szCs w:val="18"/>
              </w:rPr>
              <w:t>台</w:t>
            </w:r>
          </w:p>
        </w:tc>
        <w:tc>
          <w:tcPr>
            <w:tcW w:w="1070" w:type="dxa"/>
            <w:tcBorders>
              <w:top w:val="nil"/>
              <w:left w:val="nil"/>
              <w:bottom w:val="single" w:sz="4" w:space="0" w:color="auto"/>
              <w:right w:val="single" w:sz="4" w:space="0" w:color="auto"/>
            </w:tcBorders>
            <w:noWrap/>
            <w:vAlign w:val="center"/>
          </w:tcPr>
          <w:p w:rsidR="000E4CC1" w:rsidRDefault="000E4CC1" w:rsidP="00C609E3">
            <w:pPr>
              <w:widowControl/>
              <w:jc w:val="right"/>
              <w:rPr>
                <w:rFonts w:ascii="宋体" w:hAnsi="宋体" w:cs="宋体" w:hint="eastAsia"/>
                <w:kern w:val="0"/>
                <w:sz w:val="18"/>
                <w:szCs w:val="18"/>
              </w:rPr>
            </w:pPr>
            <w:r>
              <w:rPr>
                <w:rFonts w:ascii="宋体" w:hAnsi="宋体" w:cs="宋体" w:hint="eastAsia"/>
                <w:kern w:val="0"/>
                <w:sz w:val="18"/>
                <w:szCs w:val="18"/>
              </w:rPr>
              <w:t>30000元</w:t>
            </w:r>
          </w:p>
        </w:tc>
      </w:tr>
      <w:tr w:rsidR="000E4CC1" w:rsidTr="00C609E3">
        <w:trPr>
          <w:trHeight w:val="330"/>
        </w:trPr>
        <w:tc>
          <w:tcPr>
            <w:tcW w:w="8260" w:type="dxa"/>
            <w:gridSpan w:val="5"/>
            <w:tcBorders>
              <w:left w:val="single" w:sz="4" w:space="0" w:color="auto"/>
              <w:bottom w:val="single" w:sz="4" w:space="0" w:color="auto"/>
              <w:right w:val="single" w:sz="4" w:space="0" w:color="auto"/>
            </w:tcBorders>
            <w:vAlign w:val="center"/>
          </w:tcPr>
          <w:p w:rsidR="000E4CC1" w:rsidRDefault="000E4CC1" w:rsidP="00C609E3">
            <w:pPr>
              <w:widowControl/>
              <w:ind w:right="360" w:firstLineChars="1150" w:firstLine="2070"/>
              <w:rPr>
                <w:rFonts w:ascii="宋体" w:hAnsi="宋体" w:cs="宋体"/>
                <w:kern w:val="0"/>
                <w:sz w:val="18"/>
                <w:szCs w:val="18"/>
              </w:rPr>
            </w:pPr>
            <w:r>
              <w:rPr>
                <w:rFonts w:ascii="宋体" w:hAnsi="宋体" w:cs="宋体" w:hint="eastAsia"/>
                <w:kern w:val="0"/>
                <w:sz w:val="18"/>
                <w:szCs w:val="18"/>
              </w:rPr>
              <w:t>六、超滤主机类配件</w:t>
            </w:r>
          </w:p>
        </w:tc>
      </w:tr>
      <w:tr w:rsidR="000E4CC1" w:rsidTr="00C609E3">
        <w:trPr>
          <w:trHeight w:val="330"/>
        </w:trPr>
        <w:tc>
          <w:tcPr>
            <w:tcW w:w="498" w:type="dxa"/>
            <w:tcBorders>
              <w:left w:val="single" w:sz="4" w:space="0" w:color="auto"/>
              <w:bottom w:val="single" w:sz="4" w:space="0" w:color="auto"/>
              <w:right w:val="single" w:sz="4" w:space="0" w:color="auto"/>
            </w:tcBorders>
            <w:vAlign w:val="center"/>
          </w:tcPr>
          <w:p w:rsidR="000E4CC1" w:rsidRDefault="000E4CC1" w:rsidP="00C609E3">
            <w:pPr>
              <w:widowControl/>
              <w:jc w:val="center"/>
              <w:rPr>
                <w:rFonts w:ascii="宋体" w:hAnsi="宋体" w:cs="宋体"/>
                <w:kern w:val="0"/>
                <w:sz w:val="18"/>
                <w:szCs w:val="18"/>
              </w:rPr>
            </w:pPr>
          </w:p>
        </w:tc>
        <w:tc>
          <w:tcPr>
            <w:tcW w:w="1208" w:type="dxa"/>
            <w:tcBorders>
              <w:left w:val="single" w:sz="4" w:space="0" w:color="auto"/>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UF-1000</w:t>
            </w:r>
          </w:p>
        </w:tc>
        <w:tc>
          <w:tcPr>
            <w:tcW w:w="4524" w:type="dxa"/>
            <w:tcBorders>
              <w:top w:val="nil"/>
              <w:left w:val="nil"/>
              <w:bottom w:val="single" w:sz="4" w:space="0" w:color="auto"/>
              <w:right w:val="single" w:sz="4" w:space="0" w:color="auto"/>
            </w:tcBorders>
            <w:noWrap/>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不锈钢外壳</w:t>
            </w:r>
          </w:p>
        </w:tc>
        <w:tc>
          <w:tcPr>
            <w:tcW w:w="960" w:type="dxa"/>
            <w:tcBorders>
              <w:top w:val="nil"/>
              <w:left w:val="nil"/>
              <w:bottom w:val="single" w:sz="4" w:space="0" w:color="auto"/>
              <w:right w:val="single" w:sz="4" w:space="0" w:color="auto"/>
            </w:tcBorders>
            <w:noWrap/>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个</w:t>
            </w:r>
          </w:p>
        </w:tc>
        <w:tc>
          <w:tcPr>
            <w:tcW w:w="1070" w:type="dxa"/>
            <w:tcBorders>
              <w:top w:val="nil"/>
              <w:left w:val="nil"/>
              <w:bottom w:val="single" w:sz="4" w:space="0" w:color="auto"/>
              <w:right w:val="single" w:sz="4" w:space="0" w:color="auto"/>
            </w:tcBorders>
            <w:noWrap/>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500元</w:t>
            </w:r>
          </w:p>
        </w:tc>
      </w:tr>
      <w:tr w:rsidR="000E4CC1" w:rsidTr="00C609E3">
        <w:trPr>
          <w:trHeight w:val="285"/>
        </w:trPr>
        <w:tc>
          <w:tcPr>
            <w:tcW w:w="8260" w:type="dxa"/>
            <w:gridSpan w:val="5"/>
            <w:tcBorders>
              <w:top w:val="nil"/>
              <w:left w:val="single" w:sz="4" w:space="0" w:color="auto"/>
              <w:bottom w:val="single" w:sz="4" w:space="0" w:color="auto"/>
              <w:right w:val="single" w:sz="4" w:space="0" w:color="auto"/>
            </w:tcBorders>
            <w:vAlign w:val="center"/>
          </w:tcPr>
          <w:p w:rsidR="000E4CC1" w:rsidRDefault="000E4CC1" w:rsidP="00C609E3">
            <w:pPr>
              <w:widowControl/>
              <w:ind w:firstLineChars="1100" w:firstLine="1980"/>
              <w:rPr>
                <w:rFonts w:ascii="宋体" w:hAnsi="宋体" w:cs="宋体"/>
                <w:kern w:val="0"/>
                <w:sz w:val="18"/>
                <w:szCs w:val="18"/>
              </w:rPr>
            </w:pPr>
            <w:r>
              <w:rPr>
                <w:rFonts w:ascii="宋体" w:hAnsi="宋体" w:cs="宋体" w:hint="eastAsia"/>
                <w:kern w:val="0"/>
                <w:sz w:val="18"/>
                <w:szCs w:val="18"/>
              </w:rPr>
              <w:t>七、管线机及常用配件</w:t>
            </w:r>
          </w:p>
        </w:tc>
      </w:tr>
      <w:tr w:rsidR="000E4CC1" w:rsidTr="00C609E3">
        <w:trPr>
          <w:trHeight w:val="255"/>
        </w:trPr>
        <w:tc>
          <w:tcPr>
            <w:tcW w:w="498" w:type="dxa"/>
            <w:tcBorders>
              <w:top w:val="nil"/>
              <w:left w:val="single" w:sz="4" w:space="0" w:color="auto"/>
              <w:right w:val="single" w:sz="4" w:space="0" w:color="auto"/>
            </w:tcBorders>
            <w:vAlign w:val="center"/>
          </w:tcPr>
          <w:p w:rsidR="000E4CC1" w:rsidRDefault="000E4CC1" w:rsidP="00C609E3">
            <w:pPr>
              <w:jc w:val="right"/>
              <w:rPr>
                <w:rFonts w:ascii="宋体" w:hAnsi="宋体" w:cs="宋体"/>
                <w:kern w:val="0"/>
                <w:sz w:val="18"/>
                <w:szCs w:val="18"/>
              </w:rPr>
            </w:pPr>
          </w:p>
        </w:tc>
        <w:tc>
          <w:tcPr>
            <w:tcW w:w="1208" w:type="dxa"/>
            <w:tcBorders>
              <w:top w:val="nil"/>
              <w:left w:val="single" w:sz="4" w:space="0" w:color="auto"/>
              <w:right w:val="single" w:sz="4" w:space="0" w:color="auto"/>
            </w:tcBorders>
            <w:vAlign w:val="center"/>
          </w:tcPr>
          <w:p w:rsidR="000E4CC1" w:rsidRDefault="000E4CC1" w:rsidP="00C609E3">
            <w:pPr>
              <w:widowControl/>
              <w:jc w:val="center"/>
              <w:rPr>
                <w:rFonts w:ascii="宋体" w:hAnsi="宋体" w:cs="宋体"/>
                <w:kern w:val="0"/>
                <w:sz w:val="18"/>
                <w:szCs w:val="18"/>
              </w:rPr>
            </w:pPr>
          </w:p>
        </w:tc>
        <w:tc>
          <w:tcPr>
            <w:tcW w:w="4524"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即热壁挂管线机</w:t>
            </w:r>
          </w:p>
        </w:tc>
        <w:tc>
          <w:tcPr>
            <w:tcW w:w="960"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台</w:t>
            </w: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1050元</w:t>
            </w:r>
          </w:p>
        </w:tc>
      </w:tr>
      <w:tr w:rsidR="000E4CC1" w:rsidTr="00C609E3">
        <w:trPr>
          <w:trHeight w:val="255"/>
        </w:trPr>
        <w:tc>
          <w:tcPr>
            <w:tcW w:w="498" w:type="dxa"/>
            <w:tcBorders>
              <w:top w:val="nil"/>
              <w:left w:val="single" w:sz="4" w:space="0" w:color="auto"/>
              <w:right w:val="single" w:sz="4" w:space="0" w:color="auto"/>
            </w:tcBorders>
            <w:vAlign w:val="center"/>
          </w:tcPr>
          <w:p w:rsidR="000E4CC1" w:rsidRDefault="000E4CC1" w:rsidP="00C609E3">
            <w:pPr>
              <w:jc w:val="right"/>
              <w:rPr>
                <w:rFonts w:ascii="宋体" w:hAnsi="宋体" w:cs="宋体"/>
                <w:kern w:val="0"/>
                <w:sz w:val="18"/>
                <w:szCs w:val="18"/>
              </w:rPr>
            </w:pPr>
          </w:p>
        </w:tc>
        <w:tc>
          <w:tcPr>
            <w:tcW w:w="1208" w:type="dxa"/>
            <w:tcBorders>
              <w:top w:val="nil"/>
              <w:left w:val="single" w:sz="4" w:space="0" w:color="auto"/>
              <w:right w:val="single" w:sz="4" w:space="0" w:color="auto"/>
            </w:tcBorders>
            <w:vAlign w:val="center"/>
          </w:tcPr>
          <w:p w:rsidR="000E4CC1" w:rsidRDefault="000E4CC1" w:rsidP="00C609E3">
            <w:pPr>
              <w:widowControl/>
              <w:jc w:val="center"/>
              <w:rPr>
                <w:rFonts w:ascii="宋体" w:hAnsi="宋体" w:cs="宋体"/>
                <w:kern w:val="0"/>
                <w:sz w:val="18"/>
                <w:szCs w:val="18"/>
              </w:rPr>
            </w:pPr>
          </w:p>
        </w:tc>
        <w:tc>
          <w:tcPr>
            <w:tcW w:w="4524"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普通壁挂管线机</w:t>
            </w:r>
          </w:p>
        </w:tc>
        <w:tc>
          <w:tcPr>
            <w:tcW w:w="960"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台</w:t>
            </w: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550元</w:t>
            </w:r>
          </w:p>
        </w:tc>
      </w:tr>
      <w:tr w:rsidR="000E4CC1" w:rsidTr="00C609E3">
        <w:trPr>
          <w:trHeight w:val="255"/>
        </w:trPr>
        <w:tc>
          <w:tcPr>
            <w:tcW w:w="498" w:type="dxa"/>
            <w:vMerge w:val="restart"/>
            <w:tcBorders>
              <w:top w:val="nil"/>
              <w:left w:val="single" w:sz="4" w:space="0" w:color="auto"/>
              <w:right w:val="single" w:sz="4" w:space="0" w:color="auto"/>
            </w:tcBorders>
            <w:vAlign w:val="center"/>
          </w:tcPr>
          <w:p w:rsidR="000E4CC1" w:rsidRDefault="000E4CC1" w:rsidP="00C609E3">
            <w:pPr>
              <w:jc w:val="right"/>
              <w:rPr>
                <w:rFonts w:ascii="宋体" w:hAnsi="宋体" w:cs="宋体"/>
                <w:kern w:val="0"/>
                <w:sz w:val="18"/>
                <w:szCs w:val="18"/>
              </w:rPr>
            </w:pPr>
          </w:p>
        </w:tc>
        <w:tc>
          <w:tcPr>
            <w:tcW w:w="1208" w:type="dxa"/>
            <w:vMerge w:val="restart"/>
            <w:tcBorders>
              <w:top w:val="nil"/>
              <w:left w:val="single" w:sz="4" w:space="0" w:color="auto"/>
              <w:right w:val="single" w:sz="4" w:space="0" w:color="auto"/>
            </w:tcBorders>
            <w:vAlign w:val="center"/>
          </w:tcPr>
          <w:p w:rsidR="000E4CC1" w:rsidRDefault="000E4CC1" w:rsidP="00C609E3">
            <w:pPr>
              <w:widowControl/>
              <w:jc w:val="center"/>
              <w:rPr>
                <w:rFonts w:ascii="宋体" w:hAnsi="宋体" w:cs="宋体"/>
                <w:kern w:val="0"/>
                <w:sz w:val="18"/>
                <w:szCs w:val="18"/>
              </w:rPr>
            </w:pPr>
            <w:r>
              <w:rPr>
                <w:rFonts w:ascii="宋体" w:hAnsi="宋体" w:cs="宋体" w:hint="eastAsia"/>
                <w:kern w:val="0"/>
                <w:sz w:val="18"/>
                <w:szCs w:val="18"/>
              </w:rPr>
              <w:t>机械式</w:t>
            </w:r>
          </w:p>
        </w:tc>
        <w:tc>
          <w:tcPr>
            <w:tcW w:w="4524"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水嘴阀门</w:t>
            </w:r>
          </w:p>
        </w:tc>
        <w:tc>
          <w:tcPr>
            <w:tcW w:w="960"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个</w:t>
            </w: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30元</w:t>
            </w:r>
          </w:p>
        </w:tc>
      </w:tr>
      <w:tr w:rsidR="000E4CC1" w:rsidTr="00C609E3">
        <w:trPr>
          <w:trHeight w:val="285"/>
        </w:trPr>
        <w:tc>
          <w:tcPr>
            <w:tcW w:w="498" w:type="dxa"/>
            <w:vMerge/>
            <w:tcBorders>
              <w:left w:val="single" w:sz="4" w:space="0" w:color="auto"/>
              <w:right w:val="single" w:sz="4" w:space="0" w:color="auto"/>
            </w:tcBorders>
            <w:vAlign w:val="center"/>
          </w:tcPr>
          <w:p w:rsidR="000E4CC1" w:rsidRDefault="000E4CC1" w:rsidP="00C609E3">
            <w:pPr>
              <w:jc w:val="right"/>
              <w:rPr>
                <w:rFonts w:ascii="宋体" w:hAnsi="宋体" w:cs="宋体"/>
                <w:kern w:val="0"/>
                <w:sz w:val="18"/>
                <w:szCs w:val="18"/>
              </w:rPr>
            </w:pPr>
          </w:p>
        </w:tc>
        <w:tc>
          <w:tcPr>
            <w:tcW w:w="1208" w:type="dxa"/>
            <w:vMerge/>
            <w:tcBorders>
              <w:left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p>
        </w:tc>
        <w:tc>
          <w:tcPr>
            <w:tcW w:w="4524"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不锈钢加热胆</w:t>
            </w:r>
          </w:p>
        </w:tc>
        <w:tc>
          <w:tcPr>
            <w:tcW w:w="960"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个</w:t>
            </w: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150元</w:t>
            </w:r>
          </w:p>
        </w:tc>
      </w:tr>
      <w:tr w:rsidR="000E4CC1" w:rsidTr="00C609E3">
        <w:trPr>
          <w:trHeight w:val="285"/>
        </w:trPr>
        <w:tc>
          <w:tcPr>
            <w:tcW w:w="498" w:type="dxa"/>
            <w:vMerge/>
            <w:tcBorders>
              <w:left w:val="single" w:sz="4" w:space="0" w:color="auto"/>
              <w:right w:val="single" w:sz="4" w:space="0" w:color="auto"/>
            </w:tcBorders>
            <w:vAlign w:val="center"/>
          </w:tcPr>
          <w:p w:rsidR="000E4CC1" w:rsidRDefault="000E4CC1" w:rsidP="00C609E3">
            <w:pPr>
              <w:jc w:val="right"/>
              <w:rPr>
                <w:rFonts w:ascii="宋体" w:hAnsi="宋体" w:cs="宋体"/>
                <w:kern w:val="0"/>
                <w:sz w:val="18"/>
                <w:szCs w:val="18"/>
              </w:rPr>
            </w:pPr>
          </w:p>
        </w:tc>
        <w:tc>
          <w:tcPr>
            <w:tcW w:w="1208" w:type="dxa"/>
            <w:vMerge/>
            <w:tcBorders>
              <w:left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p>
        </w:tc>
        <w:tc>
          <w:tcPr>
            <w:tcW w:w="4524"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储水箱</w:t>
            </w:r>
          </w:p>
        </w:tc>
        <w:tc>
          <w:tcPr>
            <w:tcW w:w="960"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个</w:t>
            </w: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100元</w:t>
            </w:r>
          </w:p>
        </w:tc>
      </w:tr>
      <w:tr w:rsidR="000E4CC1" w:rsidTr="00C609E3">
        <w:trPr>
          <w:trHeight w:val="285"/>
        </w:trPr>
        <w:tc>
          <w:tcPr>
            <w:tcW w:w="498" w:type="dxa"/>
            <w:vMerge/>
            <w:tcBorders>
              <w:left w:val="single" w:sz="4" w:space="0" w:color="auto"/>
              <w:right w:val="single" w:sz="4" w:space="0" w:color="auto"/>
            </w:tcBorders>
            <w:vAlign w:val="center"/>
          </w:tcPr>
          <w:p w:rsidR="000E4CC1" w:rsidRDefault="000E4CC1" w:rsidP="00C609E3">
            <w:pPr>
              <w:jc w:val="right"/>
              <w:rPr>
                <w:rFonts w:ascii="宋体" w:hAnsi="宋体" w:cs="宋体"/>
                <w:kern w:val="0"/>
                <w:sz w:val="18"/>
                <w:szCs w:val="18"/>
              </w:rPr>
            </w:pPr>
          </w:p>
        </w:tc>
        <w:tc>
          <w:tcPr>
            <w:tcW w:w="1208" w:type="dxa"/>
            <w:vMerge/>
            <w:tcBorders>
              <w:left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p>
        </w:tc>
        <w:tc>
          <w:tcPr>
            <w:tcW w:w="4524"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电源开关</w:t>
            </w:r>
          </w:p>
        </w:tc>
        <w:tc>
          <w:tcPr>
            <w:tcW w:w="960"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个</w:t>
            </w: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10元</w:t>
            </w:r>
          </w:p>
        </w:tc>
      </w:tr>
      <w:tr w:rsidR="000E4CC1" w:rsidTr="00C609E3">
        <w:trPr>
          <w:trHeight w:val="285"/>
        </w:trPr>
        <w:tc>
          <w:tcPr>
            <w:tcW w:w="498" w:type="dxa"/>
            <w:vMerge/>
            <w:tcBorders>
              <w:left w:val="single" w:sz="4" w:space="0" w:color="auto"/>
              <w:right w:val="single" w:sz="4" w:space="0" w:color="auto"/>
            </w:tcBorders>
            <w:vAlign w:val="center"/>
          </w:tcPr>
          <w:p w:rsidR="000E4CC1" w:rsidRDefault="000E4CC1" w:rsidP="00C609E3">
            <w:pPr>
              <w:jc w:val="right"/>
              <w:rPr>
                <w:rFonts w:ascii="宋体" w:hAnsi="宋体" w:cs="宋体"/>
                <w:kern w:val="0"/>
                <w:sz w:val="18"/>
                <w:szCs w:val="18"/>
              </w:rPr>
            </w:pPr>
          </w:p>
        </w:tc>
        <w:tc>
          <w:tcPr>
            <w:tcW w:w="1208" w:type="dxa"/>
            <w:vMerge/>
            <w:tcBorders>
              <w:left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p>
        </w:tc>
        <w:tc>
          <w:tcPr>
            <w:tcW w:w="4524"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电路板</w:t>
            </w:r>
          </w:p>
        </w:tc>
        <w:tc>
          <w:tcPr>
            <w:tcW w:w="960"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块</w:t>
            </w: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100元</w:t>
            </w:r>
          </w:p>
        </w:tc>
      </w:tr>
      <w:tr w:rsidR="000E4CC1" w:rsidTr="00C609E3">
        <w:trPr>
          <w:trHeight w:val="285"/>
        </w:trPr>
        <w:tc>
          <w:tcPr>
            <w:tcW w:w="498" w:type="dxa"/>
            <w:vMerge/>
            <w:tcBorders>
              <w:left w:val="single" w:sz="4" w:space="0" w:color="auto"/>
              <w:right w:val="single" w:sz="4" w:space="0" w:color="auto"/>
            </w:tcBorders>
            <w:vAlign w:val="center"/>
          </w:tcPr>
          <w:p w:rsidR="000E4CC1" w:rsidRDefault="000E4CC1" w:rsidP="00C609E3">
            <w:pPr>
              <w:jc w:val="right"/>
              <w:rPr>
                <w:rFonts w:ascii="宋体" w:hAnsi="宋体" w:cs="宋体"/>
                <w:kern w:val="0"/>
                <w:sz w:val="18"/>
                <w:szCs w:val="18"/>
              </w:rPr>
            </w:pPr>
          </w:p>
        </w:tc>
        <w:tc>
          <w:tcPr>
            <w:tcW w:w="1208" w:type="dxa"/>
            <w:vMerge/>
            <w:tcBorders>
              <w:left w:val="single" w:sz="4" w:space="0" w:color="auto"/>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p>
        </w:tc>
        <w:tc>
          <w:tcPr>
            <w:tcW w:w="4524"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外壳</w:t>
            </w:r>
          </w:p>
        </w:tc>
        <w:tc>
          <w:tcPr>
            <w:tcW w:w="960"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个</w:t>
            </w: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100元</w:t>
            </w:r>
          </w:p>
        </w:tc>
      </w:tr>
      <w:tr w:rsidR="000E4CC1" w:rsidTr="00C609E3">
        <w:trPr>
          <w:trHeight w:val="285"/>
        </w:trPr>
        <w:tc>
          <w:tcPr>
            <w:tcW w:w="498" w:type="dxa"/>
            <w:vMerge/>
            <w:tcBorders>
              <w:left w:val="single" w:sz="4" w:space="0" w:color="auto"/>
              <w:right w:val="single" w:sz="4" w:space="0" w:color="auto"/>
            </w:tcBorders>
            <w:vAlign w:val="center"/>
          </w:tcPr>
          <w:p w:rsidR="000E4CC1" w:rsidRDefault="000E4CC1" w:rsidP="00C609E3">
            <w:pPr>
              <w:jc w:val="right"/>
              <w:rPr>
                <w:rFonts w:ascii="宋体" w:hAnsi="宋体" w:cs="宋体"/>
                <w:kern w:val="0"/>
                <w:sz w:val="18"/>
                <w:szCs w:val="18"/>
              </w:rPr>
            </w:pPr>
          </w:p>
        </w:tc>
        <w:tc>
          <w:tcPr>
            <w:tcW w:w="1208" w:type="dxa"/>
            <w:tcBorders>
              <w:top w:val="nil"/>
              <w:left w:val="single" w:sz="4" w:space="0" w:color="auto"/>
              <w:right w:val="single" w:sz="4" w:space="0" w:color="auto"/>
            </w:tcBorders>
            <w:vAlign w:val="center"/>
          </w:tcPr>
          <w:p w:rsidR="000E4CC1" w:rsidRDefault="000E4CC1" w:rsidP="00C609E3">
            <w:pPr>
              <w:widowControl/>
              <w:ind w:firstLineChars="100" w:firstLine="180"/>
              <w:jc w:val="left"/>
              <w:rPr>
                <w:rFonts w:ascii="宋体" w:hAnsi="宋体" w:cs="宋体"/>
                <w:kern w:val="0"/>
                <w:sz w:val="18"/>
                <w:szCs w:val="18"/>
              </w:rPr>
            </w:pPr>
          </w:p>
        </w:tc>
        <w:tc>
          <w:tcPr>
            <w:tcW w:w="4524"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即热壁挂管线机</w:t>
            </w:r>
          </w:p>
        </w:tc>
        <w:tc>
          <w:tcPr>
            <w:tcW w:w="960"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台</w:t>
            </w: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1250元</w:t>
            </w:r>
          </w:p>
        </w:tc>
      </w:tr>
      <w:tr w:rsidR="000E4CC1" w:rsidTr="00C609E3">
        <w:trPr>
          <w:trHeight w:val="285"/>
        </w:trPr>
        <w:tc>
          <w:tcPr>
            <w:tcW w:w="498" w:type="dxa"/>
            <w:vMerge/>
            <w:tcBorders>
              <w:left w:val="single" w:sz="4" w:space="0" w:color="auto"/>
              <w:right w:val="single" w:sz="4" w:space="0" w:color="auto"/>
            </w:tcBorders>
            <w:vAlign w:val="center"/>
          </w:tcPr>
          <w:p w:rsidR="000E4CC1" w:rsidRDefault="000E4CC1" w:rsidP="00C609E3">
            <w:pPr>
              <w:jc w:val="right"/>
              <w:rPr>
                <w:rFonts w:ascii="宋体" w:hAnsi="宋体" w:cs="宋体"/>
                <w:kern w:val="0"/>
                <w:sz w:val="18"/>
                <w:szCs w:val="18"/>
              </w:rPr>
            </w:pPr>
          </w:p>
        </w:tc>
        <w:tc>
          <w:tcPr>
            <w:tcW w:w="1208" w:type="dxa"/>
            <w:tcBorders>
              <w:top w:val="nil"/>
              <w:left w:val="single" w:sz="4" w:space="0" w:color="auto"/>
              <w:right w:val="single" w:sz="4" w:space="0" w:color="auto"/>
            </w:tcBorders>
            <w:vAlign w:val="center"/>
          </w:tcPr>
          <w:p w:rsidR="000E4CC1" w:rsidRDefault="000E4CC1" w:rsidP="00C609E3">
            <w:pPr>
              <w:widowControl/>
              <w:ind w:firstLineChars="100" w:firstLine="180"/>
              <w:jc w:val="left"/>
              <w:rPr>
                <w:rFonts w:ascii="宋体" w:hAnsi="宋体" w:cs="宋体"/>
                <w:kern w:val="0"/>
                <w:sz w:val="18"/>
                <w:szCs w:val="18"/>
              </w:rPr>
            </w:pPr>
          </w:p>
        </w:tc>
        <w:tc>
          <w:tcPr>
            <w:tcW w:w="4524"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普通壁挂管线机</w:t>
            </w:r>
          </w:p>
        </w:tc>
        <w:tc>
          <w:tcPr>
            <w:tcW w:w="960"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台</w:t>
            </w: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650元</w:t>
            </w:r>
          </w:p>
        </w:tc>
      </w:tr>
      <w:tr w:rsidR="000E4CC1" w:rsidTr="00C609E3">
        <w:trPr>
          <w:trHeight w:val="285"/>
        </w:trPr>
        <w:tc>
          <w:tcPr>
            <w:tcW w:w="498" w:type="dxa"/>
            <w:vMerge/>
            <w:tcBorders>
              <w:left w:val="single" w:sz="4" w:space="0" w:color="auto"/>
              <w:right w:val="single" w:sz="4" w:space="0" w:color="auto"/>
            </w:tcBorders>
            <w:vAlign w:val="center"/>
          </w:tcPr>
          <w:p w:rsidR="000E4CC1" w:rsidRDefault="000E4CC1" w:rsidP="00C609E3">
            <w:pPr>
              <w:jc w:val="right"/>
              <w:rPr>
                <w:rFonts w:ascii="宋体" w:hAnsi="宋体" w:cs="宋体"/>
                <w:kern w:val="0"/>
                <w:sz w:val="18"/>
                <w:szCs w:val="18"/>
              </w:rPr>
            </w:pPr>
          </w:p>
        </w:tc>
        <w:tc>
          <w:tcPr>
            <w:tcW w:w="1208" w:type="dxa"/>
            <w:vMerge w:val="restart"/>
            <w:tcBorders>
              <w:top w:val="nil"/>
              <w:left w:val="single" w:sz="4" w:space="0" w:color="auto"/>
              <w:right w:val="single" w:sz="4" w:space="0" w:color="auto"/>
            </w:tcBorders>
            <w:vAlign w:val="center"/>
          </w:tcPr>
          <w:p w:rsidR="000E4CC1" w:rsidRDefault="000E4CC1" w:rsidP="00C609E3">
            <w:pPr>
              <w:widowControl/>
              <w:ind w:firstLineChars="100" w:firstLine="180"/>
              <w:jc w:val="left"/>
              <w:rPr>
                <w:rFonts w:ascii="宋体" w:hAnsi="宋体" w:cs="宋体"/>
                <w:kern w:val="0"/>
                <w:sz w:val="18"/>
                <w:szCs w:val="18"/>
              </w:rPr>
            </w:pPr>
            <w:r>
              <w:rPr>
                <w:rFonts w:ascii="宋体" w:hAnsi="宋体" w:cs="宋体" w:hint="eastAsia"/>
                <w:kern w:val="0"/>
                <w:sz w:val="18"/>
                <w:szCs w:val="18"/>
              </w:rPr>
              <w:t>触摸式</w:t>
            </w:r>
          </w:p>
        </w:tc>
        <w:tc>
          <w:tcPr>
            <w:tcW w:w="4524"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不锈钢加热胆</w:t>
            </w:r>
          </w:p>
        </w:tc>
        <w:tc>
          <w:tcPr>
            <w:tcW w:w="960"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个</w:t>
            </w: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150元</w:t>
            </w:r>
          </w:p>
        </w:tc>
      </w:tr>
      <w:tr w:rsidR="000E4CC1" w:rsidTr="00C609E3">
        <w:trPr>
          <w:trHeight w:val="285"/>
        </w:trPr>
        <w:tc>
          <w:tcPr>
            <w:tcW w:w="498" w:type="dxa"/>
            <w:vMerge/>
            <w:tcBorders>
              <w:left w:val="single" w:sz="4" w:space="0" w:color="auto"/>
              <w:right w:val="single" w:sz="4" w:space="0" w:color="auto"/>
            </w:tcBorders>
            <w:vAlign w:val="center"/>
          </w:tcPr>
          <w:p w:rsidR="000E4CC1" w:rsidRDefault="000E4CC1" w:rsidP="00C609E3">
            <w:pPr>
              <w:jc w:val="right"/>
              <w:rPr>
                <w:rFonts w:ascii="宋体" w:hAnsi="宋体" w:cs="宋体"/>
                <w:kern w:val="0"/>
                <w:sz w:val="18"/>
                <w:szCs w:val="18"/>
              </w:rPr>
            </w:pPr>
          </w:p>
        </w:tc>
        <w:tc>
          <w:tcPr>
            <w:tcW w:w="1208" w:type="dxa"/>
            <w:vMerge/>
            <w:tcBorders>
              <w:left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p>
        </w:tc>
        <w:tc>
          <w:tcPr>
            <w:tcW w:w="4524"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储水箱</w:t>
            </w:r>
          </w:p>
        </w:tc>
        <w:tc>
          <w:tcPr>
            <w:tcW w:w="960"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个</w:t>
            </w: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100元</w:t>
            </w:r>
          </w:p>
        </w:tc>
      </w:tr>
      <w:tr w:rsidR="000E4CC1" w:rsidTr="00C609E3">
        <w:trPr>
          <w:trHeight w:val="285"/>
        </w:trPr>
        <w:tc>
          <w:tcPr>
            <w:tcW w:w="498" w:type="dxa"/>
            <w:vMerge/>
            <w:tcBorders>
              <w:left w:val="single" w:sz="4" w:space="0" w:color="auto"/>
              <w:right w:val="single" w:sz="4" w:space="0" w:color="auto"/>
            </w:tcBorders>
            <w:vAlign w:val="center"/>
          </w:tcPr>
          <w:p w:rsidR="000E4CC1" w:rsidRDefault="000E4CC1" w:rsidP="00C609E3">
            <w:pPr>
              <w:widowControl/>
              <w:jc w:val="right"/>
              <w:rPr>
                <w:rFonts w:ascii="宋体" w:hAnsi="宋体" w:cs="宋体"/>
                <w:kern w:val="0"/>
                <w:sz w:val="18"/>
                <w:szCs w:val="18"/>
              </w:rPr>
            </w:pPr>
          </w:p>
        </w:tc>
        <w:tc>
          <w:tcPr>
            <w:tcW w:w="1208" w:type="dxa"/>
            <w:vMerge/>
            <w:tcBorders>
              <w:left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p>
        </w:tc>
        <w:tc>
          <w:tcPr>
            <w:tcW w:w="4524"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电源开关</w:t>
            </w:r>
          </w:p>
        </w:tc>
        <w:tc>
          <w:tcPr>
            <w:tcW w:w="960"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个</w:t>
            </w: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10元</w:t>
            </w:r>
          </w:p>
        </w:tc>
      </w:tr>
      <w:tr w:rsidR="000E4CC1" w:rsidTr="00C609E3">
        <w:trPr>
          <w:trHeight w:val="285"/>
        </w:trPr>
        <w:tc>
          <w:tcPr>
            <w:tcW w:w="498" w:type="dxa"/>
            <w:vMerge/>
            <w:tcBorders>
              <w:left w:val="single" w:sz="4" w:space="0" w:color="auto"/>
              <w:right w:val="single" w:sz="4" w:space="0" w:color="auto"/>
            </w:tcBorders>
            <w:vAlign w:val="center"/>
          </w:tcPr>
          <w:p w:rsidR="000E4CC1" w:rsidRDefault="000E4CC1" w:rsidP="00C609E3">
            <w:pPr>
              <w:widowControl/>
              <w:jc w:val="right"/>
              <w:rPr>
                <w:rFonts w:ascii="宋体" w:hAnsi="宋体" w:cs="宋体"/>
                <w:kern w:val="0"/>
                <w:sz w:val="18"/>
                <w:szCs w:val="18"/>
              </w:rPr>
            </w:pPr>
          </w:p>
        </w:tc>
        <w:tc>
          <w:tcPr>
            <w:tcW w:w="1208" w:type="dxa"/>
            <w:vMerge/>
            <w:tcBorders>
              <w:left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p>
        </w:tc>
        <w:tc>
          <w:tcPr>
            <w:tcW w:w="4524" w:type="dxa"/>
            <w:tcBorders>
              <w:top w:val="single" w:sz="4" w:space="0" w:color="auto"/>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电路板</w:t>
            </w:r>
          </w:p>
        </w:tc>
        <w:tc>
          <w:tcPr>
            <w:tcW w:w="960"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块</w:t>
            </w: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150元</w:t>
            </w:r>
          </w:p>
        </w:tc>
      </w:tr>
      <w:tr w:rsidR="000E4CC1" w:rsidTr="00C609E3">
        <w:trPr>
          <w:trHeight w:val="285"/>
        </w:trPr>
        <w:tc>
          <w:tcPr>
            <w:tcW w:w="498" w:type="dxa"/>
            <w:vMerge/>
            <w:tcBorders>
              <w:left w:val="single" w:sz="4" w:space="0" w:color="auto"/>
              <w:right w:val="single" w:sz="4" w:space="0" w:color="auto"/>
            </w:tcBorders>
            <w:vAlign w:val="center"/>
          </w:tcPr>
          <w:p w:rsidR="000E4CC1" w:rsidRDefault="000E4CC1" w:rsidP="00C609E3">
            <w:pPr>
              <w:widowControl/>
              <w:jc w:val="right"/>
              <w:rPr>
                <w:rFonts w:ascii="宋体" w:hAnsi="宋体" w:cs="宋体"/>
                <w:kern w:val="0"/>
                <w:sz w:val="18"/>
                <w:szCs w:val="18"/>
              </w:rPr>
            </w:pPr>
          </w:p>
        </w:tc>
        <w:tc>
          <w:tcPr>
            <w:tcW w:w="1208" w:type="dxa"/>
            <w:vMerge/>
            <w:tcBorders>
              <w:left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p>
        </w:tc>
        <w:tc>
          <w:tcPr>
            <w:tcW w:w="4524" w:type="dxa"/>
            <w:tcBorders>
              <w:top w:val="single" w:sz="4" w:space="0" w:color="auto"/>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外壳</w:t>
            </w:r>
          </w:p>
        </w:tc>
        <w:tc>
          <w:tcPr>
            <w:tcW w:w="960"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个</w:t>
            </w: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100元</w:t>
            </w:r>
          </w:p>
        </w:tc>
      </w:tr>
      <w:tr w:rsidR="000E4CC1" w:rsidTr="00C609E3">
        <w:trPr>
          <w:trHeight w:val="285"/>
        </w:trPr>
        <w:tc>
          <w:tcPr>
            <w:tcW w:w="498" w:type="dxa"/>
            <w:vMerge/>
            <w:tcBorders>
              <w:left w:val="single" w:sz="4" w:space="0" w:color="auto"/>
              <w:bottom w:val="single" w:sz="4" w:space="0" w:color="auto"/>
              <w:right w:val="single" w:sz="4" w:space="0" w:color="auto"/>
            </w:tcBorders>
            <w:vAlign w:val="center"/>
          </w:tcPr>
          <w:p w:rsidR="000E4CC1" w:rsidRDefault="000E4CC1" w:rsidP="00C609E3">
            <w:pPr>
              <w:widowControl/>
              <w:jc w:val="right"/>
              <w:rPr>
                <w:rFonts w:ascii="宋体" w:hAnsi="宋体" w:cs="宋体"/>
                <w:kern w:val="0"/>
                <w:sz w:val="18"/>
                <w:szCs w:val="18"/>
              </w:rPr>
            </w:pPr>
          </w:p>
        </w:tc>
        <w:tc>
          <w:tcPr>
            <w:tcW w:w="1208" w:type="dxa"/>
            <w:vMerge/>
            <w:tcBorders>
              <w:left w:val="single" w:sz="4" w:space="0" w:color="auto"/>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p>
        </w:tc>
        <w:tc>
          <w:tcPr>
            <w:tcW w:w="4524" w:type="dxa"/>
            <w:tcBorders>
              <w:top w:val="single" w:sz="4" w:space="0" w:color="auto"/>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电磁阀</w:t>
            </w:r>
          </w:p>
        </w:tc>
        <w:tc>
          <w:tcPr>
            <w:tcW w:w="960"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个</w:t>
            </w: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150元</w:t>
            </w:r>
          </w:p>
        </w:tc>
      </w:tr>
      <w:tr w:rsidR="000E4CC1" w:rsidTr="00C609E3">
        <w:trPr>
          <w:trHeight w:val="285"/>
        </w:trPr>
        <w:tc>
          <w:tcPr>
            <w:tcW w:w="8260" w:type="dxa"/>
            <w:gridSpan w:val="5"/>
            <w:tcBorders>
              <w:left w:val="single" w:sz="4" w:space="0" w:color="auto"/>
              <w:bottom w:val="single" w:sz="4" w:space="0" w:color="auto"/>
              <w:right w:val="single" w:sz="4" w:space="0" w:color="auto"/>
            </w:tcBorders>
            <w:vAlign w:val="center"/>
          </w:tcPr>
          <w:p w:rsidR="000E4CC1" w:rsidRDefault="000E4CC1" w:rsidP="00C609E3">
            <w:pPr>
              <w:widowControl/>
              <w:ind w:firstLineChars="900" w:firstLine="1620"/>
              <w:jc w:val="left"/>
              <w:rPr>
                <w:rFonts w:ascii="宋体" w:hAnsi="宋体" w:cs="宋体"/>
                <w:kern w:val="0"/>
                <w:sz w:val="18"/>
                <w:szCs w:val="18"/>
              </w:rPr>
            </w:pPr>
            <w:r>
              <w:rPr>
                <w:rFonts w:ascii="宋体" w:hAnsi="宋体" w:cs="宋体" w:hint="eastAsia"/>
                <w:kern w:val="0"/>
                <w:sz w:val="18"/>
                <w:szCs w:val="18"/>
              </w:rPr>
              <w:t>八、其它常用配件</w:t>
            </w:r>
          </w:p>
        </w:tc>
      </w:tr>
      <w:tr w:rsidR="000E4CC1" w:rsidTr="00C609E3">
        <w:trPr>
          <w:trHeight w:val="285"/>
        </w:trPr>
        <w:tc>
          <w:tcPr>
            <w:tcW w:w="498" w:type="dxa"/>
            <w:vMerge w:val="restart"/>
            <w:tcBorders>
              <w:left w:val="single" w:sz="4" w:space="0" w:color="auto"/>
              <w:right w:val="single" w:sz="4" w:space="0" w:color="auto"/>
            </w:tcBorders>
            <w:vAlign w:val="center"/>
          </w:tcPr>
          <w:p w:rsidR="000E4CC1" w:rsidRDefault="000E4CC1" w:rsidP="00C609E3">
            <w:pPr>
              <w:widowControl/>
              <w:jc w:val="right"/>
              <w:rPr>
                <w:rFonts w:ascii="宋体" w:hAnsi="宋体" w:cs="宋体"/>
                <w:kern w:val="0"/>
                <w:sz w:val="18"/>
                <w:szCs w:val="18"/>
              </w:rPr>
            </w:pPr>
          </w:p>
        </w:tc>
        <w:tc>
          <w:tcPr>
            <w:tcW w:w="1208" w:type="dxa"/>
            <w:vMerge w:val="restart"/>
            <w:tcBorders>
              <w:left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通用型</w:t>
            </w:r>
          </w:p>
        </w:tc>
        <w:tc>
          <w:tcPr>
            <w:tcW w:w="4524"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2分PE管</w:t>
            </w:r>
          </w:p>
        </w:tc>
        <w:tc>
          <w:tcPr>
            <w:tcW w:w="960"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米</w:t>
            </w: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3元</w:t>
            </w:r>
          </w:p>
        </w:tc>
      </w:tr>
      <w:tr w:rsidR="000E4CC1" w:rsidTr="00C609E3">
        <w:trPr>
          <w:trHeight w:val="285"/>
        </w:trPr>
        <w:tc>
          <w:tcPr>
            <w:tcW w:w="498" w:type="dxa"/>
            <w:vMerge/>
            <w:tcBorders>
              <w:left w:val="single" w:sz="4" w:space="0" w:color="auto"/>
              <w:right w:val="single" w:sz="4" w:space="0" w:color="auto"/>
            </w:tcBorders>
            <w:vAlign w:val="center"/>
          </w:tcPr>
          <w:p w:rsidR="000E4CC1" w:rsidRDefault="000E4CC1" w:rsidP="00C609E3">
            <w:pPr>
              <w:widowControl/>
              <w:jc w:val="right"/>
              <w:rPr>
                <w:rFonts w:ascii="宋体" w:hAnsi="宋体" w:cs="宋体"/>
                <w:kern w:val="0"/>
                <w:sz w:val="18"/>
                <w:szCs w:val="18"/>
              </w:rPr>
            </w:pPr>
          </w:p>
        </w:tc>
        <w:tc>
          <w:tcPr>
            <w:tcW w:w="1208" w:type="dxa"/>
            <w:vMerge/>
            <w:tcBorders>
              <w:left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p>
        </w:tc>
        <w:tc>
          <w:tcPr>
            <w:tcW w:w="4524"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3分PE管</w:t>
            </w:r>
          </w:p>
        </w:tc>
        <w:tc>
          <w:tcPr>
            <w:tcW w:w="960"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米</w:t>
            </w: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5元</w:t>
            </w:r>
          </w:p>
        </w:tc>
      </w:tr>
      <w:tr w:rsidR="000E4CC1" w:rsidTr="00C609E3">
        <w:trPr>
          <w:trHeight w:val="285"/>
        </w:trPr>
        <w:tc>
          <w:tcPr>
            <w:tcW w:w="498" w:type="dxa"/>
            <w:vMerge/>
            <w:tcBorders>
              <w:left w:val="single" w:sz="4" w:space="0" w:color="auto"/>
              <w:right w:val="single" w:sz="4" w:space="0" w:color="auto"/>
            </w:tcBorders>
            <w:vAlign w:val="center"/>
          </w:tcPr>
          <w:p w:rsidR="000E4CC1" w:rsidRDefault="000E4CC1" w:rsidP="00C609E3">
            <w:pPr>
              <w:widowControl/>
              <w:jc w:val="right"/>
              <w:rPr>
                <w:rFonts w:ascii="宋体" w:hAnsi="宋体" w:cs="宋体"/>
                <w:kern w:val="0"/>
                <w:sz w:val="18"/>
                <w:szCs w:val="18"/>
              </w:rPr>
            </w:pPr>
          </w:p>
        </w:tc>
        <w:tc>
          <w:tcPr>
            <w:tcW w:w="1208" w:type="dxa"/>
            <w:vMerge/>
            <w:tcBorders>
              <w:left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p>
        </w:tc>
        <w:tc>
          <w:tcPr>
            <w:tcW w:w="4524"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2分三通</w:t>
            </w:r>
          </w:p>
        </w:tc>
        <w:tc>
          <w:tcPr>
            <w:tcW w:w="960" w:type="dxa"/>
            <w:tcBorders>
              <w:top w:val="single" w:sz="4" w:space="0" w:color="auto"/>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个</w:t>
            </w: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5元</w:t>
            </w:r>
          </w:p>
        </w:tc>
      </w:tr>
      <w:tr w:rsidR="000E4CC1" w:rsidTr="00C609E3">
        <w:trPr>
          <w:trHeight w:val="285"/>
        </w:trPr>
        <w:tc>
          <w:tcPr>
            <w:tcW w:w="498" w:type="dxa"/>
            <w:vMerge/>
            <w:tcBorders>
              <w:left w:val="single" w:sz="4" w:space="0" w:color="auto"/>
              <w:right w:val="single" w:sz="4" w:space="0" w:color="auto"/>
            </w:tcBorders>
            <w:vAlign w:val="center"/>
          </w:tcPr>
          <w:p w:rsidR="000E4CC1" w:rsidRDefault="000E4CC1" w:rsidP="00C609E3">
            <w:pPr>
              <w:widowControl/>
              <w:jc w:val="right"/>
              <w:rPr>
                <w:rFonts w:ascii="宋体" w:hAnsi="宋体" w:cs="宋体"/>
                <w:kern w:val="0"/>
                <w:sz w:val="18"/>
                <w:szCs w:val="18"/>
              </w:rPr>
            </w:pPr>
          </w:p>
        </w:tc>
        <w:tc>
          <w:tcPr>
            <w:tcW w:w="1208" w:type="dxa"/>
            <w:vMerge/>
            <w:tcBorders>
              <w:left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p>
        </w:tc>
        <w:tc>
          <w:tcPr>
            <w:tcW w:w="4524"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3分三通</w:t>
            </w:r>
          </w:p>
        </w:tc>
        <w:tc>
          <w:tcPr>
            <w:tcW w:w="960" w:type="dxa"/>
            <w:tcBorders>
              <w:top w:val="single" w:sz="4" w:space="0" w:color="auto"/>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个</w:t>
            </w: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8元</w:t>
            </w:r>
          </w:p>
        </w:tc>
      </w:tr>
      <w:tr w:rsidR="000E4CC1" w:rsidTr="00C609E3">
        <w:trPr>
          <w:trHeight w:val="285"/>
        </w:trPr>
        <w:tc>
          <w:tcPr>
            <w:tcW w:w="498" w:type="dxa"/>
            <w:vMerge/>
            <w:tcBorders>
              <w:left w:val="single" w:sz="4" w:space="0" w:color="auto"/>
              <w:right w:val="single" w:sz="4" w:space="0" w:color="auto"/>
            </w:tcBorders>
            <w:vAlign w:val="center"/>
          </w:tcPr>
          <w:p w:rsidR="000E4CC1" w:rsidRDefault="000E4CC1" w:rsidP="00C609E3">
            <w:pPr>
              <w:widowControl/>
              <w:jc w:val="right"/>
              <w:rPr>
                <w:rFonts w:ascii="宋体" w:hAnsi="宋体" w:cs="宋体"/>
                <w:kern w:val="0"/>
                <w:sz w:val="18"/>
                <w:szCs w:val="18"/>
              </w:rPr>
            </w:pPr>
          </w:p>
        </w:tc>
        <w:tc>
          <w:tcPr>
            <w:tcW w:w="1208" w:type="dxa"/>
            <w:vMerge/>
            <w:tcBorders>
              <w:left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p>
        </w:tc>
        <w:tc>
          <w:tcPr>
            <w:tcW w:w="4524"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2分阀门</w:t>
            </w:r>
          </w:p>
        </w:tc>
        <w:tc>
          <w:tcPr>
            <w:tcW w:w="960" w:type="dxa"/>
            <w:tcBorders>
              <w:top w:val="single" w:sz="4" w:space="0" w:color="auto"/>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个</w:t>
            </w: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8元</w:t>
            </w:r>
          </w:p>
        </w:tc>
      </w:tr>
      <w:tr w:rsidR="000E4CC1" w:rsidTr="00C609E3">
        <w:trPr>
          <w:trHeight w:val="285"/>
        </w:trPr>
        <w:tc>
          <w:tcPr>
            <w:tcW w:w="498" w:type="dxa"/>
            <w:vMerge/>
            <w:tcBorders>
              <w:left w:val="single" w:sz="4" w:space="0" w:color="auto"/>
              <w:right w:val="single" w:sz="4" w:space="0" w:color="auto"/>
            </w:tcBorders>
            <w:vAlign w:val="center"/>
          </w:tcPr>
          <w:p w:rsidR="000E4CC1" w:rsidRDefault="000E4CC1" w:rsidP="00C609E3">
            <w:pPr>
              <w:widowControl/>
              <w:jc w:val="right"/>
              <w:rPr>
                <w:rFonts w:ascii="宋体" w:hAnsi="宋体" w:cs="宋体"/>
                <w:kern w:val="0"/>
                <w:sz w:val="18"/>
                <w:szCs w:val="18"/>
              </w:rPr>
            </w:pPr>
          </w:p>
        </w:tc>
        <w:tc>
          <w:tcPr>
            <w:tcW w:w="1208" w:type="dxa"/>
            <w:vMerge/>
            <w:tcBorders>
              <w:left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p>
        </w:tc>
        <w:tc>
          <w:tcPr>
            <w:tcW w:w="4524"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3分阀门</w:t>
            </w:r>
          </w:p>
        </w:tc>
        <w:tc>
          <w:tcPr>
            <w:tcW w:w="960" w:type="dxa"/>
            <w:tcBorders>
              <w:top w:val="single" w:sz="4" w:space="0" w:color="auto"/>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个</w:t>
            </w: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10元</w:t>
            </w:r>
          </w:p>
        </w:tc>
      </w:tr>
      <w:tr w:rsidR="000E4CC1" w:rsidTr="00C609E3">
        <w:trPr>
          <w:trHeight w:val="285"/>
        </w:trPr>
        <w:tc>
          <w:tcPr>
            <w:tcW w:w="498" w:type="dxa"/>
            <w:vMerge/>
            <w:tcBorders>
              <w:left w:val="single" w:sz="4" w:space="0" w:color="auto"/>
              <w:bottom w:val="single" w:sz="4" w:space="0" w:color="auto"/>
              <w:right w:val="single" w:sz="4" w:space="0" w:color="auto"/>
            </w:tcBorders>
            <w:vAlign w:val="center"/>
          </w:tcPr>
          <w:p w:rsidR="000E4CC1" w:rsidRDefault="000E4CC1" w:rsidP="00C609E3">
            <w:pPr>
              <w:widowControl/>
              <w:jc w:val="right"/>
              <w:rPr>
                <w:rFonts w:ascii="宋体" w:hAnsi="宋体" w:cs="宋体"/>
                <w:kern w:val="0"/>
                <w:sz w:val="18"/>
                <w:szCs w:val="18"/>
              </w:rPr>
            </w:pPr>
          </w:p>
        </w:tc>
        <w:tc>
          <w:tcPr>
            <w:tcW w:w="1208" w:type="dxa"/>
            <w:vMerge/>
            <w:tcBorders>
              <w:left w:val="single" w:sz="4" w:space="0" w:color="auto"/>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p>
        </w:tc>
        <w:tc>
          <w:tcPr>
            <w:tcW w:w="4524" w:type="dxa"/>
            <w:tcBorders>
              <w:top w:val="single" w:sz="4" w:space="0" w:color="auto"/>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管道减压阀</w:t>
            </w:r>
          </w:p>
        </w:tc>
        <w:tc>
          <w:tcPr>
            <w:tcW w:w="960"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个</w:t>
            </w: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50元</w:t>
            </w:r>
          </w:p>
        </w:tc>
      </w:tr>
      <w:tr w:rsidR="000E4CC1" w:rsidTr="00C609E3">
        <w:trPr>
          <w:trHeight w:val="285"/>
        </w:trPr>
        <w:tc>
          <w:tcPr>
            <w:tcW w:w="8260" w:type="dxa"/>
            <w:gridSpan w:val="5"/>
            <w:tcBorders>
              <w:left w:val="single" w:sz="4" w:space="0" w:color="auto"/>
              <w:bottom w:val="single" w:sz="4" w:space="0" w:color="auto"/>
              <w:right w:val="single" w:sz="4" w:space="0" w:color="auto"/>
            </w:tcBorders>
            <w:vAlign w:val="center"/>
          </w:tcPr>
          <w:p w:rsidR="000E4CC1" w:rsidRDefault="000E4CC1" w:rsidP="00C609E3">
            <w:pPr>
              <w:widowControl/>
              <w:ind w:right="360" w:firstLineChars="1400" w:firstLine="2520"/>
              <w:rPr>
                <w:rFonts w:ascii="宋体" w:hAnsi="宋体" w:cs="宋体" w:hint="eastAsia"/>
                <w:kern w:val="0"/>
                <w:sz w:val="18"/>
                <w:szCs w:val="18"/>
              </w:rPr>
            </w:pPr>
            <w:r>
              <w:rPr>
                <w:rFonts w:ascii="宋体" w:hAnsi="宋体" w:cs="宋体" w:hint="eastAsia"/>
                <w:kern w:val="0"/>
                <w:sz w:val="18"/>
                <w:szCs w:val="18"/>
              </w:rPr>
              <w:t>九、滤芯更换及清洗消毒</w:t>
            </w:r>
          </w:p>
        </w:tc>
      </w:tr>
      <w:tr w:rsidR="000E4CC1" w:rsidTr="00C609E3">
        <w:trPr>
          <w:trHeight w:val="285"/>
        </w:trPr>
        <w:tc>
          <w:tcPr>
            <w:tcW w:w="498" w:type="dxa"/>
            <w:vMerge w:val="restart"/>
            <w:tcBorders>
              <w:left w:val="single" w:sz="4" w:space="0" w:color="auto"/>
              <w:right w:val="single" w:sz="4" w:space="0" w:color="auto"/>
            </w:tcBorders>
            <w:vAlign w:val="center"/>
          </w:tcPr>
          <w:p w:rsidR="000E4CC1" w:rsidRDefault="000E4CC1" w:rsidP="00C609E3">
            <w:pPr>
              <w:widowControl/>
              <w:jc w:val="right"/>
              <w:rPr>
                <w:rFonts w:ascii="宋体" w:hAnsi="宋体" w:cs="宋体" w:hint="eastAsia"/>
                <w:kern w:val="0"/>
                <w:sz w:val="18"/>
                <w:szCs w:val="18"/>
              </w:rPr>
            </w:pPr>
            <w:r>
              <w:rPr>
                <w:rFonts w:ascii="宋体" w:hAnsi="宋体" w:cs="宋体" w:hint="eastAsia"/>
                <w:kern w:val="0"/>
                <w:sz w:val="18"/>
                <w:szCs w:val="18"/>
              </w:rPr>
              <w:t>1</w:t>
            </w:r>
          </w:p>
        </w:tc>
        <w:tc>
          <w:tcPr>
            <w:tcW w:w="1208" w:type="dxa"/>
            <w:tcBorders>
              <w:left w:val="single" w:sz="4" w:space="0" w:color="auto"/>
              <w:bottom w:val="single" w:sz="4" w:space="0" w:color="auto"/>
              <w:right w:val="single" w:sz="4" w:space="0" w:color="auto"/>
            </w:tcBorders>
            <w:vAlign w:val="center"/>
          </w:tcPr>
          <w:p w:rsidR="000E4CC1" w:rsidRDefault="000E4CC1" w:rsidP="00C609E3">
            <w:pPr>
              <w:widowControl/>
              <w:jc w:val="left"/>
              <w:rPr>
                <w:rFonts w:ascii="宋体" w:hAnsi="宋体" w:cs="宋体" w:hint="eastAsia"/>
                <w:kern w:val="0"/>
                <w:sz w:val="18"/>
                <w:szCs w:val="18"/>
              </w:rPr>
            </w:pPr>
            <w:r>
              <w:rPr>
                <w:rFonts w:ascii="宋体" w:hAnsi="宋体" w:cs="宋体" w:hint="eastAsia"/>
                <w:kern w:val="0"/>
                <w:sz w:val="18"/>
                <w:szCs w:val="18"/>
              </w:rPr>
              <w:t>100加仑纯水机</w:t>
            </w:r>
          </w:p>
        </w:tc>
        <w:tc>
          <w:tcPr>
            <w:tcW w:w="4524" w:type="dxa"/>
            <w:tcBorders>
              <w:top w:val="single" w:sz="4" w:space="0" w:color="auto"/>
              <w:left w:val="nil"/>
              <w:bottom w:val="single" w:sz="4" w:space="0" w:color="auto"/>
              <w:right w:val="single" w:sz="4" w:space="0" w:color="auto"/>
            </w:tcBorders>
            <w:vAlign w:val="center"/>
          </w:tcPr>
          <w:p w:rsidR="000E4CC1" w:rsidRDefault="000E4CC1" w:rsidP="00C609E3">
            <w:pPr>
              <w:widowControl/>
              <w:jc w:val="left"/>
              <w:rPr>
                <w:rFonts w:ascii="宋体" w:hAnsi="宋体" w:cs="宋体" w:hint="eastAsia"/>
                <w:kern w:val="0"/>
                <w:sz w:val="18"/>
                <w:szCs w:val="18"/>
              </w:rPr>
            </w:pPr>
            <w:r>
              <w:rPr>
                <w:rFonts w:ascii="宋体" w:hAnsi="宋体" w:cs="宋体" w:hint="eastAsia"/>
                <w:kern w:val="0"/>
                <w:sz w:val="18"/>
                <w:szCs w:val="18"/>
              </w:rPr>
              <w:t>清洗</w:t>
            </w:r>
          </w:p>
        </w:tc>
        <w:tc>
          <w:tcPr>
            <w:tcW w:w="960"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hint="eastAsia"/>
                <w:kern w:val="0"/>
                <w:sz w:val="18"/>
                <w:szCs w:val="18"/>
              </w:rPr>
            </w:pPr>
            <w:r>
              <w:rPr>
                <w:rFonts w:ascii="宋体" w:hAnsi="宋体" w:cs="宋体" w:hint="eastAsia"/>
                <w:kern w:val="0"/>
                <w:sz w:val="18"/>
                <w:szCs w:val="18"/>
              </w:rPr>
              <w:t>台</w:t>
            </w: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hint="eastAsia"/>
                <w:kern w:val="0"/>
                <w:sz w:val="18"/>
                <w:szCs w:val="18"/>
              </w:rPr>
            </w:pPr>
            <w:r>
              <w:rPr>
                <w:rFonts w:ascii="宋体" w:hAnsi="宋体" w:cs="宋体" w:hint="eastAsia"/>
                <w:kern w:val="0"/>
                <w:sz w:val="18"/>
                <w:szCs w:val="18"/>
              </w:rPr>
              <w:t>100元</w:t>
            </w:r>
          </w:p>
        </w:tc>
      </w:tr>
      <w:tr w:rsidR="000E4CC1" w:rsidTr="00C609E3">
        <w:trPr>
          <w:trHeight w:val="285"/>
        </w:trPr>
        <w:tc>
          <w:tcPr>
            <w:tcW w:w="498" w:type="dxa"/>
            <w:vMerge/>
            <w:tcBorders>
              <w:left w:val="single" w:sz="4" w:space="0" w:color="auto"/>
              <w:right w:val="single" w:sz="4" w:space="0" w:color="auto"/>
            </w:tcBorders>
            <w:vAlign w:val="center"/>
          </w:tcPr>
          <w:p w:rsidR="000E4CC1" w:rsidRDefault="000E4CC1" w:rsidP="00C609E3">
            <w:pPr>
              <w:widowControl/>
              <w:jc w:val="right"/>
              <w:rPr>
                <w:rFonts w:ascii="宋体" w:hAnsi="宋体" w:cs="宋体" w:hint="eastAsia"/>
                <w:kern w:val="0"/>
                <w:sz w:val="18"/>
                <w:szCs w:val="18"/>
              </w:rPr>
            </w:pPr>
          </w:p>
        </w:tc>
        <w:tc>
          <w:tcPr>
            <w:tcW w:w="1208" w:type="dxa"/>
            <w:vMerge w:val="restart"/>
            <w:tcBorders>
              <w:left w:val="single" w:sz="4" w:space="0" w:color="auto"/>
              <w:right w:val="single" w:sz="4" w:space="0" w:color="auto"/>
            </w:tcBorders>
            <w:vAlign w:val="center"/>
          </w:tcPr>
          <w:p w:rsidR="000E4CC1" w:rsidRDefault="000E4CC1" w:rsidP="00C609E3">
            <w:pPr>
              <w:widowControl/>
              <w:jc w:val="left"/>
              <w:rPr>
                <w:rFonts w:ascii="宋体" w:hAnsi="宋体" w:cs="宋体" w:hint="eastAsia"/>
                <w:kern w:val="0"/>
                <w:sz w:val="18"/>
                <w:szCs w:val="18"/>
              </w:rPr>
            </w:pPr>
            <w:r>
              <w:rPr>
                <w:rFonts w:ascii="宋体" w:hAnsi="宋体" w:cs="宋体" w:hint="eastAsia"/>
                <w:kern w:val="0"/>
                <w:sz w:val="18"/>
                <w:szCs w:val="18"/>
              </w:rPr>
              <w:t>滤芯更换</w:t>
            </w:r>
          </w:p>
        </w:tc>
        <w:tc>
          <w:tcPr>
            <w:tcW w:w="4524" w:type="dxa"/>
            <w:tcBorders>
              <w:top w:val="single" w:sz="4" w:space="0" w:color="auto"/>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10寸PP棉</w:t>
            </w:r>
          </w:p>
        </w:tc>
        <w:tc>
          <w:tcPr>
            <w:tcW w:w="960"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支</w:t>
            </w: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60元</w:t>
            </w:r>
          </w:p>
        </w:tc>
      </w:tr>
      <w:tr w:rsidR="000E4CC1" w:rsidTr="00C609E3">
        <w:trPr>
          <w:trHeight w:val="285"/>
        </w:trPr>
        <w:tc>
          <w:tcPr>
            <w:tcW w:w="498" w:type="dxa"/>
            <w:vMerge/>
            <w:tcBorders>
              <w:left w:val="single" w:sz="4" w:space="0" w:color="auto"/>
              <w:right w:val="single" w:sz="4" w:space="0" w:color="auto"/>
            </w:tcBorders>
            <w:vAlign w:val="center"/>
          </w:tcPr>
          <w:p w:rsidR="000E4CC1" w:rsidRDefault="000E4CC1" w:rsidP="00C609E3">
            <w:pPr>
              <w:widowControl/>
              <w:jc w:val="right"/>
              <w:rPr>
                <w:rFonts w:ascii="宋体" w:hAnsi="宋体" w:cs="宋体" w:hint="eastAsia"/>
                <w:kern w:val="0"/>
                <w:sz w:val="18"/>
                <w:szCs w:val="18"/>
              </w:rPr>
            </w:pPr>
          </w:p>
        </w:tc>
        <w:tc>
          <w:tcPr>
            <w:tcW w:w="1208" w:type="dxa"/>
            <w:vMerge/>
            <w:tcBorders>
              <w:left w:val="single" w:sz="4" w:space="0" w:color="auto"/>
              <w:right w:val="single" w:sz="4" w:space="0" w:color="auto"/>
            </w:tcBorders>
            <w:vAlign w:val="center"/>
          </w:tcPr>
          <w:p w:rsidR="000E4CC1" w:rsidRDefault="000E4CC1" w:rsidP="00C609E3">
            <w:pPr>
              <w:widowControl/>
              <w:jc w:val="left"/>
              <w:rPr>
                <w:rFonts w:ascii="宋体" w:hAnsi="宋体" w:cs="宋体" w:hint="eastAsia"/>
                <w:kern w:val="0"/>
                <w:sz w:val="18"/>
                <w:szCs w:val="18"/>
              </w:rPr>
            </w:pPr>
          </w:p>
        </w:tc>
        <w:tc>
          <w:tcPr>
            <w:tcW w:w="4524" w:type="dxa"/>
            <w:tcBorders>
              <w:top w:val="single" w:sz="4" w:space="0" w:color="auto"/>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10寸颗粒碳</w:t>
            </w:r>
          </w:p>
        </w:tc>
        <w:tc>
          <w:tcPr>
            <w:tcW w:w="960" w:type="dxa"/>
            <w:tcBorders>
              <w:top w:val="nil"/>
              <w:left w:val="nil"/>
              <w:bottom w:val="single" w:sz="4" w:space="0" w:color="auto"/>
              <w:right w:val="single" w:sz="4" w:space="0" w:color="auto"/>
            </w:tcBorders>
          </w:tcPr>
          <w:p w:rsidR="000E4CC1" w:rsidRDefault="000E4CC1" w:rsidP="00C609E3">
            <w:r>
              <w:rPr>
                <w:rFonts w:ascii="宋体" w:hAnsi="宋体" w:cs="宋体" w:hint="eastAsia"/>
                <w:kern w:val="0"/>
                <w:sz w:val="18"/>
                <w:szCs w:val="18"/>
              </w:rPr>
              <w:t>支</w:t>
            </w: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60元</w:t>
            </w:r>
          </w:p>
        </w:tc>
      </w:tr>
      <w:tr w:rsidR="000E4CC1" w:rsidTr="00C609E3">
        <w:trPr>
          <w:trHeight w:val="285"/>
        </w:trPr>
        <w:tc>
          <w:tcPr>
            <w:tcW w:w="498" w:type="dxa"/>
            <w:vMerge/>
            <w:tcBorders>
              <w:left w:val="single" w:sz="4" w:space="0" w:color="auto"/>
              <w:right w:val="single" w:sz="4" w:space="0" w:color="auto"/>
            </w:tcBorders>
            <w:vAlign w:val="center"/>
          </w:tcPr>
          <w:p w:rsidR="000E4CC1" w:rsidRDefault="000E4CC1" w:rsidP="00C609E3">
            <w:pPr>
              <w:widowControl/>
              <w:jc w:val="right"/>
              <w:rPr>
                <w:rFonts w:ascii="宋体" w:hAnsi="宋体" w:cs="宋体" w:hint="eastAsia"/>
                <w:kern w:val="0"/>
                <w:sz w:val="18"/>
                <w:szCs w:val="18"/>
              </w:rPr>
            </w:pPr>
          </w:p>
        </w:tc>
        <w:tc>
          <w:tcPr>
            <w:tcW w:w="1208" w:type="dxa"/>
            <w:vMerge/>
            <w:tcBorders>
              <w:left w:val="single" w:sz="4" w:space="0" w:color="auto"/>
              <w:right w:val="single" w:sz="4" w:space="0" w:color="auto"/>
            </w:tcBorders>
            <w:vAlign w:val="center"/>
          </w:tcPr>
          <w:p w:rsidR="000E4CC1" w:rsidRDefault="000E4CC1" w:rsidP="00C609E3">
            <w:pPr>
              <w:widowControl/>
              <w:jc w:val="left"/>
              <w:rPr>
                <w:rFonts w:ascii="宋体" w:hAnsi="宋体" w:cs="宋体" w:hint="eastAsia"/>
                <w:kern w:val="0"/>
                <w:sz w:val="18"/>
                <w:szCs w:val="18"/>
              </w:rPr>
            </w:pPr>
          </w:p>
        </w:tc>
        <w:tc>
          <w:tcPr>
            <w:tcW w:w="4524" w:type="dxa"/>
            <w:tcBorders>
              <w:top w:val="single" w:sz="4" w:space="0" w:color="auto"/>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10寸压缩碳</w:t>
            </w:r>
          </w:p>
        </w:tc>
        <w:tc>
          <w:tcPr>
            <w:tcW w:w="960" w:type="dxa"/>
            <w:tcBorders>
              <w:top w:val="nil"/>
              <w:left w:val="nil"/>
              <w:bottom w:val="single" w:sz="4" w:space="0" w:color="auto"/>
              <w:right w:val="single" w:sz="4" w:space="0" w:color="auto"/>
            </w:tcBorders>
          </w:tcPr>
          <w:p w:rsidR="000E4CC1" w:rsidRDefault="000E4CC1" w:rsidP="00C609E3">
            <w:r>
              <w:rPr>
                <w:rFonts w:ascii="宋体" w:hAnsi="宋体" w:cs="宋体" w:hint="eastAsia"/>
                <w:kern w:val="0"/>
                <w:sz w:val="18"/>
                <w:szCs w:val="18"/>
              </w:rPr>
              <w:t>支</w:t>
            </w: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60元</w:t>
            </w:r>
          </w:p>
        </w:tc>
      </w:tr>
      <w:tr w:rsidR="000E4CC1" w:rsidTr="00C609E3">
        <w:trPr>
          <w:trHeight w:val="285"/>
        </w:trPr>
        <w:tc>
          <w:tcPr>
            <w:tcW w:w="498" w:type="dxa"/>
            <w:vMerge/>
            <w:tcBorders>
              <w:left w:val="single" w:sz="4" w:space="0" w:color="auto"/>
              <w:right w:val="single" w:sz="4" w:space="0" w:color="auto"/>
            </w:tcBorders>
            <w:vAlign w:val="center"/>
          </w:tcPr>
          <w:p w:rsidR="000E4CC1" w:rsidRDefault="000E4CC1" w:rsidP="00C609E3">
            <w:pPr>
              <w:widowControl/>
              <w:jc w:val="right"/>
              <w:rPr>
                <w:rFonts w:ascii="宋体" w:hAnsi="宋体" w:cs="宋体" w:hint="eastAsia"/>
                <w:kern w:val="0"/>
                <w:sz w:val="18"/>
                <w:szCs w:val="18"/>
              </w:rPr>
            </w:pPr>
          </w:p>
        </w:tc>
        <w:tc>
          <w:tcPr>
            <w:tcW w:w="1208" w:type="dxa"/>
            <w:vMerge/>
            <w:tcBorders>
              <w:left w:val="single" w:sz="4" w:space="0" w:color="auto"/>
              <w:right w:val="single" w:sz="4" w:space="0" w:color="auto"/>
            </w:tcBorders>
            <w:vAlign w:val="center"/>
          </w:tcPr>
          <w:p w:rsidR="000E4CC1" w:rsidRDefault="000E4CC1" w:rsidP="00C609E3">
            <w:pPr>
              <w:widowControl/>
              <w:jc w:val="left"/>
              <w:rPr>
                <w:rFonts w:ascii="宋体" w:hAnsi="宋体" w:cs="宋体" w:hint="eastAsia"/>
                <w:kern w:val="0"/>
                <w:sz w:val="18"/>
                <w:szCs w:val="18"/>
              </w:rPr>
            </w:pPr>
          </w:p>
        </w:tc>
        <w:tc>
          <w:tcPr>
            <w:tcW w:w="4524" w:type="dxa"/>
            <w:tcBorders>
              <w:top w:val="single" w:sz="4" w:space="0" w:color="auto"/>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后置活性炭</w:t>
            </w:r>
          </w:p>
        </w:tc>
        <w:tc>
          <w:tcPr>
            <w:tcW w:w="960" w:type="dxa"/>
            <w:tcBorders>
              <w:top w:val="nil"/>
              <w:left w:val="nil"/>
              <w:bottom w:val="single" w:sz="4" w:space="0" w:color="auto"/>
              <w:right w:val="single" w:sz="4" w:space="0" w:color="auto"/>
            </w:tcBorders>
          </w:tcPr>
          <w:p w:rsidR="000E4CC1" w:rsidRDefault="000E4CC1" w:rsidP="00C609E3">
            <w:r>
              <w:rPr>
                <w:rFonts w:ascii="宋体" w:hAnsi="宋体" w:cs="宋体" w:hint="eastAsia"/>
                <w:kern w:val="0"/>
                <w:sz w:val="18"/>
                <w:szCs w:val="18"/>
              </w:rPr>
              <w:t>支</w:t>
            </w: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100元</w:t>
            </w:r>
          </w:p>
        </w:tc>
      </w:tr>
      <w:tr w:rsidR="000E4CC1" w:rsidTr="00C609E3">
        <w:trPr>
          <w:trHeight w:val="285"/>
        </w:trPr>
        <w:tc>
          <w:tcPr>
            <w:tcW w:w="498" w:type="dxa"/>
            <w:vMerge/>
            <w:tcBorders>
              <w:left w:val="single" w:sz="4" w:space="0" w:color="auto"/>
              <w:bottom w:val="single" w:sz="4" w:space="0" w:color="auto"/>
              <w:right w:val="single" w:sz="4" w:space="0" w:color="auto"/>
            </w:tcBorders>
            <w:vAlign w:val="center"/>
          </w:tcPr>
          <w:p w:rsidR="000E4CC1" w:rsidRDefault="000E4CC1" w:rsidP="00C609E3">
            <w:pPr>
              <w:widowControl/>
              <w:jc w:val="right"/>
              <w:rPr>
                <w:rFonts w:ascii="宋体" w:hAnsi="宋体" w:cs="宋体" w:hint="eastAsia"/>
                <w:kern w:val="0"/>
                <w:sz w:val="18"/>
                <w:szCs w:val="18"/>
              </w:rPr>
            </w:pPr>
          </w:p>
        </w:tc>
        <w:tc>
          <w:tcPr>
            <w:tcW w:w="1208" w:type="dxa"/>
            <w:vMerge/>
            <w:tcBorders>
              <w:left w:val="single" w:sz="4" w:space="0" w:color="auto"/>
              <w:bottom w:val="single" w:sz="4" w:space="0" w:color="auto"/>
              <w:right w:val="single" w:sz="4" w:space="0" w:color="auto"/>
            </w:tcBorders>
            <w:vAlign w:val="center"/>
          </w:tcPr>
          <w:p w:rsidR="000E4CC1" w:rsidRDefault="000E4CC1" w:rsidP="00C609E3">
            <w:pPr>
              <w:widowControl/>
              <w:jc w:val="left"/>
              <w:rPr>
                <w:rFonts w:ascii="宋体" w:hAnsi="宋体" w:cs="宋体" w:hint="eastAsia"/>
                <w:kern w:val="0"/>
                <w:sz w:val="18"/>
                <w:szCs w:val="18"/>
              </w:rPr>
            </w:pPr>
          </w:p>
        </w:tc>
        <w:tc>
          <w:tcPr>
            <w:tcW w:w="4524" w:type="dxa"/>
            <w:tcBorders>
              <w:top w:val="single" w:sz="4" w:space="0" w:color="auto"/>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100加仑RO膜</w:t>
            </w:r>
          </w:p>
        </w:tc>
        <w:tc>
          <w:tcPr>
            <w:tcW w:w="960" w:type="dxa"/>
            <w:tcBorders>
              <w:top w:val="nil"/>
              <w:left w:val="nil"/>
              <w:bottom w:val="single" w:sz="4" w:space="0" w:color="auto"/>
              <w:right w:val="single" w:sz="4" w:space="0" w:color="auto"/>
            </w:tcBorders>
          </w:tcPr>
          <w:p w:rsidR="000E4CC1" w:rsidRDefault="000E4CC1" w:rsidP="00C609E3">
            <w:r>
              <w:rPr>
                <w:rFonts w:ascii="宋体" w:hAnsi="宋体" w:cs="宋体" w:hint="eastAsia"/>
                <w:kern w:val="0"/>
                <w:sz w:val="18"/>
                <w:szCs w:val="18"/>
              </w:rPr>
              <w:t>支</w:t>
            </w: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400元</w:t>
            </w:r>
          </w:p>
        </w:tc>
      </w:tr>
      <w:tr w:rsidR="000E4CC1" w:rsidTr="00C609E3">
        <w:trPr>
          <w:trHeight w:val="285"/>
        </w:trPr>
        <w:tc>
          <w:tcPr>
            <w:tcW w:w="498" w:type="dxa"/>
            <w:vMerge w:val="restart"/>
            <w:tcBorders>
              <w:left w:val="single" w:sz="4" w:space="0" w:color="auto"/>
              <w:right w:val="single" w:sz="4" w:space="0" w:color="auto"/>
            </w:tcBorders>
            <w:vAlign w:val="center"/>
          </w:tcPr>
          <w:p w:rsidR="000E4CC1" w:rsidRDefault="000E4CC1" w:rsidP="00C609E3">
            <w:pPr>
              <w:widowControl/>
              <w:jc w:val="right"/>
              <w:rPr>
                <w:rFonts w:ascii="宋体" w:hAnsi="宋体" w:cs="宋体" w:hint="eastAsia"/>
                <w:kern w:val="0"/>
                <w:sz w:val="18"/>
                <w:szCs w:val="18"/>
              </w:rPr>
            </w:pPr>
            <w:r>
              <w:rPr>
                <w:rFonts w:ascii="宋体" w:hAnsi="宋体" w:cs="宋体" w:hint="eastAsia"/>
                <w:kern w:val="0"/>
                <w:sz w:val="18"/>
                <w:szCs w:val="18"/>
              </w:rPr>
              <w:t>2</w:t>
            </w:r>
          </w:p>
        </w:tc>
        <w:tc>
          <w:tcPr>
            <w:tcW w:w="1208" w:type="dxa"/>
            <w:tcBorders>
              <w:left w:val="single" w:sz="4" w:space="0" w:color="auto"/>
              <w:bottom w:val="single" w:sz="4" w:space="0" w:color="auto"/>
              <w:right w:val="single" w:sz="4" w:space="0" w:color="auto"/>
            </w:tcBorders>
            <w:vAlign w:val="center"/>
          </w:tcPr>
          <w:p w:rsidR="000E4CC1" w:rsidRDefault="000E4CC1" w:rsidP="00C609E3">
            <w:pPr>
              <w:widowControl/>
              <w:jc w:val="left"/>
              <w:rPr>
                <w:rFonts w:ascii="宋体" w:hAnsi="宋体" w:cs="宋体" w:hint="eastAsia"/>
                <w:kern w:val="0"/>
                <w:sz w:val="18"/>
                <w:szCs w:val="18"/>
              </w:rPr>
            </w:pPr>
            <w:r>
              <w:rPr>
                <w:rFonts w:ascii="宋体" w:hAnsi="宋体" w:cs="宋体" w:hint="eastAsia"/>
                <w:kern w:val="0"/>
                <w:sz w:val="18"/>
                <w:szCs w:val="18"/>
              </w:rPr>
              <w:t>200加仑纯水机</w:t>
            </w:r>
          </w:p>
        </w:tc>
        <w:tc>
          <w:tcPr>
            <w:tcW w:w="4524" w:type="dxa"/>
            <w:tcBorders>
              <w:top w:val="single" w:sz="4" w:space="0" w:color="auto"/>
              <w:left w:val="nil"/>
              <w:bottom w:val="single" w:sz="4" w:space="0" w:color="auto"/>
              <w:right w:val="single" w:sz="4" w:space="0" w:color="auto"/>
            </w:tcBorders>
            <w:vAlign w:val="center"/>
          </w:tcPr>
          <w:p w:rsidR="000E4CC1" w:rsidRDefault="000E4CC1" w:rsidP="00C609E3">
            <w:pPr>
              <w:widowControl/>
              <w:jc w:val="left"/>
              <w:rPr>
                <w:rFonts w:ascii="宋体" w:hAnsi="宋体" w:cs="宋体" w:hint="eastAsia"/>
                <w:kern w:val="0"/>
                <w:sz w:val="18"/>
                <w:szCs w:val="18"/>
              </w:rPr>
            </w:pPr>
            <w:r>
              <w:rPr>
                <w:rFonts w:ascii="宋体" w:hAnsi="宋体" w:cs="宋体" w:hint="eastAsia"/>
                <w:kern w:val="0"/>
                <w:sz w:val="18"/>
                <w:szCs w:val="18"/>
              </w:rPr>
              <w:t>清洗</w:t>
            </w:r>
          </w:p>
        </w:tc>
        <w:tc>
          <w:tcPr>
            <w:tcW w:w="960"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hint="eastAsia"/>
                <w:kern w:val="0"/>
                <w:sz w:val="18"/>
                <w:szCs w:val="18"/>
              </w:rPr>
            </w:pPr>
            <w:r>
              <w:rPr>
                <w:rFonts w:ascii="宋体" w:hAnsi="宋体" w:cs="宋体" w:hint="eastAsia"/>
                <w:kern w:val="0"/>
                <w:sz w:val="18"/>
                <w:szCs w:val="18"/>
              </w:rPr>
              <w:t>台</w:t>
            </w: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hint="eastAsia"/>
                <w:kern w:val="0"/>
                <w:sz w:val="18"/>
                <w:szCs w:val="18"/>
              </w:rPr>
            </w:pPr>
            <w:r>
              <w:rPr>
                <w:rFonts w:ascii="宋体" w:hAnsi="宋体" w:cs="宋体" w:hint="eastAsia"/>
                <w:kern w:val="0"/>
                <w:sz w:val="18"/>
                <w:szCs w:val="18"/>
              </w:rPr>
              <w:t>200元</w:t>
            </w:r>
          </w:p>
        </w:tc>
      </w:tr>
      <w:tr w:rsidR="000E4CC1" w:rsidTr="00C609E3">
        <w:trPr>
          <w:trHeight w:val="285"/>
        </w:trPr>
        <w:tc>
          <w:tcPr>
            <w:tcW w:w="498" w:type="dxa"/>
            <w:vMerge/>
            <w:tcBorders>
              <w:left w:val="single" w:sz="4" w:space="0" w:color="auto"/>
              <w:right w:val="single" w:sz="4" w:space="0" w:color="auto"/>
            </w:tcBorders>
            <w:vAlign w:val="center"/>
          </w:tcPr>
          <w:p w:rsidR="000E4CC1" w:rsidRDefault="000E4CC1" w:rsidP="00C609E3">
            <w:pPr>
              <w:widowControl/>
              <w:jc w:val="right"/>
              <w:rPr>
                <w:rFonts w:ascii="宋体" w:hAnsi="宋体" w:cs="宋体" w:hint="eastAsia"/>
                <w:kern w:val="0"/>
                <w:sz w:val="18"/>
                <w:szCs w:val="18"/>
              </w:rPr>
            </w:pPr>
          </w:p>
        </w:tc>
        <w:tc>
          <w:tcPr>
            <w:tcW w:w="1208" w:type="dxa"/>
            <w:vMerge w:val="restart"/>
            <w:tcBorders>
              <w:left w:val="single" w:sz="4" w:space="0" w:color="auto"/>
              <w:right w:val="single" w:sz="4" w:space="0" w:color="auto"/>
            </w:tcBorders>
            <w:vAlign w:val="center"/>
          </w:tcPr>
          <w:p w:rsidR="000E4CC1" w:rsidRDefault="000E4CC1" w:rsidP="00C609E3">
            <w:pPr>
              <w:widowControl/>
              <w:jc w:val="left"/>
              <w:rPr>
                <w:rFonts w:ascii="宋体" w:hAnsi="宋体" w:cs="宋体" w:hint="eastAsia"/>
                <w:kern w:val="0"/>
                <w:sz w:val="18"/>
                <w:szCs w:val="18"/>
              </w:rPr>
            </w:pPr>
            <w:r>
              <w:rPr>
                <w:rFonts w:ascii="宋体" w:hAnsi="宋体" w:cs="宋体" w:hint="eastAsia"/>
                <w:kern w:val="0"/>
                <w:sz w:val="18"/>
                <w:szCs w:val="18"/>
              </w:rPr>
              <w:t>滤芯更换</w:t>
            </w:r>
          </w:p>
        </w:tc>
        <w:tc>
          <w:tcPr>
            <w:tcW w:w="4524" w:type="dxa"/>
            <w:tcBorders>
              <w:top w:val="single" w:sz="4" w:space="0" w:color="auto"/>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20寸PP棉</w:t>
            </w:r>
          </w:p>
        </w:tc>
        <w:tc>
          <w:tcPr>
            <w:tcW w:w="960"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支</w:t>
            </w: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120元</w:t>
            </w:r>
          </w:p>
        </w:tc>
      </w:tr>
      <w:tr w:rsidR="000E4CC1" w:rsidTr="00C609E3">
        <w:trPr>
          <w:trHeight w:val="285"/>
        </w:trPr>
        <w:tc>
          <w:tcPr>
            <w:tcW w:w="498" w:type="dxa"/>
            <w:vMerge/>
            <w:tcBorders>
              <w:left w:val="single" w:sz="4" w:space="0" w:color="auto"/>
              <w:right w:val="single" w:sz="4" w:space="0" w:color="auto"/>
            </w:tcBorders>
            <w:vAlign w:val="center"/>
          </w:tcPr>
          <w:p w:rsidR="000E4CC1" w:rsidRDefault="000E4CC1" w:rsidP="00C609E3">
            <w:pPr>
              <w:widowControl/>
              <w:jc w:val="right"/>
              <w:rPr>
                <w:rFonts w:ascii="宋体" w:hAnsi="宋体" w:cs="宋体" w:hint="eastAsia"/>
                <w:kern w:val="0"/>
                <w:sz w:val="18"/>
                <w:szCs w:val="18"/>
              </w:rPr>
            </w:pPr>
          </w:p>
        </w:tc>
        <w:tc>
          <w:tcPr>
            <w:tcW w:w="1208" w:type="dxa"/>
            <w:vMerge/>
            <w:tcBorders>
              <w:left w:val="single" w:sz="4" w:space="0" w:color="auto"/>
              <w:right w:val="single" w:sz="4" w:space="0" w:color="auto"/>
            </w:tcBorders>
            <w:vAlign w:val="center"/>
          </w:tcPr>
          <w:p w:rsidR="000E4CC1" w:rsidRDefault="000E4CC1" w:rsidP="00C609E3">
            <w:pPr>
              <w:widowControl/>
              <w:jc w:val="left"/>
              <w:rPr>
                <w:rFonts w:ascii="宋体" w:hAnsi="宋体" w:cs="宋体" w:hint="eastAsia"/>
                <w:kern w:val="0"/>
                <w:sz w:val="18"/>
                <w:szCs w:val="18"/>
              </w:rPr>
            </w:pPr>
          </w:p>
        </w:tc>
        <w:tc>
          <w:tcPr>
            <w:tcW w:w="4524" w:type="dxa"/>
            <w:tcBorders>
              <w:top w:val="single" w:sz="4" w:space="0" w:color="auto"/>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20寸颗粒碳</w:t>
            </w:r>
          </w:p>
        </w:tc>
        <w:tc>
          <w:tcPr>
            <w:tcW w:w="960" w:type="dxa"/>
            <w:tcBorders>
              <w:top w:val="nil"/>
              <w:left w:val="nil"/>
              <w:bottom w:val="single" w:sz="4" w:space="0" w:color="auto"/>
              <w:right w:val="single" w:sz="4" w:space="0" w:color="auto"/>
            </w:tcBorders>
          </w:tcPr>
          <w:p w:rsidR="000E4CC1" w:rsidRDefault="000E4CC1" w:rsidP="00C609E3">
            <w:r>
              <w:rPr>
                <w:rFonts w:ascii="宋体" w:hAnsi="宋体" w:cs="宋体" w:hint="eastAsia"/>
                <w:kern w:val="0"/>
                <w:sz w:val="18"/>
                <w:szCs w:val="18"/>
              </w:rPr>
              <w:t>支</w:t>
            </w: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120元</w:t>
            </w:r>
          </w:p>
        </w:tc>
      </w:tr>
      <w:tr w:rsidR="000E4CC1" w:rsidTr="00C609E3">
        <w:trPr>
          <w:trHeight w:val="285"/>
        </w:trPr>
        <w:tc>
          <w:tcPr>
            <w:tcW w:w="498" w:type="dxa"/>
            <w:vMerge/>
            <w:tcBorders>
              <w:left w:val="single" w:sz="4" w:space="0" w:color="auto"/>
              <w:right w:val="single" w:sz="4" w:space="0" w:color="auto"/>
            </w:tcBorders>
            <w:vAlign w:val="center"/>
          </w:tcPr>
          <w:p w:rsidR="000E4CC1" w:rsidRDefault="000E4CC1" w:rsidP="00C609E3">
            <w:pPr>
              <w:widowControl/>
              <w:jc w:val="right"/>
              <w:rPr>
                <w:rFonts w:ascii="宋体" w:hAnsi="宋体" w:cs="宋体" w:hint="eastAsia"/>
                <w:kern w:val="0"/>
                <w:sz w:val="18"/>
                <w:szCs w:val="18"/>
              </w:rPr>
            </w:pPr>
          </w:p>
        </w:tc>
        <w:tc>
          <w:tcPr>
            <w:tcW w:w="1208" w:type="dxa"/>
            <w:vMerge/>
            <w:tcBorders>
              <w:left w:val="single" w:sz="4" w:space="0" w:color="auto"/>
              <w:right w:val="single" w:sz="4" w:space="0" w:color="auto"/>
            </w:tcBorders>
            <w:vAlign w:val="center"/>
          </w:tcPr>
          <w:p w:rsidR="000E4CC1" w:rsidRDefault="000E4CC1" w:rsidP="00C609E3">
            <w:pPr>
              <w:widowControl/>
              <w:jc w:val="left"/>
              <w:rPr>
                <w:rFonts w:ascii="宋体" w:hAnsi="宋体" w:cs="宋体" w:hint="eastAsia"/>
                <w:kern w:val="0"/>
                <w:sz w:val="18"/>
                <w:szCs w:val="18"/>
              </w:rPr>
            </w:pPr>
          </w:p>
        </w:tc>
        <w:tc>
          <w:tcPr>
            <w:tcW w:w="4524" w:type="dxa"/>
            <w:tcBorders>
              <w:top w:val="single" w:sz="4" w:space="0" w:color="auto"/>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20寸压缩碳</w:t>
            </w:r>
          </w:p>
        </w:tc>
        <w:tc>
          <w:tcPr>
            <w:tcW w:w="960" w:type="dxa"/>
            <w:tcBorders>
              <w:top w:val="nil"/>
              <w:left w:val="nil"/>
              <w:bottom w:val="single" w:sz="4" w:space="0" w:color="auto"/>
              <w:right w:val="single" w:sz="4" w:space="0" w:color="auto"/>
            </w:tcBorders>
          </w:tcPr>
          <w:p w:rsidR="000E4CC1" w:rsidRDefault="000E4CC1" w:rsidP="00C609E3">
            <w:r>
              <w:rPr>
                <w:rFonts w:ascii="宋体" w:hAnsi="宋体" w:cs="宋体" w:hint="eastAsia"/>
                <w:kern w:val="0"/>
                <w:sz w:val="18"/>
                <w:szCs w:val="18"/>
              </w:rPr>
              <w:t>支</w:t>
            </w: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120元</w:t>
            </w:r>
          </w:p>
        </w:tc>
      </w:tr>
      <w:tr w:rsidR="000E4CC1" w:rsidTr="00C609E3">
        <w:trPr>
          <w:trHeight w:val="285"/>
        </w:trPr>
        <w:tc>
          <w:tcPr>
            <w:tcW w:w="498" w:type="dxa"/>
            <w:vMerge/>
            <w:tcBorders>
              <w:left w:val="single" w:sz="4" w:space="0" w:color="auto"/>
              <w:right w:val="single" w:sz="4" w:space="0" w:color="auto"/>
            </w:tcBorders>
            <w:vAlign w:val="center"/>
          </w:tcPr>
          <w:p w:rsidR="000E4CC1" w:rsidRDefault="000E4CC1" w:rsidP="00C609E3">
            <w:pPr>
              <w:widowControl/>
              <w:jc w:val="right"/>
              <w:rPr>
                <w:rFonts w:ascii="宋体" w:hAnsi="宋体" w:cs="宋体" w:hint="eastAsia"/>
                <w:kern w:val="0"/>
                <w:sz w:val="18"/>
                <w:szCs w:val="18"/>
              </w:rPr>
            </w:pPr>
          </w:p>
        </w:tc>
        <w:tc>
          <w:tcPr>
            <w:tcW w:w="1208" w:type="dxa"/>
            <w:vMerge/>
            <w:tcBorders>
              <w:left w:val="single" w:sz="4" w:space="0" w:color="auto"/>
              <w:right w:val="single" w:sz="4" w:space="0" w:color="auto"/>
            </w:tcBorders>
            <w:vAlign w:val="center"/>
          </w:tcPr>
          <w:p w:rsidR="000E4CC1" w:rsidRDefault="000E4CC1" w:rsidP="00C609E3">
            <w:pPr>
              <w:widowControl/>
              <w:jc w:val="left"/>
              <w:rPr>
                <w:rFonts w:ascii="宋体" w:hAnsi="宋体" w:cs="宋体" w:hint="eastAsia"/>
                <w:kern w:val="0"/>
                <w:sz w:val="18"/>
                <w:szCs w:val="18"/>
              </w:rPr>
            </w:pPr>
          </w:p>
        </w:tc>
        <w:tc>
          <w:tcPr>
            <w:tcW w:w="4524" w:type="dxa"/>
            <w:tcBorders>
              <w:top w:val="single" w:sz="4" w:space="0" w:color="auto"/>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后置活性炭</w:t>
            </w:r>
          </w:p>
        </w:tc>
        <w:tc>
          <w:tcPr>
            <w:tcW w:w="960" w:type="dxa"/>
            <w:tcBorders>
              <w:top w:val="nil"/>
              <w:left w:val="nil"/>
              <w:bottom w:val="single" w:sz="4" w:space="0" w:color="auto"/>
              <w:right w:val="single" w:sz="4" w:space="0" w:color="auto"/>
            </w:tcBorders>
          </w:tcPr>
          <w:p w:rsidR="000E4CC1" w:rsidRDefault="000E4CC1" w:rsidP="00C609E3">
            <w:r>
              <w:rPr>
                <w:rFonts w:ascii="宋体" w:hAnsi="宋体" w:cs="宋体" w:hint="eastAsia"/>
                <w:kern w:val="0"/>
                <w:sz w:val="18"/>
                <w:szCs w:val="18"/>
              </w:rPr>
              <w:t>支</w:t>
            </w: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100元</w:t>
            </w:r>
          </w:p>
        </w:tc>
      </w:tr>
      <w:tr w:rsidR="000E4CC1" w:rsidTr="00C609E3">
        <w:trPr>
          <w:trHeight w:val="285"/>
        </w:trPr>
        <w:tc>
          <w:tcPr>
            <w:tcW w:w="498" w:type="dxa"/>
            <w:vMerge/>
            <w:tcBorders>
              <w:left w:val="single" w:sz="4" w:space="0" w:color="auto"/>
              <w:bottom w:val="single" w:sz="4" w:space="0" w:color="auto"/>
              <w:right w:val="single" w:sz="4" w:space="0" w:color="auto"/>
            </w:tcBorders>
            <w:vAlign w:val="center"/>
          </w:tcPr>
          <w:p w:rsidR="000E4CC1" w:rsidRDefault="000E4CC1" w:rsidP="00C609E3">
            <w:pPr>
              <w:widowControl/>
              <w:jc w:val="right"/>
              <w:rPr>
                <w:rFonts w:ascii="宋体" w:hAnsi="宋体" w:cs="宋体" w:hint="eastAsia"/>
                <w:kern w:val="0"/>
                <w:sz w:val="18"/>
                <w:szCs w:val="18"/>
              </w:rPr>
            </w:pPr>
          </w:p>
        </w:tc>
        <w:tc>
          <w:tcPr>
            <w:tcW w:w="1208" w:type="dxa"/>
            <w:vMerge/>
            <w:tcBorders>
              <w:left w:val="single" w:sz="4" w:space="0" w:color="auto"/>
              <w:bottom w:val="single" w:sz="4" w:space="0" w:color="auto"/>
              <w:right w:val="single" w:sz="4" w:space="0" w:color="auto"/>
            </w:tcBorders>
            <w:vAlign w:val="center"/>
          </w:tcPr>
          <w:p w:rsidR="000E4CC1" w:rsidRDefault="000E4CC1" w:rsidP="00C609E3">
            <w:pPr>
              <w:widowControl/>
              <w:jc w:val="left"/>
              <w:rPr>
                <w:rFonts w:ascii="宋体" w:hAnsi="宋体" w:cs="宋体" w:hint="eastAsia"/>
                <w:kern w:val="0"/>
                <w:sz w:val="18"/>
                <w:szCs w:val="18"/>
              </w:rPr>
            </w:pPr>
          </w:p>
        </w:tc>
        <w:tc>
          <w:tcPr>
            <w:tcW w:w="4524" w:type="dxa"/>
            <w:tcBorders>
              <w:top w:val="single" w:sz="4" w:space="0" w:color="auto"/>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200加仑RO膜</w:t>
            </w:r>
          </w:p>
        </w:tc>
        <w:tc>
          <w:tcPr>
            <w:tcW w:w="960" w:type="dxa"/>
            <w:tcBorders>
              <w:top w:val="nil"/>
              <w:left w:val="nil"/>
              <w:bottom w:val="single" w:sz="4" w:space="0" w:color="auto"/>
              <w:right w:val="single" w:sz="4" w:space="0" w:color="auto"/>
            </w:tcBorders>
          </w:tcPr>
          <w:p w:rsidR="000E4CC1" w:rsidRDefault="000E4CC1" w:rsidP="00C609E3">
            <w:r>
              <w:rPr>
                <w:rFonts w:ascii="宋体" w:hAnsi="宋体" w:cs="宋体" w:hint="eastAsia"/>
                <w:kern w:val="0"/>
                <w:sz w:val="18"/>
                <w:szCs w:val="18"/>
              </w:rPr>
              <w:t>支</w:t>
            </w: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800元</w:t>
            </w:r>
          </w:p>
        </w:tc>
      </w:tr>
      <w:tr w:rsidR="000E4CC1" w:rsidTr="00C609E3">
        <w:trPr>
          <w:trHeight w:val="285"/>
        </w:trPr>
        <w:tc>
          <w:tcPr>
            <w:tcW w:w="498" w:type="dxa"/>
            <w:vMerge w:val="restart"/>
            <w:tcBorders>
              <w:left w:val="single" w:sz="4" w:space="0" w:color="auto"/>
              <w:right w:val="single" w:sz="4" w:space="0" w:color="auto"/>
            </w:tcBorders>
            <w:vAlign w:val="center"/>
          </w:tcPr>
          <w:p w:rsidR="000E4CC1" w:rsidRDefault="000E4CC1" w:rsidP="00C609E3">
            <w:pPr>
              <w:widowControl/>
              <w:jc w:val="right"/>
              <w:rPr>
                <w:rFonts w:ascii="宋体" w:hAnsi="宋体" w:cs="宋体" w:hint="eastAsia"/>
                <w:kern w:val="0"/>
                <w:sz w:val="18"/>
                <w:szCs w:val="18"/>
              </w:rPr>
            </w:pPr>
            <w:r>
              <w:rPr>
                <w:rFonts w:ascii="宋体" w:hAnsi="宋体" w:cs="宋体" w:hint="eastAsia"/>
                <w:kern w:val="0"/>
                <w:sz w:val="18"/>
                <w:szCs w:val="18"/>
              </w:rPr>
              <w:t>3</w:t>
            </w:r>
          </w:p>
        </w:tc>
        <w:tc>
          <w:tcPr>
            <w:tcW w:w="1208" w:type="dxa"/>
            <w:tcBorders>
              <w:left w:val="single" w:sz="4" w:space="0" w:color="auto"/>
              <w:bottom w:val="single" w:sz="4" w:space="0" w:color="auto"/>
              <w:right w:val="single" w:sz="4" w:space="0" w:color="auto"/>
            </w:tcBorders>
            <w:vAlign w:val="center"/>
          </w:tcPr>
          <w:p w:rsidR="000E4CC1" w:rsidRDefault="000E4CC1" w:rsidP="00C609E3">
            <w:pPr>
              <w:widowControl/>
              <w:jc w:val="left"/>
              <w:rPr>
                <w:rFonts w:ascii="宋体" w:hAnsi="宋体" w:cs="宋体" w:hint="eastAsia"/>
                <w:kern w:val="0"/>
                <w:sz w:val="18"/>
                <w:szCs w:val="18"/>
              </w:rPr>
            </w:pPr>
            <w:r>
              <w:rPr>
                <w:rFonts w:ascii="宋体" w:hAnsi="宋体" w:cs="宋体" w:hint="eastAsia"/>
                <w:kern w:val="0"/>
                <w:sz w:val="18"/>
                <w:szCs w:val="18"/>
              </w:rPr>
              <w:t>400加仑纯水机</w:t>
            </w:r>
          </w:p>
        </w:tc>
        <w:tc>
          <w:tcPr>
            <w:tcW w:w="4524" w:type="dxa"/>
            <w:tcBorders>
              <w:top w:val="single" w:sz="4" w:space="0" w:color="auto"/>
              <w:left w:val="nil"/>
              <w:bottom w:val="single" w:sz="4" w:space="0" w:color="auto"/>
              <w:right w:val="single" w:sz="4" w:space="0" w:color="auto"/>
            </w:tcBorders>
            <w:vAlign w:val="center"/>
          </w:tcPr>
          <w:p w:rsidR="000E4CC1" w:rsidRDefault="000E4CC1" w:rsidP="00C609E3">
            <w:pPr>
              <w:widowControl/>
              <w:jc w:val="left"/>
              <w:rPr>
                <w:rFonts w:ascii="宋体" w:hAnsi="宋体" w:cs="宋体" w:hint="eastAsia"/>
                <w:kern w:val="0"/>
                <w:sz w:val="18"/>
                <w:szCs w:val="18"/>
              </w:rPr>
            </w:pPr>
            <w:r>
              <w:rPr>
                <w:rFonts w:ascii="宋体" w:hAnsi="宋体" w:cs="宋体" w:hint="eastAsia"/>
                <w:kern w:val="0"/>
                <w:sz w:val="18"/>
                <w:szCs w:val="18"/>
              </w:rPr>
              <w:t>清洗</w:t>
            </w:r>
          </w:p>
        </w:tc>
        <w:tc>
          <w:tcPr>
            <w:tcW w:w="960"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hint="eastAsia"/>
                <w:kern w:val="0"/>
                <w:sz w:val="18"/>
                <w:szCs w:val="18"/>
              </w:rPr>
            </w:pPr>
            <w:r>
              <w:rPr>
                <w:rFonts w:ascii="宋体" w:hAnsi="宋体" w:cs="宋体" w:hint="eastAsia"/>
                <w:kern w:val="0"/>
                <w:sz w:val="18"/>
                <w:szCs w:val="18"/>
              </w:rPr>
              <w:t>台</w:t>
            </w: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hint="eastAsia"/>
                <w:kern w:val="0"/>
                <w:sz w:val="18"/>
                <w:szCs w:val="18"/>
              </w:rPr>
            </w:pPr>
            <w:r>
              <w:rPr>
                <w:rFonts w:ascii="宋体" w:hAnsi="宋体" w:cs="宋体" w:hint="eastAsia"/>
                <w:kern w:val="0"/>
                <w:sz w:val="18"/>
                <w:szCs w:val="18"/>
              </w:rPr>
              <w:t>200元</w:t>
            </w:r>
          </w:p>
        </w:tc>
      </w:tr>
      <w:tr w:rsidR="000E4CC1" w:rsidTr="00C609E3">
        <w:trPr>
          <w:trHeight w:val="285"/>
        </w:trPr>
        <w:tc>
          <w:tcPr>
            <w:tcW w:w="498" w:type="dxa"/>
            <w:vMerge/>
            <w:tcBorders>
              <w:left w:val="single" w:sz="4" w:space="0" w:color="auto"/>
              <w:right w:val="single" w:sz="4" w:space="0" w:color="auto"/>
            </w:tcBorders>
            <w:vAlign w:val="center"/>
          </w:tcPr>
          <w:p w:rsidR="000E4CC1" w:rsidRDefault="000E4CC1" w:rsidP="00C609E3">
            <w:pPr>
              <w:widowControl/>
              <w:jc w:val="right"/>
              <w:rPr>
                <w:rFonts w:ascii="宋体" w:hAnsi="宋体" w:cs="宋体" w:hint="eastAsia"/>
                <w:kern w:val="0"/>
                <w:sz w:val="18"/>
                <w:szCs w:val="18"/>
              </w:rPr>
            </w:pPr>
          </w:p>
        </w:tc>
        <w:tc>
          <w:tcPr>
            <w:tcW w:w="1208" w:type="dxa"/>
            <w:vMerge w:val="restart"/>
            <w:tcBorders>
              <w:left w:val="single" w:sz="4" w:space="0" w:color="auto"/>
              <w:right w:val="single" w:sz="4" w:space="0" w:color="auto"/>
            </w:tcBorders>
            <w:vAlign w:val="center"/>
          </w:tcPr>
          <w:p w:rsidR="000E4CC1" w:rsidRDefault="000E4CC1" w:rsidP="00C609E3">
            <w:pPr>
              <w:widowControl/>
              <w:jc w:val="left"/>
              <w:rPr>
                <w:rFonts w:ascii="宋体" w:hAnsi="宋体" w:cs="宋体" w:hint="eastAsia"/>
                <w:kern w:val="0"/>
                <w:sz w:val="18"/>
                <w:szCs w:val="18"/>
              </w:rPr>
            </w:pPr>
            <w:r>
              <w:rPr>
                <w:rFonts w:ascii="宋体" w:hAnsi="宋体" w:cs="宋体" w:hint="eastAsia"/>
                <w:kern w:val="0"/>
                <w:sz w:val="18"/>
                <w:szCs w:val="18"/>
              </w:rPr>
              <w:t>滤芯更换</w:t>
            </w:r>
          </w:p>
        </w:tc>
        <w:tc>
          <w:tcPr>
            <w:tcW w:w="4524" w:type="dxa"/>
            <w:tcBorders>
              <w:top w:val="single" w:sz="4" w:space="0" w:color="auto"/>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20寸PP棉</w:t>
            </w:r>
          </w:p>
        </w:tc>
        <w:tc>
          <w:tcPr>
            <w:tcW w:w="960"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支</w:t>
            </w: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120元</w:t>
            </w:r>
          </w:p>
        </w:tc>
      </w:tr>
      <w:tr w:rsidR="000E4CC1" w:rsidTr="00C609E3">
        <w:trPr>
          <w:trHeight w:val="285"/>
        </w:trPr>
        <w:tc>
          <w:tcPr>
            <w:tcW w:w="498" w:type="dxa"/>
            <w:vMerge/>
            <w:tcBorders>
              <w:left w:val="single" w:sz="4" w:space="0" w:color="auto"/>
              <w:right w:val="single" w:sz="4" w:space="0" w:color="auto"/>
            </w:tcBorders>
            <w:vAlign w:val="center"/>
          </w:tcPr>
          <w:p w:rsidR="000E4CC1" w:rsidRDefault="000E4CC1" w:rsidP="00C609E3">
            <w:pPr>
              <w:widowControl/>
              <w:jc w:val="right"/>
              <w:rPr>
                <w:rFonts w:ascii="宋体" w:hAnsi="宋体" w:cs="宋体" w:hint="eastAsia"/>
                <w:kern w:val="0"/>
                <w:sz w:val="18"/>
                <w:szCs w:val="18"/>
              </w:rPr>
            </w:pPr>
          </w:p>
        </w:tc>
        <w:tc>
          <w:tcPr>
            <w:tcW w:w="1208" w:type="dxa"/>
            <w:vMerge/>
            <w:tcBorders>
              <w:left w:val="single" w:sz="4" w:space="0" w:color="auto"/>
              <w:right w:val="single" w:sz="4" w:space="0" w:color="auto"/>
            </w:tcBorders>
            <w:vAlign w:val="center"/>
          </w:tcPr>
          <w:p w:rsidR="000E4CC1" w:rsidRDefault="000E4CC1" w:rsidP="00C609E3">
            <w:pPr>
              <w:widowControl/>
              <w:jc w:val="left"/>
              <w:rPr>
                <w:rFonts w:ascii="宋体" w:hAnsi="宋体" w:cs="宋体" w:hint="eastAsia"/>
                <w:kern w:val="0"/>
                <w:sz w:val="18"/>
                <w:szCs w:val="18"/>
              </w:rPr>
            </w:pPr>
          </w:p>
        </w:tc>
        <w:tc>
          <w:tcPr>
            <w:tcW w:w="4524" w:type="dxa"/>
            <w:tcBorders>
              <w:top w:val="single" w:sz="4" w:space="0" w:color="auto"/>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20寸颗粒碳</w:t>
            </w:r>
          </w:p>
        </w:tc>
        <w:tc>
          <w:tcPr>
            <w:tcW w:w="960" w:type="dxa"/>
            <w:tcBorders>
              <w:top w:val="nil"/>
              <w:left w:val="nil"/>
              <w:bottom w:val="single" w:sz="4" w:space="0" w:color="auto"/>
              <w:right w:val="single" w:sz="4" w:space="0" w:color="auto"/>
            </w:tcBorders>
          </w:tcPr>
          <w:p w:rsidR="000E4CC1" w:rsidRDefault="000E4CC1" w:rsidP="00C609E3">
            <w:r>
              <w:rPr>
                <w:rFonts w:ascii="宋体" w:hAnsi="宋体" w:cs="宋体" w:hint="eastAsia"/>
                <w:kern w:val="0"/>
                <w:sz w:val="18"/>
                <w:szCs w:val="18"/>
              </w:rPr>
              <w:t>支</w:t>
            </w: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120元</w:t>
            </w:r>
          </w:p>
        </w:tc>
      </w:tr>
      <w:tr w:rsidR="000E4CC1" w:rsidTr="00C609E3">
        <w:trPr>
          <w:trHeight w:val="285"/>
        </w:trPr>
        <w:tc>
          <w:tcPr>
            <w:tcW w:w="498" w:type="dxa"/>
            <w:vMerge/>
            <w:tcBorders>
              <w:left w:val="single" w:sz="4" w:space="0" w:color="auto"/>
              <w:right w:val="single" w:sz="4" w:space="0" w:color="auto"/>
            </w:tcBorders>
            <w:vAlign w:val="center"/>
          </w:tcPr>
          <w:p w:rsidR="000E4CC1" w:rsidRDefault="000E4CC1" w:rsidP="00C609E3">
            <w:pPr>
              <w:widowControl/>
              <w:jc w:val="right"/>
              <w:rPr>
                <w:rFonts w:ascii="宋体" w:hAnsi="宋体" w:cs="宋体" w:hint="eastAsia"/>
                <w:kern w:val="0"/>
                <w:sz w:val="18"/>
                <w:szCs w:val="18"/>
              </w:rPr>
            </w:pPr>
          </w:p>
        </w:tc>
        <w:tc>
          <w:tcPr>
            <w:tcW w:w="1208" w:type="dxa"/>
            <w:vMerge/>
            <w:tcBorders>
              <w:left w:val="single" w:sz="4" w:space="0" w:color="auto"/>
              <w:right w:val="single" w:sz="4" w:space="0" w:color="auto"/>
            </w:tcBorders>
            <w:vAlign w:val="center"/>
          </w:tcPr>
          <w:p w:rsidR="000E4CC1" w:rsidRDefault="000E4CC1" w:rsidP="00C609E3">
            <w:pPr>
              <w:widowControl/>
              <w:jc w:val="left"/>
              <w:rPr>
                <w:rFonts w:ascii="宋体" w:hAnsi="宋体" w:cs="宋体" w:hint="eastAsia"/>
                <w:kern w:val="0"/>
                <w:sz w:val="18"/>
                <w:szCs w:val="18"/>
              </w:rPr>
            </w:pPr>
          </w:p>
        </w:tc>
        <w:tc>
          <w:tcPr>
            <w:tcW w:w="4524" w:type="dxa"/>
            <w:tcBorders>
              <w:top w:val="single" w:sz="4" w:space="0" w:color="auto"/>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20寸压缩碳</w:t>
            </w:r>
          </w:p>
        </w:tc>
        <w:tc>
          <w:tcPr>
            <w:tcW w:w="960" w:type="dxa"/>
            <w:tcBorders>
              <w:top w:val="nil"/>
              <w:left w:val="nil"/>
              <w:bottom w:val="single" w:sz="4" w:space="0" w:color="auto"/>
              <w:right w:val="single" w:sz="4" w:space="0" w:color="auto"/>
            </w:tcBorders>
          </w:tcPr>
          <w:p w:rsidR="000E4CC1" w:rsidRDefault="000E4CC1" w:rsidP="00C609E3">
            <w:r>
              <w:rPr>
                <w:rFonts w:ascii="宋体" w:hAnsi="宋体" w:cs="宋体" w:hint="eastAsia"/>
                <w:kern w:val="0"/>
                <w:sz w:val="18"/>
                <w:szCs w:val="18"/>
              </w:rPr>
              <w:t>支</w:t>
            </w: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120元</w:t>
            </w:r>
          </w:p>
        </w:tc>
      </w:tr>
      <w:tr w:rsidR="000E4CC1" w:rsidTr="00C609E3">
        <w:trPr>
          <w:trHeight w:val="285"/>
        </w:trPr>
        <w:tc>
          <w:tcPr>
            <w:tcW w:w="498" w:type="dxa"/>
            <w:vMerge/>
            <w:tcBorders>
              <w:left w:val="single" w:sz="4" w:space="0" w:color="auto"/>
              <w:right w:val="single" w:sz="4" w:space="0" w:color="auto"/>
            </w:tcBorders>
            <w:vAlign w:val="center"/>
          </w:tcPr>
          <w:p w:rsidR="000E4CC1" w:rsidRDefault="000E4CC1" w:rsidP="00C609E3">
            <w:pPr>
              <w:widowControl/>
              <w:jc w:val="right"/>
              <w:rPr>
                <w:rFonts w:ascii="宋体" w:hAnsi="宋体" w:cs="宋体" w:hint="eastAsia"/>
                <w:kern w:val="0"/>
                <w:sz w:val="18"/>
                <w:szCs w:val="18"/>
              </w:rPr>
            </w:pPr>
          </w:p>
        </w:tc>
        <w:tc>
          <w:tcPr>
            <w:tcW w:w="1208" w:type="dxa"/>
            <w:vMerge/>
            <w:tcBorders>
              <w:left w:val="single" w:sz="4" w:space="0" w:color="auto"/>
              <w:right w:val="single" w:sz="4" w:space="0" w:color="auto"/>
            </w:tcBorders>
            <w:vAlign w:val="center"/>
          </w:tcPr>
          <w:p w:rsidR="000E4CC1" w:rsidRDefault="000E4CC1" w:rsidP="00C609E3">
            <w:pPr>
              <w:widowControl/>
              <w:jc w:val="left"/>
              <w:rPr>
                <w:rFonts w:ascii="宋体" w:hAnsi="宋体" w:cs="宋体" w:hint="eastAsia"/>
                <w:kern w:val="0"/>
                <w:sz w:val="18"/>
                <w:szCs w:val="18"/>
              </w:rPr>
            </w:pPr>
          </w:p>
        </w:tc>
        <w:tc>
          <w:tcPr>
            <w:tcW w:w="4524" w:type="dxa"/>
            <w:tcBorders>
              <w:top w:val="single" w:sz="4" w:space="0" w:color="auto"/>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后置活性炭</w:t>
            </w:r>
          </w:p>
        </w:tc>
        <w:tc>
          <w:tcPr>
            <w:tcW w:w="960" w:type="dxa"/>
            <w:tcBorders>
              <w:top w:val="nil"/>
              <w:left w:val="nil"/>
              <w:bottom w:val="single" w:sz="4" w:space="0" w:color="auto"/>
              <w:right w:val="single" w:sz="4" w:space="0" w:color="auto"/>
            </w:tcBorders>
          </w:tcPr>
          <w:p w:rsidR="000E4CC1" w:rsidRDefault="000E4CC1" w:rsidP="00C609E3">
            <w:r>
              <w:rPr>
                <w:rFonts w:ascii="宋体" w:hAnsi="宋体" w:cs="宋体" w:hint="eastAsia"/>
                <w:kern w:val="0"/>
                <w:sz w:val="18"/>
                <w:szCs w:val="18"/>
              </w:rPr>
              <w:t>支</w:t>
            </w: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100元</w:t>
            </w:r>
          </w:p>
        </w:tc>
      </w:tr>
      <w:tr w:rsidR="000E4CC1" w:rsidTr="00C609E3">
        <w:trPr>
          <w:trHeight w:val="285"/>
        </w:trPr>
        <w:tc>
          <w:tcPr>
            <w:tcW w:w="498" w:type="dxa"/>
            <w:vMerge/>
            <w:tcBorders>
              <w:left w:val="single" w:sz="4" w:space="0" w:color="auto"/>
              <w:bottom w:val="single" w:sz="4" w:space="0" w:color="auto"/>
              <w:right w:val="single" w:sz="4" w:space="0" w:color="auto"/>
            </w:tcBorders>
            <w:vAlign w:val="center"/>
          </w:tcPr>
          <w:p w:rsidR="000E4CC1" w:rsidRDefault="000E4CC1" w:rsidP="00C609E3">
            <w:pPr>
              <w:widowControl/>
              <w:jc w:val="right"/>
              <w:rPr>
                <w:rFonts w:ascii="宋体" w:hAnsi="宋体" w:cs="宋体" w:hint="eastAsia"/>
                <w:kern w:val="0"/>
                <w:sz w:val="18"/>
                <w:szCs w:val="18"/>
              </w:rPr>
            </w:pPr>
          </w:p>
        </w:tc>
        <w:tc>
          <w:tcPr>
            <w:tcW w:w="1208" w:type="dxa"/>
            <w:vMerge/>
            <w:tcBorders>
              <w:left w:val="single" w:sz="4" w:space="0" w:color="auto"/>
              <w:bottom w:val="single" w:sz="4" w:space="0" w:color="auto"/>
              <w:right w:val="single" w:sz="4" w:space="0" w:color="auto"/>
            </w:tcBorders>
            <w:vAlign w:val="center"/>
          </w:tcPr>
          <w:p w:rsidR="000E4CC1" w:rsidRDefault="000E4CC1" w:rsidP="00C609E3">
            <w:pPr>
              <w:widowControl/>
              <w:jc w:val="left"/>
              <w:rPr>
                <w:rFonts w:ascii="宋体" w:hAnsi="宋体" w:cs="宋体" w:hint="eastAsia"/>
                <w:kern w:val="0"/>
                <w:sz w:val="18"/>
                <w:szCs w:val="18"/>
              </w:rPr>
            </w:pPr>
          </w:p>
        </w:tc>
        <w:tc>
          <w:tcPr>
            <w:tcW w:w="4524" w:type="dxa"/>
            <w:tcBorders>
              <w:top w:val="single" w:sz="4" w:space="0" w:color="auto"/>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400加仑RO膜</w:t>
            </w:r>
          </w:p>
        </w:tc>
        <w:tc>
          <w:tcPr>
            <w:tcW w:w="960" w:type="dxa"/>
            <w:tcBorders>
              <w:top w:val="nil"/>
              <w:left w:val="nil"/>
              <w:bottom w:val="single" w:sz="4" w:space="0" w:color="auto"/>
              <w:right w:val="single" w:sz="4" w:space="0" w:color="auto"/>
            </w:tcBorders>
          </w:tcPr>
          <w:p w:rsidR="000E4CC1" w:rsidRDefault="000E4CC1" w:rsidP="00C609E3">
            <w:r>
              <w:rPr>
                <w:rFonts w:ascii="宋体" w:hAnsi="宋体" w:cs="宋体" w:hint="eastAsia"/>
                <w:kern w:val="0"/>
                <w:sz w:val="18"/>
                <w:szCs w:val="18"/>
              </w:rPr>
              <w:t>支</w:t>
            </w: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1600元</w:t>
            </w:r>
          </w:p>
        </w:tc>
      </w:tr>
      <w:tr w:rsidR="000E4CC1" w:rsidTr="00C609E3">
        <w:trPr>
          <w:trHeight w:val="285"/>
        </w:trPr>
        <w:tc>
          <w:tcPr>
            <w:tcW w:w="498" w:type="dxa"/>
            <w:vMerge w:val="restart"/>
            <w:tcBorders>
              <w:left w:val="single" w:sz="4" w:space="0" w:color="auto"/>
              <w:right w:val="single" w:sz="4" w:space="0" w:color="auto"/>
            </w:tcBorders>
            <w:vAlign w:val="center"/>
          </w:tcPr>
          <w:p w:rsidR="000E4CC1" w:rsidRDefault="000E4CC1" w:rsidP="00C609E3">
            <w:pPr>
              <w:widowControl/>
              <w:jc w:val="right"/>
              <w:rPr>
                <w:rFonts w:ascii="宋体" w:hAnsi="宋体" w:cs="宋体" w:hint="eastAsia"/>
                <w:kern w:val="0"/>
                <w:sz w:val="18"/>
                <w:szCs w:val="18"/>
              </w:rPr>
            </w:pPr>
            <w:r>
              <w:rPr>
                <w:rFonts w:ascii="宋体" w:hAnsi="宋体" w:cs="宋体" w:hint="eastAsia"/>
                <w:kern w:val="0"/>
                <w:sz w:val="18"/>
                <w:szCs w:val="18"/>
              </w:rPr>
              <w:t>4</w:t>
            </w:r>
          </w:p>
        </w:tc>
        <w:tc>
          <w:tcPr>
            <w:tcW w:w="1208" w:type="dxa"/>
            <w:tcBorders>
              <w:left w:val="single" w:sz="4" w:space="0" w:color="auto"/>
              <w:bottom w:val="single" w:sz="4" w:space="0" w:color="auto"/>
              <w:right w:val="single" w:sz="4" w:space="0" w:color="auto"/>
            </w:tcBorders>
            <w:vAlign w:val="center"/>
          </w:tcPr>
          <w:p w:rsidR="000E4CC1" w:rsidRDefault="000E4CC1" w:rsidP="00C609E3">
            <w:pPr>
              <w:widowControl/>
              <w:jc w:val="left"/>
              <w:rPr>
                <w:rFonts w:ascii="宋体" w:hAnsi="宋体" w:cs="宋体" w:hint="eastAsia"/>
                <w:kern w:val="0"/>
                <w:sz w:val="18"/>
                <w:szCs w:val="18"/>
              </w:rPr>
            </w:pPr>
            <w:r>
              <w:rPr>
                <w:rFonts w:ascii="宋体" w:hAnsi="宋体" w:cs="宋体" w:hint="eastAsia"/>
                <w:kern w:val="0"/>
                <w:sz w:val="18"/>
                <w:szCs w:val="18"/>
              </w:rPr>
              <w:t>0.5T/H单级反渗透纯水机</w:t>
            </w:r>
          </w:p>
        </w:tc>
        <w:tc>
          <w:tcPr>
            <w:tcW w:w="4524" w:type="dxa"/>
            <w:tcBorders>
              <w:top w:val="single" w:sz="4" w:space="0" w:color="auto"/>
              <w:left w:val="nil"/>
              <w:bottom w:val="single" w:sz="4" w:space="0" w:color="auto"/>
              <w:right w:val="single" w:sz="4" w:space="0" w:color="auto"/>
            </w:tcBorders>
            <w:vAlign w:val="center"/>
          </w:tcPr>
          <w:p w:rsidR="000E4CC1" w:rsidRDefault="000E4CC1" w:rsidP="00C609E3">
            <w:pPr>
              <w:widowControl/>
              <w:jc w:val="left"/>
              <w:rPr>
                <w:rFonts w:ascii="宋体" w:hAnsi="宋体" w:cs="宋体" w:hint="eastAsia"/>
                <w:kern w:val="0"/>
                <w:sz w:val="18"/>
                <w:szCs w:val="18"/>
              </w:rPr>
            </w:pPr>
            <w:r>
              <w:rPr>
                <w:rFonts w:ascii="宋体" w:hAnsi="宋体" w:cs="宋体" w:hint="eastAsia"/>
                <w:kern w:val="0"/>
                <w:sz w:val="18"/>
                <w:szCs w:val="18"/>
              </w:rPr>
              <w:t>清洗</w:t>
            </w:r>
          </w:p>
        </w:tc>
        <w:tc>
          <w:tcPr>
            <w:tcW w:w="960"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hint="eastAsia"/>
                <w:kern w:val="0"/>
                <w:sz w:val="18"/>
                <w:szCs w:val="18"/>
              </w:rPr>
            </w:pPr>
            <w:r>
              <w:rPr>
                <w:rFonts w:ascii="宋体" w:hAnsi="宋体" w:cs="宋体" w:hint="eastAsia"/>
                <w:kern w:val="0"/>
                <w:sz w:val="18"/>
                <w:szCs w:val="18"/>
              </w:rPr>
              <w:t>台</w:t>
            </w: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hint="eastAsia"/>
                <w:kern w:val="0"/>
                <w:sz w:val="18"/>
                <w:szCs w:val="18"/>
              </w:rPr>
            </w:pPr>
            <w:r>
              <w:rPr>
                <w:rFonts w:ascii="宋体" w:hAnsi="宋体" w:cs="宋体" w:hint="eastAsia"/>
                <w:kern w:val="0"/>
                <w:sz w:val="18"/>
                <w:szCs w:val="18"/>
              </w:rPr>
              <w:t>500元</w:t>
            </w:r>
          </w:p>
        </w:tc>
      </w:tr>
      <w:tr w:rsidR="000E4CC1" w:rsidTr="00C609E3">
        <w:trPr>
          <w:trHeight w:val="285"/>
        </w:trPr>
        <w:tc>
          <w:tcPr>
            <w:tcW w:w="498" w:type="dxa"/>
            <w:vMerge/>
            <w:tcBorders>
              <w:left w:val="single" w:sz="4" w:space="0" w:color="auto"/>
              <w:right w:val="single" w:sz="4" w:space="0" w:color="auto"/>
            </w:tcBorders>
            <w:vAlign w:val="center"/>
          </w:tcPr>
          <w:p w:rsidR="000E4CC1" w:rsidRDefault="000E4CC1" w:rsidP="00C609E3">
            <w:pPr>
              <w:widowControl/>
              <w:jc w:val="right"/>
              <w:rPr>
                <w:rFonts w:ascii="宋体" w:hAnsi="宋体" w:cs="宋体" w:hint="eastAsia"/>
                <w:kern w:val="0"/>
                <w:sz w:val="18"/>
                <w:szCs w:val="18"/>
              </w:rPr>
            </w:pPr>
          </w:p>
        </w:tc>
        <w:tc>
          <w:tcPr>
            <w:tcW w:w="1208" w:type="dxa"/>
            <w:vMerge w:val="restart"/>
            <w:tcBorders>
              <w:left w:val="single" w:sz="4" w:space="0" w:color="auto"/>
              <w:right w:val="single" w:sz="4" w:space="0" w:color="auto"/>
            </w:tcBorders>
            <w:vAlign w:val="center"/>
          </w:tcPr>
          <w:p w:rsidR="000E4CC1" w:rsidRDefault="000E4CC1" w:rsidP="00C609E3">
            <w:pPr>
              <w:widowControl/>
              <w:jc w:val="left"/>
              <w:rPr>
                <w:rFonts w:ascii="宋体" w:hAnsi="宋体" w:cs="宋体" w:hint="eastAsia"/>
                <w:kern w:val="0"/>
                <w:sz w:val="18"/>
                <w:szCs w:val="18"/>
              </w:rPr>
            </w:pPr>
            <w:r>
              <w:rPr>
                <w:rFonts w:ascii="宋体" w:hAnsi="宋体" w:cs="宋体" w:hint="eastAsia"/>
                <w:kern w:val="0"/>
                <w:sz w:val="18"/>
                <w:szCs w:val="18"/>
              </w:rPr>
              <w:t>滤芯更换</w:t>
            </w:r>
          </w:p>
        </w:tc>
        <w:tc>
          <w:tcPr>
            <w:tcW w:w="4524" w:type="dxa"/>
            <w:tcBorders>
              <w:top w:val="single" w:sz="4" w:space="0" w:color="auto"/>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石英砂</w:t>
            </w:r>
          </w:p>
        </w:tc>
        <w:tc>
          <w:tcPr>
            <w:tcW w:w="960"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Kg</w:t>
            </w: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20元</w:t>
            </w:r>
          </w:p>
        </w:tc>
      </w:tr>
      <w:tr w:rsidR="000E4CC1" w:rsidTr="00C609E3">
        <w:trPr>
          <w:trHeight w:val="285"/>
        </w:trPr>
        <w:tc>
          <w:tcPr>
            <w:tcW w:w="498" w:type="dxa"/>
            <w:vMerge/>
            <w:tcBorders>
              <w:left w:val="single" w:sz="4" w:space="0" w:color="auto"/>
              <w:right w:val="single" w:sz="4" w:space="0" w:color="auto"/>
            </w:tcBorders>
            <w:vAlign w:val="center"/>
          </w:tcPr>
          <w:p w:rsidR="000E4CC1" w:rsidRDefault="000E4CC1" w:rsidP="00C609E3">
            <w:pPr>
              <w:widowControl/>
              <w:jc w:val="right"/>
              <w:rPr>
                <w:rFonts w:ascii="宋体" w:hAnsi="宋体" w:cs="宋体" w:hint="eastAsia"/>
                <w:kern w:val="0"/>
                <w:sz w:val="18"/>
                <w:szCs w:val="18"/>
              </w:rPr>
            </w:pPr>
          </w:p>
        </w:tc>
        <w:tc>
          <w:tcPr>
            <w:tcW w:w="1208" w:type="dxa"/>
            <w:vMerge/>
            <w:tcBorders>
              <w:left w:val="single" w:sz="4" w:space="0" w:color="auto"/>
              <w:right w:val="single" w:sz="4" w:space="0" w:color="auto"/>
            </w:tcBorders>
            <w:vAlign w:val="center"/>
          </w:tcPr>
          <w:p w:rsidR="000E4CC1" w:rsidRDefault="000E4CC1" w:rsidP="00C609E3">
            <w:pPr>
              <w:widowControl/>
              <w:jc w:val="left"/>
              <w:rPr>
                <w:rFonts w:ascii="宋体" w:hAnsi="宋体" w:cs="宋体" w:hint="eastAsia"/>
                <w:kern w:val="0"/>
                <w:sz w:val="18"/>
                <w:szCs w:val="18"/>
              </w:rPr>
            </w:pPr>
          </w:p>
        </w:tc>
        <w:tc>
          <w:tcPr>
            <w:tcW w:w="4524" w:type="dxa"/>
            <w:tcBorders>
              <w:top w:val="single" w:sz="4" w:space="0" w:color="auto"/>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椰壳活性炭</w:t>
            </w:r>
          </w:p>
        </w:tc>
        <w:tc>
          <w:tcPr>
            <w:tcW w:w="960" w:type="dxa"/>
            <w:tcBorders>
              <w:top w:val="nil"/>
              <w:left w:val="nil"/>
              <w:bottom w:val="single" w:sz="4" w:space="0" w:color="auto"/>
              <w:right w:val="single" w:sz="4" w:space="0" w:color="auto"/>
            </w:tcBorders>
          </w:tcPr>
          <w:p w:rsidR="000E4CC1" w:rsidRDefault="000E4CC1" w:rsidP="00C609E3">
            <w:r>
              <w:rPr>
                <w:rFonts w:ascii="宋体" w:hAnsi="宋体" w:cs="宋体" w:hint="eastAsia"/>
                <w:kern w:val="0"/>
                <w:sz w:val="18"/>
                <w:szCs w:val="18"/>
              </w:rPr>
              <w:t>Kg</w:t>
            </w: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80元</w:t>
            </w:r>
          </w:p>
        </w:tc>
      </w:tr>
      <w:tr w:rsidR="000E4CC1" w:rsidTr="00C609E3">
        <w:trPr>
          <w:trHeight w:val="285"/>
        </w:trPr>
        <w:tc>
          <w:tcPr>
            <w:tcW w:w="498" w:type="dxa"/>
            <w:vMerge/>
            <w:tcBorders>
              <w:left w:val="single" w:sz="4" w:space="0" w:color="auto"/>
              <w:right w:val="single" w:sz="4" w:space="0" w:color="auto"/>
            </w:tcBorders>
            <w:vAlign w:val="center"/>
          </w:tcPr>
          <w:p w:rsidR="000E4CC1" w:rsidRDefault="000E4CC1" w:rsidP="00C609E3">
            <w:pPr>
              <w:widowControl/>
              <w:jc w:val="right"/>
              <w:rPr>
                <w:rFonts w:ascii="宋体" w:hAnsi="宋体" w:cs="宋体" w:hint="eastAsia"/>
                <w:kern w:val="0"/>
                <w:sz w:val="18"/>
                <w:szCs w:val="18"/>
              </w:rPr>
            </w:pPr>
          </w:p>
        </w:tc>
        <w:tc>
          <w:tcPr>
            <w:tcW w:w="1208" w:type="dxa"/>
            <w:vMerge/>
            <w:tcBorders>
              <w:left w:val="single" w:sz="4" w:space="0" w:color="auto"/>
              <w:right w:val="single" w:sz="4" w:space="0" w:color="auto"/>
            </w:tcBorders>
            <w:vAlign w:val="center"/>
          </w:tcPr>
          <w:p w:rsidR="000E4CC1" w:rsidRDefault="000E4CC1" w:rsidP="00C609E3">
            <w:pPr>
              <w:widowControl/>
              <w:jc w:val="left"/>
              <w:rPr>
                <w:rFonts w:ascii="宋体" w:hAnsi="宋体" w:cs="宋体" w:hint="eastAsia"/>
                <w:kern w:val="0"/>
                <w:sz w:val="18"/>
                <w:szCs w:val="18"/>
              </w:rPr>
            </w:pPr>
          </w:p>
        </w:tc>
        <w:tc>
          <w:tcPr>
            <w:tcW w:w="4524" w:type="dxa"/>
            <w:tcBorders>
              <w:top w:val="single" w:sz="4" w:space="0" w:color="auto"/>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树脂</w:t>
            </w:r>
          </w:p>
        </w:tc>
        <w:tc>
          <w:tcPr>
            <w:tcW w:w="960" w:type="dxa"/>
            <w:tcBorders>
              <w:top w:val="nil"/>
              <w:left w:val="nil"/>
              <w:bottom w:val="single" w:sz="4" w:space="0" w:color="auto"/>
              <w:right w:val="single" w:sz="4" w:space="0" w:color="auto"/>
            </w:tcBorders>
          </w:tcPr>
          <w:p w:rsidR="000E4CC1" w:rsidRDefault="000E4CC1" w:rsidP="00C609E3">
            <w:r>
              <w:rPr>
                <w:rFonts w:ascii="宋体" w:hAnsi="宋体" w:cs="宋体" w:hint="eastAsia"/>
                <w:kern w:val="0"/>
                <w:sz w:val="18"/>
                <w:szCs w:val="18"/>
              </w:rPr>
              <w:t>Kg</w:t>
            </w: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50元</w:t>
            </w:r>
          </w:p>
        </w:tc>
      </w:tr>
      <w:tr w:rsidR="000E4CC1" w:rsidTr="00C609E3">
        <w:trPr>
          <w:trHeight w:val="285"/>
        </w:trPr>
        <w:tc>
          <w:tcPr>
            <w:tcW w:w="498" w:type="dxa"/>
            <w:vMerge/>
            <w:tcBorders>
              <w:left w:val="single" w:sz="4" w:space="0" w:color="auto"/>
              <w:right w:val="single" w:sz="4" w:space="0" w:color="auto"/>
            </w:tcBorders>
            <w:vAlign w:val="center"/>
          </w:tcPr>
          <w:p w:rsidR="000E4CC1" w:rsidRDefault="000E4CC1" w:rsidP="00C609E3">
            <w:pPr>
              <w:widowControl/>
              <w:jc w:val="right"/>
              <w:rPr>
                <w:rFonts w:ascii="宋体" w:hAnsi="宋体" w:cs="宋体" w:hint="eastAsia"/>
                <w:kern w:val="0"/>
                <w:sz w:val="18"/>
                <w:szCs w:val="18"/>
              </w:rPr>
            </w:pPr>
          </w:p>
        </w:tc>
        <w:tc>
          <w:tcPr>
            <w:tcW w:w="1208" w:type="dxa"/>
            <w:vMerge/>
            <w:tcBorders>
              <w:left w:val="single" w:sz="4" w:space="0" w:color="auto"/>
              <w:right w:val="single" w:sz="4" w:space="0" w:color="auto"/>
            </w:tcBorders>
            <w:vAlign w:val="center"/>
          </w:tcPr>
          <w:p w:rsidR="000E4CC1" w:rsidRDefault="000E4CC1" w:rsidP="00C609E3">
            <w:pPr>
              <w:widowControl/>
              <w:jc w:val="left"/>
              <w:rPr>
                <w:rFonts w:ascii="宋体" w:hAnsi="宋体" w:cs="宋体" w:hint="eastAsia"/>
                <w:kern w:val="0"/>
                <w:sz w:val="18"/>
                <w:szCs w:val="18"/>
              </w:rPr>
            </w:pPr>
          </w:p>
        </w:tc>
        <w:tc>
          <w:tcPr>
            <w:tcW w:w="4524" w:type="dxa"/>
            <w:tcBorders>
              <w:top w:val="single" w:sz="4" w:space="0" w:color="auto"/>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树脂再生盐</w:t>
            </w:r>
          </w:p>
        </w:tc>
        <w:tc>
          <w:tcPr>
            <w:tcW w:w="960" w:type="dxa"/>
            <w:tcBorders>
              <w:top w:val="nil"/>
              <w:left w:val="nil"/>
              <w:bottom w:val="single" w:sz="4" w:space="0" w:color="auto"/>
              <w:right w:val="single" w:sz="4" w:space="0" w:color="auto"/>
            </w:tcBorders>
          </w:tcPr>
          <w:p w:rsidR="000E4CC1" w:rsidRDefault="000E4CC1" w:rsidP="00C609E3">
            <w:r>
              <w:rPr>
                <w:rFonts w:ascii="宋体" w:hAnsi="宋体" w:cs="宋体" w:hint="eastAsia"/>
                <w:kern w:val="0"/>
                <w:sz w:val="18"/>
                <w:szCs w:val="18"/>
              </w:rPr>
              <w:t>Kg</w:t>
            </w: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30元</w:t>
            </w:r>
          </w:p>
        </w:tc>
      </w:tr>
      <w:tr w:rsidR="000E4CC1" w:rsidTr="00C609E3">
        <w:trPr>
          <w:trHeight w:val="285"/>
        </w:trPr>
        <w:tc>
          <w:tcPr>
            <w:tcW w:w="498" w:type="dxa"/>
            <w:vMerge/>
            <w:tcBorders>
              <w:left w:val="single" w:sz="4" w:space="0" w:color="auto"/>
              <w:bottom w:val="single" w:sz="4" w:space="0" w:color="auto"/>
              <w:right w:val="single" w:sz="4" w:space="0" w:color="auto"/>
            </w:tcBorders>
            <w:vAlign w:val="center"/>
          </w:tcPr>
          <w:p w:rsidR="000E4CC1" w:rsidRDefault="000E4CC1" w:rsidP="00C609E3">
            <w:pPr>
              <w:widowControl/>
              <w:jc w:val="right"/>
              <w:rPr>
                <w:rFonts w:ascii="宋体" w:hAnsi="宋体" w:cs="宋体" w:hint="eastAsia"/>
                <w:kern w:val="0"/>
                <w:sz w:val="18"/>
                <w:szCs w:val="18"/>
              </w:rPr>
            </w:pPr>
          </w:p>
        </w:tc>
        <w:tc>
          <w:tcPr>
            <w:tcW w:w="1208" w:type="dxa"/>
            <w:vMerge/>
            <w:tcBorders>
              <w:left w:val="single" w:sz="4" w:space="0" w:color="auto"/>
              <w:bottom w:val="single" w:sz="4" w:space="0" w:color="auto"/>
              <w:right w:val="single" w:sz="4" w:space="0" w:color="auto"/>
            </w:tcBorders>
            <w:vAlign w:val="center"/>
          </w:tcPr>
          <w:p w:rsidR="000E4CC1" w:rsidRDefault="000E4CC1" w:rsidP="00C609E3">
            <w:pPr>
              <w:widowControl/>
              <w:jc w:val="left"/>
              <w:rPr>
                <w:rFonts w:ascii="宋体" w:hAnsi="宋体" w:cs="宋体" w:hint="eastAsia"/>
                <w:kern w:val="0"/>
                <w:sz w:val="18"/>
                <w:szCs w:val="18"/>
              </w:rPr>
            </w:pPr>
          </w:p>
        </w:tc>
        <w:tc>
          <w:tcPr>
            <w:tcW w:w="4524" w:type="dxa"/>
            <w:tcBorders>
              <w:top w:val="single" w:sz="4" w:space="0" w:color="auto"/>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4040-RO膜</w:t>
            </w:r>
          </w:p>
        </w:tc>
        <w:tc>
          <w:tcPr>
            <w:tcW w:w="960"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支</w:t>
            </w: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kern w:val="0"/>
                <w:sz w:val="18"/>
                <w:szCs w:val="18"/>
              </w:rPr>
            </w:pPr>
            <w:r>
              <w:rPr>
                <w:rFonts w:ascii="宋体" w:hAnsi="宋体" w:cs="宋体" w:hint="eastAsia"/>
                <w:kern w:val="0"/>
                <w:sz w:val="18"/>
                <w:szCs w:val="18"/>
              </w:rPr>
              <w:t>2500元</w:t>
            </w:r>
          </w:p>
        </w:tc>
      </w:tr>
      <w:tr w:rsidR="000E4CC1" w:rsidTr="00C609E3">
        <w:trPr>
          <w:trHeight w:val="285"/>
        </w:trPr>
        <w:tc>
          <w:tcPr>
            <w:tcW w:w="498" w:type="dxa"/>
            <w:vMerge w:val="restart"/>
            <w:tcBorders>
              <w:left w:val="single" w:sz="4" w:space="0" w:color="auto"/>
              <w:right w:val="single" w:sz="4" w:space="0" w:color="auto"/>
            </w:tcBorders>
            <w:vAlign w:val="center"/>
          </w:tcPr>
          <w:p w:rsidR="000E4CC1" w:rsidRDefault="000E4CC1" w:rsidP="00C609E3">
            <w:pPr>
              <w:widowControl/>
              <w:jc w:val="right"/>
              <w:rPr>
                <w:rFonts w:ascii="宋体" w:hAnsi="宋体" w:cs="宋体" w:hint="eastAsia"/>
                <w:kern w:val="0"/>
                <w:sz w:val="18"/>
                <w:szCs w:val="18"/>
              </w:rPr>
            </w:pPr>
            <w:r>
              <w:rPr>
                <w:rFonts w:ascii="宋体" w:hAnsi="宋体" w:cs="宋体" w:hint="eastAsia"/>
                <w:kern w:val="0"/>
                <w:sz w:val="18"/>
                <w:szCs w:val="18"/>
              </w:rPr>
              <w:t>5</w:t>
            </w:r>
          </w:p>
        </w:tc>
        <w:tc>
          <w:tcPr>
            <w:tcW w:w="1208" w:type="dxa"/>
            <w:tcBorders>
              <w:left w:val="single" w:sz="4" w:space="0" w:color="auto"/>
              <w:bottom w:val="single" w:sz="4" w:space="0" w:color="auto"/>
              <w:right w:val="single" w:sz="4" w:space="0" w:color="auto"/>
            </w:tcBorders>
            <w:vAlign w:val="center"/>
          </w:tcPr>
          <w:p w:rsidR="000E4CC1" w:rsidRDefault="000E4CC1" w:rsidP="00C609E3">
            <w:pPr>
              <w:widowControl/>
              <w:jc w:val="left"/>
              <w:rPr>
                <w:rFonts w:ascii="宋体" w:hAnsi="宋体" w:cs="宋体" w:hint="eastAsia"/>
                <w:kern w:val="0"/>
                <w:sz w:val="18"/>
                <w:szCs w:val="18"/>
              </w:rPr>
            </w:pPr>
            <w:r>
              <w:rPr>
                <w:rFonts w:ascii="宋体" w:hAnsi="宋体" w:cs="宋体" w:hint="eastAsia"/>
                <w:kern w:val="0"/>
                <w:sz w:val="18"/>
                <w:szCs w:val="18"/>
              </w:rPr>
              <w:t>超滤膜机器</w:t>
            </w:r>
          </w:p>
        </w:tc>
        <w:tc>
          <w:tcPr>
            <w:tcW w:w="4524" w:type="dxa"/>
            <w:tcBorders>
              <w:top w:val="single" w:sz="4" w:space="0" w:color="auto"/>
              <w:left w:val="nil"/>
              <w:bottom w:val="single" w:sz="4" w:space="0" w:color="auto"/>
              <w:right w:val="single" w:sz="4" w:space="0" w:color="auto"/>
            </w:tcBorders>
            <w:vAlign w:val="center"/>
          </w:tcPr>
          <w:p w:rsidR="000E4CC1" w:rsidRDefault="000E4CC1" w:rsidP="00C609E3">
            <w:pPr>
              <w:widowControl/>
              <w:jc w:val="left"/>
              <w:rPr>
                <w:rFonts w:ascii="宋体" w:hAnsi="宋体" w:cs="宋体" w:hint="eastAsia"/>
                <w:kern w:val="0"/>
                <w:sz w:val="18"/>
                <w:szCs w:val="18"/>
              </w:rPr>
            </w:pPr>
            <w:r>
              <w:rPr>
                <w:rFonts w:ascii="宋体" w:hAnsi="宋体" w:cs="宋体" w:hint="eastAsia"/>
                <w:kern w:val="0"/>
                <w:sz w:val="18"/>
                <w:szCs w:val="18"/>
              </w:rPr>
              <w:t>清洗</w:t>
            </w:r>
          </w:p>
        </w:tc>
        <w:tc>
          <w:tcPr>
            <w:tcW w:w="960"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hint="eastAsia"/>
                <w:kern w:val="0"/>
                <w:sz w:val="18"/>
                <w:szCs w:val="18"/>
              </w:rPr>
            </w:pPr>
            <w:r>
              <w:rPr>
                <w:rFonts w:ascii="宋体" w:hAnsi="宋体" w:cs="宋体" w:hint="eastAsia"/>
                <w:kern w:val="0"/>
                <w:sz w:val="18"/>
                <w:szCs w:val="18"/>
              </w:rPr>
              <w:t>台</w:t>
            </w: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hint="eastAsia"/>
                <w:kern w:val="0"/>
                <w:sz w:val="18"/>
                <w:szCs w:val="18"/>
              </w:rPr>
            </w:pPr>
            <w:r>
              <w:rPr>
                <w:rFonts w:ascii="宋体" w:hAnsi="宋体" w:cs="宋体" w:hint="eastAsia"/>
                <w:kern w:val="0"/>
                <w:sz w:val="18"/>
                <w:szCs w:val="18"/>
              </w:rPr>
              <w:t>100元</w:t>
            </w:r>
          </w:p>
        </w:tc>
      </w:tr>
      <w:tr w:rsidR="000E4CC1" w:rsidTr="00C609E3">
        <w:trPr>
          <w:trHeight w:val="285"/>
        </w:trPr>
        <w:tc>
          <w:tcPr>
            <w:tcW w:w="498" w:type="dxa"/>
            <w:vMerge/>
            <w:tcBorders>
              <w:left w:val="single" w:sz="4" w:space="0" w:color="auto"/>
              <w:bottom w:val="single" w:sz="4" w:space="0" w:color="auto"/>
              <w:right w:val="single" w:sz="4" w:space="0" w:color="auto"/>
            </w:tcBorders>
            <w:vAlign w:val="center"/>
          </w:tcPr>
          <w:p w:rsidR="000E4CC1" w:rsidRDefault="000E4CC1" w:rsidP="00C609E3">
            <w:pPr>
              <w:widowControl/>
              <w:jc w:val="right"/>
              <w:rPr>
                <w:rFonts w:ascii="宋体" w:hAnsi="宋体" w:cs="宋体" w:hint="eastAsia"/>
                <w:kern w:val="0"/>
                <w:sz w:val="18"/>
                <w:szCs w:val="18"/>
              </w:rPr>
            </w:pPr>
          </w:p>
        </w:tc>
        <w:tc>
          <w:tcPr>
            <w:tcW w:w="1208" w:type="dxa"/>
            <w:tcBorders>
              <w:left w:val="single" w:sz="4" w:space="0" w:color="auto"/>
              <w:bottom w:val="single" w:sz="4" w:space="0" w:color="auto"/>
              <w:right w:val="single" w:sz="4" w:space="0" w:color="auto"/>
            </w:tcBorders>
            <w:vAlign w:val="center"/>
          </w:tcPr>
          <w:p w:rsidR="000E4CC1" w:rsidRDefault="000E4CC1" w:rsidP="00C609E3">
            <w:pPr>
              <w:widowControl/>
              <w:jc w:val="left"/>
              <w:rPr>
                <w:rFonts w:ascii="宋体" w:hAnsi="宋体" w:cs="宋体" w:hint="eastAsia"/>
                <w:kern w:val="0"/>
                <w:sz w:val="18"/>
                <w:szCs w:val="18"/>
              </w:rPr>
            </w:pPr>
            <w:r>
              <w:rPr>
                <w:rFonts w:ascii="宋体" w:hAnsi="宋体" w:cs="宋体" w:hint="eastAsia"/>
                <w:kern w:val="0"/>
                <w:sz w:val="18"/>
                <w:szCs w:val="18"/>
              </w:rPr>
              <w:t>超滤膜更换</w:t>
            </w:r>
          </w:p>
        </w:tc>
        <w:tc>
          <w:tcPr>
            <w:tcW w:w="4524" w:type="dxa"/>
            <w:tcBorders>
              <w:top w:val="single" w:sz="4" w:space="0" w:color="auto"/>
              <w:left w:val="nil"/>
              <w:bottom w:val="single" w:sz="4" w:space="0" w:color="auto"/>
              <w:right w:val="single" w:sz="4" w:space="0" w:color="auto"/>
            </w:tcBorders>
            <w:vAlign w:val="center"/>
          </w:tcPr>
          <w:p w:rsidR="000E4CC1" w:rsidRDefault="000E4CC1" w:rsidP="00C609E3">
            <w:pPr>
              <w:widowControl/>
              <w:jc w:val="left"/>
              <w:rPr>
                <w:rFonts w:ascii="宋体" w:hAnsi="宋体" w:cs="宋体" w:hint="eastAsia"/>
                <w:kern w:val="0"/>
                <w:sz w:val="18"/>
                <w:szCs w:val="18"/>
              </w:rPr>
            </w:pPr>
            <w:r>
              <w:rPr>
                <w:rFonts w:ascii="宋体" w:hAnsi="宋体" w:cs="宋体" w:hint="eastAsia"/>
                <w:kern w:val="0"/>
                <w:sz w:val="18"/>
                <w:szCs w:val="18"/>
              </w:rPr>
              <w:t>UF-1000</w:t>
            </w:r>
          </w:p>
        </w:tc>
        <w:tc>
          <w:tcPr>
            <w:tcW w:w="960"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hint="eastAsia"/>
                <w:kern w:val="0"/>
                <w:sz w:val="18"/>
                <w:szCs w:val="18"/>
              </w:rPr>
            </w:pPr>
            <w:r>
              <w:rPr>
                <w:rFonts w:ascii="宋体" w:hAnsi="宋体" w:cs="宋体" w:hint="eastAsia"/>
                <w:kern w:val="0"/>
                <w:sz w:val="18"/>
                <w:szCs w:val="18"/>
              </w:rPr>
              <w:t>支</w:t>
            </w: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hint="eastAsia"/>
                <w:kern w:val="0"/>
                <w:sz w:val="18"/>
                <w:szCs w:val="18"/>
              </w:rPr>
            </w:pPr>
            <w:r>
              <w:rPr>
                <w:rFonts w:ascii="宋体" w:hAnsi="宋体" w:cs="宋体" w:hint="eastAsia"/>
                <w:kern w:val="0"/>
                <w:sz w:val="18"/>
                <w:szCs w:val="18"/>
              </w:rPr>
              <w:t>700元</w:t>
            </w:r>
          </w:p>
        </w:tc>
      </w:tr>
      <w:tr w:rsidR="000E4CC1" w:rsidTr="00C609E3">
        <w:trPr>
          <w:trHeight w:val="285"/>
        </w:trPr>
        <w:tc>
          <w:tcPr>
            <w:tcW w:w="498" w:type="dxa"/>
            <w:tcBorders>
              <w:left w:val="single" w:sz="4" w:space="0" w:color="auto"/>
              <w:bottom w:val="single" w:sz="4" w:space="0" w:color="auto"/>
              <w:right w:val="single" w:sz="4" w:space="0" w:color="auto"/>
            </w:tcBorders>
            <w:vAlign w:val="center"/>
          </w:tcPr>
          <w:p w:rsidR="000E4CC1" w:rsidRDefault="000E4CC1" w:rsidP="00C609E3">
            <w:pPr>
              <w:widowControl/>
              <w:jc w:val="right"/>
              <w:rPr>
                <w:rFonts w:ascii="宋体" w:hAnsi="宋体" w:cs="宋体" w:hint="eastAsia"/>
                <w:kern w:val="0"/>
                <w:sz w:val="18"/>
                <w:szCs w:val="18"/>
              </w:rPr>
            </w:pPr>
            <w:r>
              <w:rPr>
                <w:rFonts w:ascii="宋体" w:hAnsi="宋体" w:cs="宋体" w:hint="eastAsia"/>
                <w:kern w:val="0"/>
                <w:sz w:val="18"/>
                <w:szCs w:val="18"/>
              </w:rPr>
              <w:t>6</w:t>
            </w:r>
          </w:p>
        </w:tc>
        <w:tc>
          <w:tcPr>
            <w:tcW w:w="1208" w:type="dxa"/>
            <w:tcBorders>
              <w:left w:val="single" w:sz="4" w:space="0" w:color="auto"/>
              <w:bottom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管线机清洗消毒</w:t>
            </w:r>
          </w:p>
        </w:tc>
        <w:tc>
          <w:tcPr>
            <w:tcW w:w="4524" w:type="dxa"/>
            <w:tcBorders>
              <w:top w:val="single" w:sz="4" w:space="0" w:color="auto"/>
              <w:left w:val="nil"/>
              <w:bottom w:val="single" w:sz="4" w:space="0" w:color="auto"/>
              <w:right w:val="single" w:sz="4" w:space="0" w:color="auto"/>
            </w:tcBorders>
            <w:vAlign w:val="center"/>
          </w:tcPr>
          <w:p w:rsidR="000E4CC1" w:rsidRDefault="000E4CC1" w:rsidP="00C609E3">
            <w:pPr>
              <w:widowControl/>
              <w:jc w:val="left"/>
              <w:rPr>
                <w:rFonts w:ascii="宋体" w:hAnsi="宋体" w:cs="宋体" w:hint="eastAsia"/>
                <w:kern w:val="0"/>
                <w:sz w:val="18"/>
                <w:szCs w:val="18"/>
              </w:rPr>
            </w:pPr>
            <w:r w:rsidRPr="00677E68">
              <w:rPr>
                <w:rFonts w:ascii="宋体" w:hAnsi="宋体" w:cs="宋体" w:hint="eastAsia"/>
                <w:kern w:val="0"/>
                <w:sz w:val="18"/>
                <w:szCs w:val="18"/>
              </w:rPr>
              <w:t>从进水口处加专用</w:t>
            </w:r>
            <w:r>
              <w:rPr>
                <w:rFonts w:ascii="宋体" w:hAnsi="宋体" w:cs="宋体" w:hint="eastAsia"/>
                <w:kern w:val="0"/>
                <w:sz w:val="18"/>
                <w:szCs w:val="18"/>
              </w:rPr>
              <w:t>消毒片（主要成分</w:t>
            </w:r>
            <w:r w:rsidRPr="00677E68">
              <w:rPr>
                <w:rFonts w:ascii="宋体" w:hAnsi="宋体" w:cs="宋体" w:hint="eastAsia"/>
                <w:kern w:val="0"/>
                <w:sz w:val="18"/>
                <w:szCs w:val="18"/>
              </w:rPr>
              <w:t>二氧化氯</w:t>
            </w:r>
            <w:r>
              <w:rPr>
                <w:rFonts w:ascii="宋体" w:hAnsi="宋体" w:cs="宋体" w:hint="eastAsia"/>
                <w:kern w:val="0"/>
                <w:sz w:val="18"/>
                <w:szCs w:val="18"/>
              </w:rPr>
              <w:t>）</w:t>
            </w:r>
            <w:r w:rsidRPr="00677E68">
              <w:rPr>
                <w:rFonts w:ascii="宋体" w:hAnsi="宋体" w:cs="宋体" w:hint="eastAsia"/>
                <w:kern w:val="0"/>
                <w:sz w:val="18"/>
                <w:szCs w:val="18"/>
              </w:rPr>
              <w:t>，</w:t>
            </w:r>
            <w:r>
              <w:rPr>
                <w:rFonts w:ascii="宋体" w:hAnsi="宋体" w:cs="宋体" w:hint="eastAsia"/>
                <w:kern w:val="0"/>
                <w:sz w:val="18"/>
                <w:szCs w:val="18"/>
              </w:rPr>
              <w:t>进水浸泡，</w:t>
            </w:r>
            <w:r w:rsidRPr="00677E68">
              <w:rPr>
                <w:rFonts w:ascii="宋体" w:hAnsi="宋体" w:cs="宋体" w:hint="eastAsia"/>
                <w:kern w:val="0"/>
                <w:sz w:val="18"/>
                <w:szCs w:val="18"/>
              </w:rPr>
              <w:t>时间</w:t>
            </w:r>
            <w:r>
              <w:rPr>
                <w:rFonts w:ascii="宋体" w:hAnsi="宋体" w:cs="宋体" w:hint="eastAsia"/>
                <w:kern w:val="0"/>
                <w:sz w:val="18"/>
                <w:szCs w:val="18"/>
              </w:rPr>
              <w:t>约</w:t>
            </w:r>
            <w:r w:rsidRPr="00677E68">
              <w:rPr>
                <w:rFonts w:ascii="宋体" w:hAnsi="宋体" w:cs="宋体" w:hint="eastAsia"/>
                <w:kern w:val="0"/>
                <w:sz w:val="18"/>
                <w:szCs w:val="18"/>
              </w:rPr>
              <w:t>15-20分钟，然后用净水冲洗3遍，</w:t>
            </w:r>
            <w:r>
              <w:rPr>
                <w:rFonts w:ascii="宋体" w:hAnsi="宋体" w:cs="宋体" w:hint="eastAsia"/>
                <w:kern w:val="0"/>
                <w:sz w:val="18"/>
                <w:szCs w:val="18"/>
              </w:rPr>
              <w:t>至</w:t>
            </w:r>
            <w:r w:rsidRPr="00677E68">
              <w:rPr>
                <w:rFonts w:ascii="宋体" w:hAnsi="宋体" w:cs="宋体" w:hint="eastAsia"/>
                <w:kern w:val="0"/>
                <w:sz w:val="18"/>
                <w:szCs w:val="18"/>
              </w:rPr>
              <w:t>冷</w:t>
            </w:r>
            <w:r>
              <w:rPr>
                <w:rFonts w:ascii="宋体" w:hAnsi="宋体" w:cs="宋体" w:hint="eastAsia"/>
                <w:kern w:val="0"/>
                <w:sz w:val="18"/>
                <w:szCs w:val="18"/>
              </w:rPr>
              <w:t>、</w:t>
            </w:r>
            <w:r w:rsidRPr="00677E68">
              <w:rPr>
                <w:rFonts w:ascii="宋体" w:hAnsi="宋体" w:cs="宋体" w:hint="eastAsia"/>
                <w:kern w:val="0"/>
                <w:sz w:val="18"/>
                <w:szCs w:val="18"/>
              </w:rPr>
              <w:t>热出水口无异味。</w:t>
            </w:r>
          </w:p>
        </w:tc>
        <w:tc>
          <w:tcPr>
            <w:tcW w:w="960"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hint="eastAsia"/>
                <w:kern w:val="0"/>
                <w:sz w:val="18"/>
                <w:szCs w:val="18"/>
              </w:rPr>
            </w:pPr>
            <w:r>
              <w:rPr>
                <w:rFonts w:ascii="宋体" w:hAnsi="宋体" w:cs="宋体" w:hint="eastAsia"/>
                <w:kern w:val="0"/>
                <w:sz w:val="18"/>
                <w:szCs w:val="18"/>
              </w:rPr>
              <w:t>台</w:t>
            </w: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hint="eastAsia"/>
                <w:kern w:val="0"/>
                <w:sz w:val="18"/>
                <w:szCs w:val="18"/>
              </w:rPr>
            </w:pPr>
            <w:r>
              <w:rPr>
                <w:rFonts w:ascii="宋体" w:hAnsi="宋体" w:cs="宋体" w:hint="eastAsia"/>
                <w:kern w:val="0"/>
                <w:sz w:val="18"/>
                <w:szCs w:val="18"/>
              </w:rPr>
              <w:t>100元</w:t>
            </w:r>
          </w:p>
        </w:tc>
      </w:tr>
      <w:tr w:rsidR="000E4CC1" w:rsidTr="00C609E3">
        <w:trPr>
          <w:trHeight w:val="285"/>
        </w:trPr>
        <w:tc>
          <w:tcPr>
            <w:tcW w:w="498" w:type="dxa"/>
            <w:tcBorders>
              <w:left w:val="single" w:sz="4" w:space="0" w:color="auto"/>
              <w:right w:val="single" w:sz="4" w:space="0" w:color="auto"/>
            </w:tcBorders>
            <w:vAlign w:val="center"/>
          </w:tcPr>
          <w:p w:rsidR="000E4CC1" w:rsidRDefault="000E4CC1" w:rsidP="00C609E3">
            <w:pPr>
              <w:widowControl/>
              <w:jc w:val="right"/>
              <w:rPr>
                <w:rFonts w:ascii="宋体" w:hAnsi="宋体" w:cs="宋体" w:hint="eastAsia"/>
                <w:kern w:val="0"/>
                <w:sz w:val="18"/>
                <w:szCs w:val="18"/>
              </w:rPr>
            </w:pPr>
            <w:r>
              <w:rPr>
                <w:rFonts w:ascii="宋体" w:hAnsi="宋体" w:cs="宋体" w:hint="eastAsia"/>
                <w:kern w:val="0"/>
                <w:sz w:val="18"/>
                <w:szCs w:val="18"/>
              </w:rPr>
              <w:t>7</w:t>
            </w:r>
          </w:p>
        </w:tc>
        <w:tc>
          <w:tcPr>
            <w:tcW w:w="1208" w:type="dxa"/>
            <w:vMerge w:val="restart"/>
            <w:tcBorders>
              <w:left w:val="single" w:sz="4" w:space="0" w:color="auto"/>
              <w:right w:val="single" w:sz="4" w:space="0" w:color="auto"/>
            </w:tcBorders>
            <w:vAlign w:val="center"/>
          </w:tcPr>
          <w:p w:rsidR="000E4CC1" w:rsidRDefault="000E4CC1" w:rsidP="00C609E3">
            <w:pPr>
              <w:widowControl/>
              <w:jc w:val="left"/>
              <w:rPr>
                <w:rFonts w:ascii="宋体" w:hAnsi="宋体" w:cs="宋体"/>
                <w:kern w:val="0"/>
                <w:sz w:val="18"/>
                <w:szCs w:val="18"/>
              </w:rPr>
            </w:pPr>
            <w:r>
              <w:rPr>
                <w:rFonts w:ascii="宋体" w:hAnsi="宋体" w:cs="宋体" w:hint="eastAsia"/>
                <w:kern w:val="0"/>
                <w:sz w:val="18"/>
                <w:szCs w:val="18"/>
              </w:rPr>
              <w:t>管路清洗</w:t>
            </w:r>
          </w:p>
          <w:p w:rsidR="000E4CC1" w:rsidRDefault="000E4CC1" w:rsidP="00C609E3">
            <w:pPr>
              <w:jc w:val="left"/>
              <w:rPr>
                <w:rFonts w:ascii="宋体" w:hAnsi="宋体" w:cs="宋体" w:hint="eastAsia"/>
                <w:kern w:val="0"/>
                <w:sz w:val="18"/>
                <w:szCs w:val="18"/>
              </w:rPr>
            </w:pPr>
            <w:r>
              <w:rPr>
                <w:rFonts w:ascii="宋体" w:hAnsi="宋体" w:cs="宋体" w:hint="eastAsia"/>
                <w:kern w:val="0"/>
                <w:sz w:val="18"/>
                <w:szCs w:val="18"/>
              </w:rPr>
              <w:t>（在</w:t>
            </w:r>
            <w:r w:rsidRPr="00EB6DE3">
              <w:rPr>
                <w:rFonts w:ascii="宋体" w:hAnsi="宋体" w:cs="宋体" w:hint="eastAsia"/>
                <w:kern w:val="0"/>
                <w:sz w:val="18"/>
                <w:szCs w:val="18"/>
              </w:rPr>
              <w:t>过滤主机出水管</w:t>
            </w:r>
            <w:r>
              <w:rPr>
                <w:rFonts w:ascii="宋体" w:hAnsi="宋体" w:cs="宋体" w:hint="eastAsia"/>
                <w:kern w:val="0"/>
                <w:sz w:val="18"/>
                <w:szCs w:val="18"/>
              </w:rPr>
              <w:t>处用</w:t>
            </w:r>
            <w:r w:rsidRPr="00677E68">
              <w:rPr>
                <w:rFonts w:ascii="宋体" w:hAnsi="宋体" w:cs="宋体" w:hint="eastAsia"/>
                <w:kern w:val="0"/>
                <w:sz w:val="18"/>
                <w:szCs w:val="18"/>
              </w:rPr>
              <w:t>专用</w:t>
            </w:r>
            <w:r>
              <w:rPr>
                <w:rFonts w:ascii="宋体" w:hAnsi="宋体" w:cs="宋体" w:hint="eastAsia"/>
                <w:kern w:val="0"/>
                <w:sz w:val="18"/>
                <w:szCs w:val="18"/>
              </w:rPr>
              <w:t>消毒</w:t>
            </w:r>
            <w:r>
              <w:rPr>
                <w:rFonts w:ascii="宋体" w:hAnsi="宋体" w:cs="宋体" w:hint="eastAsia"/>
                <w:kern w:val="0"/>
                <w:sz w:val="18"/>
                <w:szCs w:val="18"/>
              </w:rPr>
              <w:lastRenderedPageBreak/>
              <w:t>片（主要成分</w:t>
            </w:r>
            <w:r w:rsidRPr="00677E68">
              <w:rPr>
                <w:rFonts w:ascii="宋体" w:hAnsi="宋体" w:cs="宋体" w:hint="eastAsia"/>
                <w:kern w:val="0"/>
                <w:sz w:val="18"/>
                <w:szCs w:val="18"/>
              </w:rPr>
              <w:t>二氧化氯</w:t>
            </w:r>
            <w:r>
              <w:rPr>
                <w:rFonts w:ascii="宋体" w:hAnsi="宋体" w:cs="宋体" w:hint="eastAsia"/>
                <w:kern w:val="0"/>
                <w:sz w:val="18"/>
                <w:szCs w:val="18"/>
              </w:rPr>
              <w:t>）</w:t>
            </w:r>
            <w:r w:rsidRPr="00677E68">
              <w:rPr>
                <w:rFonts w:ascii="宋体" w:hAnsi="宋体" w:cs="宋体" w:hint="eastAsia"/>
                <w:kern w:val="0"/>
                <w:sz w:val="18"/>
                <w:szCs w:val="18"/>
              </w:rPr>
              <w:t>，</w:t>
            </w:r>
            <w:r>
              <w:rPr>
                <w:rFonts w:ascii="宋体" w:hAnsi="宋体" w:cs="宋体" w:hint="eastAsia"/>
                <w:kern w:val="0"/>
                <w:sz w:val="18"/>
                <w:szCs w:val="18"/>
              </w:rPr>
              <w:t>进水浸泡，</w:t>
            </w:r>
            <w:r w:rsidRPr="00677E68">
              <w:rPr>
                <w:rFonts w:ascii="宋体" w:hAnsi="宋体" w:cs="宋体" w:hint="eastAsia"/>
                <w:kern w:val="0"/>
                <w:sz w:val="18"/>
                <w:szCs w:val="18"/>
              </w:rPr>
              <w:t>时间</w:t>
            </w:r>
            <w:r>
              <w:rPr>
                <w:rFonts w:ascii="宋体" w:hAnsi="宋体" w:cs="宋体" w:hint="eastAsia"/>
                <w:kern w:val="0"/>
                <w:sz w:val="18"/>
                <w:szCs w:val="18"/>
              </w:rPr>
              <w:t>约</w:t>
            </w:r>
            <w:r w:rsidRPr="00677E68">
              <w:rPr>
                <w:rFonts w:ascii="宋体" w:hAnsi="宋体" w:cs="宋体" w:hint="eastAsia"/>
                <w:kern w:val="0"/>
                <w:sz w:val="18"/>
                <w:szCs w:val="18"/>
              </w:rPr>
              <w:t>15-20分钟，然后用净水冲洗3遍，出水口无异味。</w:t>
            </w:r>
            <w:r>
              <w:rPr>
                <w:rFonts w:ascii="宋体" w:hAnsi="宋体" w:cs="宋体" w:hint="eastAsia"/>
                <w:kern w:val="0"/>
                <w:sz w:val="18"/>
                <w:szCs w:val="18"/>
              </w:rPr>
              <w:t>）</w:t>
            </w:r>
          </w:p>
        </w:tc>
        <w:tc>
          <w:tcPr>
            <w:tcW w:w="4524" w:type="dxa"/>
            <w:tcBorders>
              <w:top w:val="single" w:sz="4" w:space="0" w:color="auto"/>
              <w:left w:val="nil"/>
              <w:bottom w:val="single" w:sz="4" w:space="0" w:color="auto"/>
              <w:right w:val="single" w:sz="4" w:space="0" w:color="auto"/>
            </w:tcBorders>
            <w:vAlign w:val="center"/>
          </w:tcPr>
          <w:p w:rsidR="000E4CC1" w:rsidRDefault="000E4CC1" w:rsidP="00C609E3">
            <w:pPr>
              <w:widowControl/>
              <w:jc w:val="left"/>
              <w:rPr>
                <w:rFonts w:ascii="宋体" w:hAnsi="宋体" w:cs="宋体" w:hint="eastAsia"/>
                <w:kern w:val="0"/>
                <w:sz w:val="18"/>
                <w:szCs w:val="18"/>
              </w:rPr>
            </w:pPr>
            <w:r>
              <w:rPr>
                <w:rFonts w:ascii="宋体" w:hAnsi="宋体" w:cs="宋体" w:hint="eastAsia"/>
                <w:kern w:val="0"/>
                <w:sz w:val="18"/>
                <w:szCs w:val="18"/>
              </w:rPr>
              <w:lastRenderedPageBreak/>
              <w:t>外科大楼（2-20层）</w:t>
            </w:r>
          </w:p>
        </w:tc>
        <w:tc>
          <w:tcPr>
            <w:tcW w:w="960"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hint="eastAsia"/>
                <w:kern w:val="0"/>
                <w:sz w:val="18"/>
                <w:szCs w:val="18"/>
              </w:rPr>
            </w:pP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hint="eastAsia"/>
                <w:kern w:val="0"/>
                <w:sz w:val="18"/>
                <w:szCs w:val="18"/>
              </w:rPr>
            </w:pPr>
            <w:r>
              <w:rPr>
                <w:rFonts w:ascii="宋体" w:hAnsi="宋体" w:cs="宋体" w:hint="eastAsia"/>
                <w:kern w:val="0"/>
                <w:sz w:val="18"/>
                <w:szCs w:val="18"/>
              </w:rPr>
              <w:t>1000元</w:t>
            </w:r>
          </w:p>
        </w:tc>
      </w:tr>
      <w:tr w:rsidR="000E4CC1" w:rsidTr="00C609E3">
        <w:trPr>
          <w:trHeight w:val="285"/>
        </w:trPr>
        <w:tc>
          <w:tcPr>
            <w:tcW w:w="498" w:type="dxa"/>
            <w:tcBorders>
              <w:left w:val="single" w:sz="4" w:space="0" w:color="auto"/>
              <w:right w:val="single" w:sz="4" w:space="0" w:color="auto"/>
            </w:tcBorders>
            <w:vAlign w:val="center"/>
          </w:tcPr>
          <w:p w:rsidR="000E4CC1" w:rsidRDefault="000E4CC1" w:rsidP="00C609E3">
            <w:pPr>
              <w:widowControl/>
              <w:jc w:val="right"/>
              <w:rPr>
                <w:rFonts w:ascii="宋体" w:hAnsi="宋体" w:cs="宋体" w:hint="eastAsia"/>
                <w:kern w:val="0"/>
                <w:sz w:val="18"/>
                <w:szCs w:val="18"/>
              </w:rPr>
            </w:pPr>
          </w:p>
        </w:tc>
        <w:tc>
          <w:tcPr>
            <w:tcW w:w="1208" w:type="dxa"/>
            <w:vMerge/>
            <w:tcBorders>
              <w:left w:val="single" w:sz="4" w:space="0" w:color="auto"/>
              <w:right w:val="single" w:sz="4" w:space="0" w:color="auto"/>
            </w:tcBorders>
            <w:vAlign w:val="center"/>
          </w:tcPr>
          <w:p w:rsidR="000E4CC1" w:rsidRDefault="000E4CC1" w:rsidP="00C609E3">
            <w:pPr>
              <w:widowControl/>
              <w:jc w:val="left"/>
              <w:rPr>
                <w:rFonts w:ascii="宋体" w:hAnsi="宋体" w:cs="宋体" w:hint="eastAsia"/>
                <w:kern w:val="0"/>
                <w:sz w:val="18"/>
                <w:szCs w:val="18"/>
              </w:rPr>
            </w:pPr>
          </w:p>
        </w:tc>
        <w:tc>
          <w:tcPr>
            <w:tcW w:w="4524" w:type="dxa"/>
            <w:tcBorders>
              <w:top w:val="single" w:sz="4" w:space="0" w:color="auto"/>
              <w:left w:val="nil"/>
              <w:bottom w:val="single" w:sz="4" w:space="0" w:color="auto"/>
              <w:right w:val="single" w:sz="4" w:space="0" w:color="auto"/>
            </w:tcBorders>
            <w:vAlign w:val="center"/>
          </w:tcPr>
          <w:p w:rsidR="000E4CC1" w:rsidRDefault="000E4CC1" w:rsidP="00C609E3">
            <w:pPr>
              <w:widowControl/>
              <w:jc w:val="left"/>
              <w:rPr>
                <w:rFonts w:ascii="宋体" w:hAnsi="宋体" w:cs="宋体" w:hint="eastAsia"/>
                <w:kern w:val="0"/>
                <w:sz w:val="18"/>
                <w:szCs w:val="18"/>
              </w:rPr>
            </w:pPr>
            <w:r>
              <w:rPr>
                <w:rFonts w:ascii="宋体" w:hAnsi="宋体" w:cs="宋体" w:hint="eastAsia"/>
                <w:kern w:val="0"/>
                <w:sz w:val="18"/>
                <w:szCs w:val="18"/>
              </w:rPr>
              <w:t>外科大楼1楼</w:t>
            </w:r>
          </w:p>
        </w:tc>
        <w:tc>
          <w:tcPr>
            <w:tcW w:w="960"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hint="eastAsia"/>
                <w:kern w:val="0"/>
                <w:sz w:val="18"/>
                <w:szCs w:val="18"/>
              </w:rPr>
            </w:pP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hint="eastAsia"/>
                <w:kern w:val="0"/>
                <w:sz w:val="18"/>
                <w:szCs w:val="18"/>
              </w:rPr>
            </w:pPr>
            <w:r>
              <w:rPr>
                <w:rFonts w:ascii="宋体" w:hAnsi="宋体" w:cs="宋体" w:hint="eastAsia"/>
                <w:kern w:val="0"/>
                <w:sz w:val="18"/>
                <w:szCs w:val="18"/>
              </w:rPr>
              <w:t>100元</w:t>
            </w:r>
          </w:p>
        </w:tc>
      </w:tr>
      <w:tr w:rsidR="000E4CC1" w:rsidTr="00C609E3">
        <w:trPr>
          <w:trHeight w:val="285"/>
        </w:trPr>
        <w:tc>
          <w:tcPr>
            <w:tcW w:w="498" w:type="dxa"/>
            <w:tcBorders>
              <w:left w:val="single" w:sz="4" w:space="0" w:color="auto"/>
              <w:right w:val="single" w:sz="4" w:space="0" w:color="auto"/>
            </w:tcBorders>
            <w:vAlign w:val="center"/>
          </w:tcPr>
          <w:p w:rsidR="000E4CC1" w:rsidRDefault="000E4CC1" w:rsidP="00C609E3">
            <w:pPr>
              <w:widowControl/>
              <w:jc w:val="right"/>
              <w:rPr>
                <w:rFonts w:ascii="宋体" w:hAnsi="宋体" w:cs="宋体" w:hint="eastAsia"/>
                <w:kern w:val="0"/>
                <w:sz w:val="18"/>
                <w:szCs w:val="18"/>
              </w:rPr>
            </w:pPr>
          </w:p>
        </w:tc>
        <w:tc>
          <w:tcPr>
            <w:tcW w:w="1208" w:type="dxa"/>
            <w:vMerge/>
            <w:tcBorders>
              <w:left w:val="single" w:sz="4" w:space="0" w:color="auto"/>
              <w:right w:val="single" w:sz="4" w:space="0" w:color="auto"/>
            </w:tcBorders>
            <w:vAlign w:val="center"/>
          </w:tcPr>
          <w:p w:rsidR="000E4CC1" w:rsidRDefault="000E4CC1" w:rsidP="00C609E3">
            <w:pPr>
              <w:widowControl/>
              <w:jc w:val="left"/>
              <w:rPr>
                <w:rFonts w:ascii="宋体" w:hAnsi="宋体" w:cs="宋体" w:hint="eastAsia"/>
                <w:kern w:val="0"/>
                <w:sz w:val="18"/>
                <w:szCs w:val="18"/>
              </w:rPr>
            </w:pPr>
          </w:p>
        </w:tc>
        <w:tc>
          <w:tcPr>
            <w:tcW w:w="4524" w:type="dxa"/>
            <w:tcBorders>
              <w:top w:val="single" w:sz="4" w:space="0" w:color="auto"/>
              <w:left w:val="nil"/>
              <w:bottom w:val="single" w:sz="4" w:space="0" w:color="auto"/>
              <w:right w:val="single" w:sz="4" w:space="0" w:color="auto"/>
            </w:tcBorders>
            <w:vAlign w:val="center"/>
          </w:tcPr>
          <w:p w:rsidR="000E4CC1" w:rsidRDefault="000E4CC1" w:rsidP="00C609E3">
            <w:pPr>
              <w:widowControl/>
              <w:jc w:val="left"/>
              <w:rPr>
                <w:rFonts w:ascii="宋体" w:hAnsi="宋体" w:cs="宋体" w:hint="eastAsia"/>
                <w:kern w:val="0"/>
                <w:sz w:val="18"/>
                <w:szCs w:val="18"/>
              </w:rPr>
            </w:pPr>
            <w:r>
              <w:rPr>
                <w:rFonts w:ascii="宋体" w:hAnsi="宋体" w:cs="宋体" w:hint="eastAsia"/>
                <w:kern w:val="0"/>
                <w:sz w:val="18"/>
                <w:szCs w:val="18"/>
              </w:rPr>
              <w:t>外科大楼21楼</w:t>
            </w:r>
          </w:p>
        </w:tc>
        <w:tc>
          <w:tcPr>
            <w:tcW w:w="960"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hint="eastAsia"/>
                <w:kern w:val="0"/>
                <w:sz w:val="18"/>
                <w:szCs w:val="18"/>
              </w:rPr>
            </w:pP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hint="eastAsia"/>
                <w:kern w:val="0"/>
                <w:sz w:val="18"/>
                <w:szCs w:val="18"/>
              </w:rPr>
            </w:pPr>
            <w:r>
              <w:rPr>
                <w:rFonts w:ascii="宋体" w:hAnsi="宋体" w:cs="宋体" w:hint="eastAsia"/>
                <w:kern w:val="0"/>
                <w:sz w:val="18"/>
                <w:szCs w:val="18"/>
              </w:rPr>
              <w:t>100元</w:t>
            </w:r>
          </w:p>
        </w:tc>
      </w:tr>
      <w:tr w:rsidR="000E4CC1" w:rsidTr="00C609E3">
        <w:trPr>
          <w:trHeight w:val="285"/>
        </w:trPr>
        <w:tc>
          <w:tcPr>
            <w:tcW w:w="498" w:type="dxa"/>
            <w:tcBorders>
              <w:left w:val="single" w:sz="4" w:space="0" w:color="auto"/>
              <w:right w:val="single" w:sz="4" w:space="0" w:color="auto"/>
            </w:tcBorders>
            <w:vAlign w:val="center"/>
          </w:tcPr>
          <w:p w:rsidR="000E4CC1" w:rsidRDefault="000E4CC1" w:rsidP="00C609E3">
            <w:pPr>
              <w:widowControl/>
              <w:jc w:val="right"/>
              <w:rPr>
                <w:rFonts w:ascii="宋体" w:hAnsi="宋体" w:cs="宋体" w:hint="eastAsia"/>
                <w:kern w:val="0"/>
                <w:sz w:val="18"/>
                <w:szCs w:val="18"/>
              </w:rPr>
            </w:pPr>
          </w:p>
        </w:tc>
        <w:tc>
          <w:tcPr>
            <w:tcW w:w="1208" w:type="dxa"/>
            <w:vMerge/>
            <w:tcBorders>
              <w:left w:val="single" w:sz="4" w:space="0" w:color="auto"/>
              <w:right w:val="single" w:sz="4" w:space="0" w:color="auto"/>
            </w:tcBorders>
            <w:vAlign w:val="center"/>
          </w:tcPr>
          <w:p w:rsidR="000E4CC1" w:rsidRDefault="000E4CC1" w:rsidP="00C609E3">
            <w:pPr>
              <w:jc w:val="left"/>
              <w:rPr>
                <w:rFonts w:ascii="宋体" w:hAnsi="宋体" w:cs="宋体" w:hint="eastAsia"/>
                <w:kern w:val="0"/>
                <w:sz w:val="18"/>
                <w:szCs w:val="18"/>
              </w:rPr>
            </w:pPr>
          </w:p>
        </w:tc>
        <w:tc>
          <w:tcPr>
            <w:tcW w:w="4524" w:type="dxa"/>
            <w:tcBorders>
              <w:top w:val="single" w:sz="4" w:space="0" w:color="auto"/>
              <w:left w:val="nil"/>
              <w:bottom w:val="single" w:sz="4" w:space="0" w:color="auto"/>
              <w:right w:val="single" w:sz="4" w:space="0" w:color="auto"/>
            </w:tcBorders>
            <w:vAlign w:val="center"/>
          </w:tcPr>
          <w:p w:rsidR="000E4CC1" w:rsidRDefault="000E4CC1" w:rsidP="00C609E3">
            <w:pPr>
              <w:widowControl/>
              <w:jc w:val="left"/>
              <w:rPr>
                <w:rFonts w:ascii="宋体" w:hAnsi="宋体" w:cs="宋体" w:hint="eastAsia"/>
                <w:kern w:val="0"/>
                <w:sz w:val="18"/>
                <w:szCs w:val="18"/>
              </w:rPr>
            </w:pPr>
            <w:r>
              <w:rPr>
                <w:rFonts w:ascii="宋体" w:hAnsi="宋体" w:cs="宋体" w:hint="eastAsia"/>
                <w:kern w:val="0"/>
                <w:sz w:val="18"/>
                <w:szCs w:val="18"/>
              </w:rPr>
              <w:t>新门诊大楼</w:t>
            </w:r>
          </w:p>
        </w:tc>
        <w:tc>
          <w:tcPr>
            <w:tcW w:w="960"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hint="eastAsia"/>
                <w:kern w:val="0"/>
                <w:sz w:val="18"/>
                <w:szCs w:val="18"/>
              </w:rPr>
            </w:pP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hint="eastAsia"/>
                <w:kern w:val="0"/>
                <w:sz w:val="18"/>
                <w:szCs w:val="18"/>
              </w:rPr>
            </w:pPr>
            <w:r>
              <w:rPr>
                <w:rFonts w:ascii="宋体" w:hAnsi="宋体" w:cs="宋体" w:hint="eastAsia"/>
                <w:kern w:val="0"/>
                <w:sz w:val="18"/>
                <w:szCs w:val="18"/>
              </w:rPr>
              <w:t>1000元</w:t>
            </w:r>
          </w:p>
        </w:tc>
      </w:tr>
      <w:tr w:rsidR="000E4CC1" w:rsidTr="00C609E3">
        <w:trPr>
          <w:trHeight w:val="285"/>
        </w:trPr>
        <w:tc>
          <w:tcPr>
            <w:tcW w:w="498" w:type="dxa"/>
            <w:tcBorders>
              <w:left w:val="single" w:sz="4" w:space="0" w:color="auto"/>
              <w:right w:val="single" w:sz="4" w:space="0" w:color="auto"/>
            </w:tcBorders>
            <w:vAlign w:val="center"/>
          </w:tcPr>
          <w:p w:rsidR="000E4CC1" w:rsidRDefault="000E4CC1" w:rsidP="00C609E3">
            <w:pPr>
              <w:widowControl/>
              <w:jc w:val="right"/>
              <w:rPr>
                <w:rFonts w:ascii="宋体" w:hAnsi="宋体" w:cs="宋体" w:hint="eastAsia"/>
                <w:kern w:val="0"/>
                <w:sz w:val="18"/>
                <w:szCs w:val="18"/>
              </w:rPr>
            </w:pPr>
          </w:p>
        </w:tc>
        <w:tc>
          <w:tcPr>
            <w:tcW w:w="1208" w:type="dxa"/>
            <w:vMerge/>
            <w:tcBorders>
              <w:left w:val="single" w:sz="4" w:space="0" w:color="auto"/>
              <w:right w:val="single" w:sz="4" w:space="0" w:color="auto"/>
            </w:tcBorders>
            <w:vAlign w:val="center"/>
          </w:tcPr>
          <w:p w:rsidR="000E4CC1" w:rsidRDefault="000E4CC1" w:rsidP="00C609E3">
            <w:pPr>
              <w:jc w:val="left"/>
              <w:rPr>
                <w:rFonts w:ascii="宋体" w:hAnsi="宋体" w:cs="宋体" w:hint="eastAsia"/>
                <w:kern w:val="0"/>
                <w:sz w:val="18"/>
                <w:szCs w:val="18"/>
              </w:rPr>
            </w:pPr>
          </w:p>
        </w:tc>
        <w:tc>
          <w:tcPr>
            <w:tcW w:w="4524" w:type="dxa"/>
            <w:tcBorders>
              <w:top w:val="single" w:sz="4" w:space="0" w:color="auto"/>
              <w:left w:val="nil"/>
              <w:bottom w:val="single" w:sz="4" w:space="0" w:color="auto"/>
              <w:right w:val="single" w:sz="4" w:space="0" w:color="auto"/>
            </w:tcBorders>
            <w:vAlign w:val="center"/>
          </w:tcPr>
          <w:p w:rsidR="000E4CC1" w:rsidRDefault="000E4CC1" w:rsidP="00C609E3">
            <w:pPr>
              <w:widowControl/>
              <w:jc w:val="left"/>
              <w:rPr>
                <w:rFonts w:ascii="宋体" w:hAnsi="宋体" w:cs="宋体" w:hint="eastAsia"/>
                <w:kern w:val="0"/>
                <w:sz w:val="18"/>
                <w:szCs w:val="18"/>
              </w:rPr>
            </w:pPr>
            <w:r>
              <w:rPr>
                <w:rFonts w:ascii="宋体" w:hAnsi="宋体" w:cs="宋体" w:hint="eastAsia"/>
                <w:kern w:val="0"/>
                <w:sz w:val="18"/>
                <w:szCs w:val="18"/>
              </w:rPr>
              <w:t>儿童医学中心</w:t>
            </w:r>
          </w:p>
        </w:tc>
        <w:tc>
          <w:tcPr>
            <w:tcW w:w="960"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hint="eastAsia"/>
                <w:kern w:val="0"/>
                <w:sz w:val="18"/>
                <w:szCs w:val="18"/>
              </w:rPr>
            </w:pP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hint="eastAsia"/>
                <w:kern w:val="0"/>
                <w:sz w:val="18"/>
                <w:szCs w:val="18"/>
              </w:rPr>
            </w:pPr>
            <w:r>
              <w:rPr>
                <w:rFonts w:ascii="宋体" w:hAnsi="宋体" w:cs="宋体" w:hint="eastAsia"/>
                <w:kern w:val="0"/>
                <w:sz w:val="18"/>
                <w:szCs w:val="18"/>
              </w:rPr>
              <w:t>800元</w:t>
            </w:r>
          </w:p>
        </w:tc>
      </w:tr>
      <w:tr w:rsidR="000E4CC1" w:rsidTr="00C609E3">
        <w:trPr>
          <w:trHeight w:val="285"/>
        </w:trPr>
        <w:tc>
          <w:tcPr>
            <w:tcW w:w="498" w:type="dxa"/>
            <w:tcBorders>
              <w:left w:val="single" w:sz="4" w:space="0" w:color="auto"/>
              <w:right w:val="single" w:sz="4" w:space="0" w:color="auto"/>
            </w:tcBorders>
            <w:vAlign w:val="center"/>
          </w:tcPr>
          <w:p w:rsidR="000E4CC1" w:rsidRDefault="000E4CC1" w:rsidP="00C609E3">
            <w:pPr>
              <w:widowControl/>
              <w:jc w:val="right"/>
              <w:rPr>
                <w:rFonts w:ascii="宋体" w:hAnsi="宋体" w:cs="宋体" w:hint="eastAsia"/>
                <w:kern w:val="0"/>
                <w:sz w:val="18"/>
                <w:szCs w:val="18"/>
              </w:rPr>
            </w:pPr>
          </w:p>
        </w:tc>
        <w:tc>
          <w:tcPr>
            <w:tcW w:w="1208" w:type="dxa"/>
            <w:vMerge/>
            <w:tcBorders>
              <w:left w:val="single" w:sz="4" w:space="0" w:color="auto"/>
              <w:right w:val="single" w:sz="4" w:space="0" w:color="auto"/>
            </w:tcBorders>
            <w:vAlign w:val="center"/>
          </w:tcPr>
          <w:p w:rsidR="000E4CC1" w:rsidRDefault="000E4CC1" w:rsidP="00C609E3">
            <w:pPr>
              <w:jc w:val="left"/>
              <w:rPr>
                <w:rFonts w:ascii="宋体" w:hAnsi="宋体" w:cs="宋体" w:hint="eastAsia"/>
                <w:kern w:val="0"/>
                <w:sz w:val="18"/>
                <w:szCs w:val="18"/>
              </w:rPr>
            </w:pPr>
          </w:p>
        </w:tc>
        <w:tc>
          <w:tcPr>
            <w:tcW w:w="4524" w:type="dxa"/>
            <w:tcBorders>
              <w:top w:val="single" w:sz="4" w:space="0" w:color="auto"/>
              <w:left w:val="nil"/>
              <w:bottom w:val="single" w:sz="4" w:space="0" w:color="auto"/>
              <w:right w:val="single" w:sz="4" w:space="0" w:color="auto"/>
            </w:tcBorders>
            <w:vAlign w:val="center"/>
          </w:tcPr>
          <w:p w:rsidR="000E4CC1" w:rsidRDefault="000E4CC1" w:rsidP="00C609E3">
            <w:pPr>
              <w:widowControl/>
              <w:jc w:val="left"/>
              <w:rPr>
                <w:rFonts w:ascii="宋体" w:hAnsi="宋体" w:cs="宋体" w:hint="eastAsia"/>
                <w:kern w:val="0"/>
                <w:sz w:val="18"/>
                <w:szCs w:val="18"/>
              </w:rPr>
            </w:pPr>
            <w:r>
              <w:rPr>
                <w:rFonts w:ascii="宋体" w:hAnsi="宋体" w:cs="宋体" w:hint="eastAsia"/>
                <w:kern w:val="0"/>
                <w:sz w:val="18"/>
                <w:szCs w:val="18"/>
              </w:rPr>
              <w:t>内科2号楼</w:t>
            </w:r>
          </w:p>
        </w:tc>
        <w:tc>
          <w:tcPr>
            <w:tcW w:w="960"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hint="eastAsia"/>
                <w:kern w:val="0"/>
                <w:sz w:val="18"/>
                <w:szCs w:val="18"/>
              </w:rPr>
            </w:pP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hint="eastAsia"/>
                <w:kern w:val="0"/>
                <w:sz w:val="18"/>
                <w:szCs w:val="18"/>
              </w:rPr>
            </w:pPr>
            <w:r>
              <w:rPr>
                <w:rFonts w:ascii="宋体" w:hAnsi="宋体" w:cs="宋体" w:hint="eastAsia"/>
                <w:kern w:val="0"/>
                <w:sz w:val="18"/>
                <w:szCs w:val="18"/>
              </w:rPr>
              <w:t>500元</w:t>
            </w:r>
          </w:p>
        </w:tc>
      </w:tr>
      <w:tr w:rsidR="000E4CC1" w:rsidTr="00C609E3">
        <w:trPr>
          <w:trHeight w:val="285"/>
        </w:trPr>
        <w:tc>
          <w:tcPr>
            <w:tcW w:w="498" w:type="dxa"/>
            <w:tcBorders>
              <w:left w:val="single" w:sz="4" w:space="0" w:color="auto"/>
              <w:right w:val="single" w:sz="4" w:space="0" w:color="auto"/>
            </w:tcBorders>
            <w:vAlign w:val="center"/>
          </w:tcPr>
          <w:p w:rsidR="000E4CC1" w:rsidRDefault="000E4CC1" w:rsidP="00C609E3">
            <w:pPr>
              <w:widowControl/>
              <w:jc w:val="right"/>
              <w:rPr>
                <w:rFonts w:ascii="宋体" w:hAnsi="宋体" w:cs="宋体" w:hint="eastAsia"/>
                <w:kern w:val="0"/>
                <w:sz w:val="18"/>
                <w:szCs w:val="18"/>
              </w:rPr>
            </w:pPr>
          </w:p>
        </w:tc>
        <w:tc>
          <w:tcPr>
            <w:tcW w:w="1208" w:type="dxa"/>
            <w:vMerge/>
            <w:tcBorders>
              <w:left w:val="single" w:sz="4" w:space="0" w:color="auto"/>
              <w:right w:val="single" w:sz="4" w:space="0" w:color="auto"/>
            </w:tcBorders>
            <w:vAlign w:val="center"/>
          </w:tcPr>
          <w:p w:rsidR="000E4CC1" w:rsidRDefault="000E4CC1" w:rsidP="00C609E3">
            <w:pPr>
              <w:jc w:val="left"/>
              <w:rPr>
                <w:rFonts w:ascii="宋体" w:hAnsi="宋体" w:cs="宋体" w:hint="eastAsia"/>
                <w:kern w:val="0"/>
                <w:sz w:val="18"/>
                <w:szCs w:val="18"/>
              </w:rPr>
            </w:pPr>
          </w:p>
        </w:tc>
        <w:tc>
          <w:tcPr>
            <w:tcW w:w="4524" w:type="dxa"/>
            <w:tcBorders>
              <w:top w:val="single" w:sz="4" w:space="0" w:color="auto"/>
              <w:left w:val="nil"/>
              <w:bottom w:val="single" w:sz="4" w:space="0" w:color="auto"/>
              <w:right w:val="single" w:sz="4" w:space="0" w:color="auto"/>
            </w:tcBorders>
            <w:vAlign w:val="center"/>
          </w:tcPr>
          <w:p w:rsidR="000E4CC1" w:rsidRDefault="000E4CC1" w:rsidP="00C609E3">
            <w:pPr>
              <w:widowControl/>
              <w:jc w:val="left"/>
              <w:rPr>
                <w:rFonts w:ascii="宋体" w:hAnsi="宋体" w:cs="宋体" w:hint="eastAsia"/>
                <w:kern w:val="0"/>
                <w:sz w:val="18"/>
                <w:szCs w:val="18"/>
              </w:rPr>
            </w:pPr>
            <w:r>
              <w:rPr>
                <w:rFonts w:ascii="宋体" w:hAnsi="宋体" w:cs="宋体" w:hint="eastAsia"/>
                <w:kern w:val="0"/>
                <w:sz w:val="18"/>
                <w:szCs w:val="18"/>
              </w:rPr>
              <w:t>肿瘤院南</w:t>
            </w:r>
          </w:p>
        </w:tc>
        <w:tc>
          <w:tcPr>
            <w:tcW w:w="960"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hint="eastAsia"/>
                <w:kern w:val="0"/>
                <w:sz w:val="18"/>
                <w:szCs w:val="18"/>
              </w:rPr>
            </w:pP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hint="eastAsia"/>
                <w:kern w:val="0"/>
                <w:sz w:val="18"/>
                <w:szCs w:val="18"/>
              </w:rPr>
            </w:pPr>
            <w:r>
              <w:rPr>
                <w:rFonts w:ascii="宋体" w:hAnsi="宋体" w:cs="宋体" w:hint="eastAsia"/>
                <w:kern w:val="0"/>
                <w:sz w:val="18"/>
                <w:szCs w:val="18"/>
              </w:rPr>
              <w:t>200元</w:t>
            </w:r>
          </w:p>
        </w:tc>
      </w:tr>
      <w:tr w:rsidR="000E4CC1" w:rsidTr="00C609E3">
        <w:trPr>
          <w:trHeight w:val="285"/>
        </w:trPr>
        <w:tc>
          <w:tcPr>
            <w:tcW w:w="498" w:type="dxa"/>
            <w:tcBorders>
              <w:left w:val="single" w:sz="4" w:space="0" w:color="auto"/>
              <w:right w:val="single" w:sz="4" w:space="0" w:color="auto"/>
            </w:tcBorders>
            <w:vAlign w:val="center"/>
          </w:tcPr>
          <w:p w:rsidR="000E4CC1" w:rsidRDefault="000E4CC1" w:rsidP="00C609E3">
            <w:pPr>
              <w:widowControl/>
              <w:jc w:val="right"/>
              <w:rPr>
                <w:rFonts w:ascii="宋体" w:hAnsi="宋体" w:cs="宋体" w:hint="eastAsia"/>
                <w:kern w:val="0"/>
                <w:sz w:val="18"/>
                <w:szCs w:val="18"/>
              </w:rPr>
            </w:pPr>
          </w:p>
        </w:tc>
        <w:tc>
          <w:tcPr>
            <w:tcW w:w="1208" w:type="dxa"/>
            <w:vMerge/>
            <w:tcBorders>
              <w:left w:val="single" w:sz="4" w:space="0" w:color="auto"/>
              <w:right w:val="single" w:sz="4" w:space="0" w:color="auto"/>
            </w:tcBorders>
            <w:vAlign w:val="center"/>
          </w:tcPr>
          <w:p w:rsidR="000E4CC1" w:rsidRDefault="000E4CC1" w:rsidP="00C609E3">
            <w:pPr>
              <w:jc w:val="left"/>
              <w:rPr>
                <w:rFonts w:ascii="宋体" w:hAnsi="宋体" w:cs="宋体" w:hint="eastAsia"/>
                <w:kern w:val="0"/>
                <w:sz w:val="18"/>
                <w:szCs w:val="18"/>
              </w:rPr>
            </w:pPr>
          </w:p>
        </w:tc>
        <w:tc>
          <w:tcPr>
            <w:tcW w:w="4524" w:type="dxa"/>
            <w:tcBorders>
              <w:top w:val="single" w:sz="4" w:space="0" w:color="auto"/>
              <w:left w:val="nil"/>
              <w:bottom w:val="single" w:sz="4" w:space="0" w:color="auto"/>
              <w:right w:val="single" w:sz="4" w:space="0" w:color="auto"/>
            </w:tcBorders>
            <w:vAlign w:val="center"/>
          </w:tcPr>
          <w:p w:rsidR="000E4CC1" w:rsidRDefault="000E4CC1" w:rsidP="00C609E3">
            <w:pPr>
              <w:widowControl/>
              <w:jc w:val="left"/>
              <w:rPr>
                <w:rFonts w:ascii="宋体" w:hAnsi="宋体" w:cs="宋体" w:hint="eastAsia"/>
                <w:kern w:val="0"/>
                <w:sz w:val="18"/>
                <w:szCs w:val="18"/>
              </w:rPr>
            </w:pPr>
            <w:r>
              <w:rPr>
                <w:rFonts w:ascii="宋体" w:hAnsi="宋体" w:cs="宋体" w:hint="eastAsia"/>
                <w:kern w:val="0"/>
                <w:sz w:val="18"/>
                <w:szCs w:val="18"/>
              </w:rPr>
              <w:t>肿瘤院北</w:t>
            </w:r>
          </w:p>
        </w:tc>
        <w:tc>
          <w:tcPr>
            <w:tcW w:w="960"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hint="eastAsia"/>
                <w:kern w:val="0"/>
                <w:sz w:val="18"/>
                <w:szCs w:val="18"/>
              </w:rPr>
            </w:pP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hint="eastAsia"/>
                <w:kern w:val="0"/>
                <w:sz w:val="18"/>
                <w:szCs w:val="18"/>
              </w:rPr>
            </w:pPr>
            <w:r>
              <w:rPr>
                <w:rFonts w:ascii="宋体" w:hAnsi="宋体" w:cs="宋体" w:hint="eastAsia"/>
                <w:kern w:val="0"/>
                <w:sz w:val="18"/>
                <w:szCs w:val="18"/>
              </w:rPr>
              <w:t>200元</w:t>
            </w:r>
          </w:p>
        </w:tc>
      </w:tr>
      <w:tr w:rsidR="000E4CC1" w:rsidTr="00C609E3">
        <w:trPr>
          <w:trHeight w:val="285"/>
        </w:trPr>
        <w:tc>
          <w:tcPr>
            <w:tcW w:w="498" w:type="dxa"/>
            <w:tcBorders>
              <w:left w:val="single" w:sz="4" w:space="0" w:color="auto"/>
              <w:right w:val="single" w:sz="4" w:space="0" w:color="auto"/>
            </w:tcBorders>
            <w:vAlign w:val="center"/>
          </w:tcPr>
          <w:p w:rsidR="000E4CC1" w:rsidRDefault="000E4CC1" w:rsidP="00C609E3">
            <w:pPr>
              <w:widowControl/>
              <w:jc w:val="right"/>
              <w:rPr>
                <w:rFonts w:ascii="宋体" w:hAnsi="宋体" w:cs="宋体" w:hint="eastAsia"/>
                <w:kern w:val="0"/>
                <w:sz w:val="18"/>
                <w:szCs w:val="18"/>
              </w:rPr>
            </w:pPr>
          </w:p>
        </w:tc>
        <w:tc>
          <w:tcPr>
            <w:tcW w:w="1208" w:type="dxa"/>
            <w:vMerge/>
            <w:tcBorders>
              <w:left w:val="single" w:sz="4" w:space="0" w:color="auto"/>
              <w:right w:val="single" w:sz="4" w:space="0" w:color="auto"/>
            </w:tcBorders>
            <w:vAlign w:val="center"/>
          </w:tcPr>
          <w:p w:rsidR="000E4CC1" w:rsidRDefault="000E4CC1" w:rsidP="00C609E3">
            <w:pPr>
              <w:jc w:val="left"/>
              <w:rPr>
                <w:rFonts w:ascii="宋体" w:hAnsi="宋体" w:cs="宋体" w:hint="eastAsia"/>
                <w:kern w:val="0"/>
                <w:sz w:val="18"/>
                <w:szCs w:val="18"/>
              </w:rPr>
            </w:pPr>
          </w:p>
        </w:tc>
        <w:tc>
          <w:tcPr>
            <w:tcW w:w="4524" w:type="dxa"/>
            <w:tcBorders>
              <w:top w:val="single" w:sz="4" w:space="0" w:color="auto"/>
              <w:left w:val="nil"/>
              <w:bottom w:val="single" w:sz="4" w:space="0" w:color="auto"/>
              <w:right w:val="single" w:sz="4" w:space="0" w:color="auto"/>
            </w:tcBorders>
            <w:vAlign w:val="center"/>
          </w:tcPr>
          <w:p w:rsidR="000E4CC1" w:rsidRDefault="000E4CC1" w:rsidP="00C609E3">
            <w:pPr>
              <w:widowControl/>
              <w:jc w:val="left"/>
              <w:rPr>
                <w:rFonts w:ascii="宋体" w:hAnsi="宋体" w:cs="宋体" w:hint="eastAsia"/>
                <w:kern w:val="0"/>
                <w:sz w:val="18"/>
                <w:szCs w:val="18"/>
              </w:rPr>
            </w:pPr>
            <w:r>
              <w:rPr>
                <w:rFonts w:ascii="宋体" w:hAnsi="宋体" w:cs="宋体" w:hint="eastAsia"/>
                <w:kern w:val="0"/>
                <w:sz w:val="18"/>
                <w:szCs w:val="18"/>
              </w:rPr>
              <w:t>医专实验楼</w:t>
            </w:r>
          </w:p>
        </w:tc>
        <w:tc>
          <w:tcPr>
            <w:tcW w:w="960"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hint="eastAsia"/>
                <w:kern w:val="0"/>
                <w:sz w:val="18"/>
                <w:szCs w:val="18"/>
              </w:rPr>
            </w:pP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hint="eastAsia"/>
                <w:kern w:val="0"/>
                <w:sz w:val="18"/>
                <w:szCs w:val="18"/>
              </w:rPr>
            </w:pPr>
            <w:r>
              <w:rPr>
                <w:rFonts w:ascii="宋体" w:hAnsi="宋体" w:cs="宋体" w:hint="eastAsia"/>
                <w:kern w:val="0"/>
                <w:sz w:val="18"/>
                <w:szCs w:val="18"/>
              </w:rPr>
              <w:t>200元</w:t>
            </w:r>
          </w:p>
        </w:tc>
      </w:tr>
      <w:tr w:rsidR="000E4CC1" w:rsidTr="00C609E3">
        <w:trPr>
          <w:trHeight w:val="285"/>
        </w:trPr>
        <w:tc>
          <w:tcPr>
            <w:tcW w:w="498" w:type="dxa"/>
            <w:tcBorders>
              <w:left w:val="single" w:sz="4" w:space="0" w:color="auto"/>
              <w:right w:val="single" w:sz="4" w:space="0" w:color="auto"/>
            </w:tcBorders>
            <w:vAlign w:val="center"/>
          </w:tcPr>
          <w:p w:rsidR="000E4CC1" w:rsidRDefault="000E4CC1" w:rsidP="00C609E3">
            <w:pPr>
              <w:widowControl/>
              <w:jc w:val="right"/>
              <w:rPr>
                <w:rFonts w:ascii="宋体" w:hAnsi="宋体" w:cs="宋体" w:hint="eastAsia"/>
                <w:kern w:val="0"/>
                <w:sz w:val="18"/>
                <w:szCs w:val="18"/>
              </w:rPr>
            </w:pPr>
          </w:p>
        </w:tc>
        <w:tc>
          <w:tcPr>
            <w:tcW w:w="1208" w:type="dxa"/>
            <w:vMerge/>
            <w:tcBorders>
              <w:left w:val="single" w:sz="4" w:space="0" w:color="auto"/>
              <w:right w:val="single" w:sz="4" w:space="0" w:color="auto"/>
            </w:tcBorders>
            <w:vAlign w:val="center"/>
          </w:tcPr>
          <w:p w:rsidR="000E4CC1" w:rsidRDefault="000E4CC1" w:rsidP="00C609E3">
            <w:pPr>
              <w:jc w:val="left"/>
              <w:rPr>
                <w:rFonts w:ascii="宋体" w:hAnsi="宋体" w:cs="宋体" w:hint="eastAsia"/>
                <w:kern w:val="0"/>
                <w:sz w:val="18"/>
                <w:szCs w:val="18"/>
              </w:rPr>
            </w:pPr>
          </w:p>
        </w:tc>
        <w:tc>
          <w:tcPr>
            <w:tcW w:w="4524" w:type="dxa"/>
            <w:tcBorders>
              <w:top w:val="single" w:sz="4" w:space="0" w:color="auto"/>
              <w:left w:val="nil"/>
              <w:bottom w:val="single" w:sz="4" w:space="0" w:color="auto"/>
              <w:right w:val="single" w:sz="4" w:space="0" w:color="auto"/>
            </w:tcBorders>
            <w:vAlign w:val="center"/>
          </w:tcPr>
          <w:p w:rsidR="000E4CC1" w:rsidRDefault="000E4CC1" w:rsidP="00C609E3">
            <w:pPr>
              <w:widowControl/>
              <w:jc w:val="left"/>
              <w:rPr>
                <w:rFonts w:ascii="宋体" w:hAnsi="宋体" w:cs="宋体" w:hint="eastAsia"/>
                <w:kern w:val="0"/>
                <w:sz w:val="18"/>
                <w:szCs w:val="18"/>
              </w:rPr>
            </w:pPr>
            <w:r>
              <w:rPr>
                <w:rFonts w:ascii="宋体" w:hAnsi="宋体" w:cs="宋体" w:hint="eastAsia"/>
                <w:kern w:val="0"/>
                <w:sz w:val="18"/>
                <w:szCs w:val="18"/>
              </w:rPr>
              <w:t>影像楼</w:t>
            </w:r>
          </w:p>
        </w:tc>
        <w:tc>
          <w:tcPr>
            <w:tcW w:w="960"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hint="eastAsia"/>
                <w:kern w:val="0"/>
                <w:sz w:val="18"/>
                <w:szCs w:val="18"/>
              </w:rPr>
            </w:pP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hint="eastAsia"/>
                <w:kern w:val="0"/>
                <w:sz w:val="18"/>
                <w:szCs w:val="18"/>
              </w:rPr>
            </w:pPr>
            <w:r>
              <w:rPr>
                <w:rFonts w:ascii="宋体" w:hAnsi="宋体" w:cs="宋体" w:hint="eastAsia"/>
                <w:kern w:val="0"/>
                <w:sz w:val="18"/>
                <w:szCs w:val="18"/>
              </w:rPr>
              <w:t>200元</w:t>
            </w:r>
          </w:p>
        </w:tc>
      </w:tr>
      <w:tr w:rsidR="000E4CC1" w:rsidTr="00C609E3">
        <w:trPr>
          <w:trHeight w:val="285"/>
        </w:trPr>
        <w:tc>
          <w:tcPr>
            <w:tcW w:w="498" w:type="dxa"/>
            <w:tcBorders>
              <w:left w:val="single" w:sz="4" w:space="0" w:color="auto"/>
              <w:right w:val="single" w:sz="4" w:space="0" w:color="auto"/>
            </w:tcBorders>
            <w:vAlign w:val="center"/>
          </w:tcPr>
          <w:p w:rsidR="000E4CC1" w:rsidRDefault="000E4CC1" w:rsidP="00C609E3">
            <w:pPr>
              <w:widowControl/>
              <w:jc w:val="right"/>
              <w:rPr>
                <w:rFonts w:ascii="宋体" w:hAnsi="宋体" w:cs="宋体" w:hint="eastAsia"/>
                <w:kern w:val="0"/>
                <w:sz w:val="18"/>
                <w:szCs w:val="18"/>
              </w:rPr>
            </w:pPr>
          </w:p>
        </w:tc>
        <w:tc>
          <w:tcPr>
            <w:tcW w:w="1208" w:type="dxa"/>
            <w:vMerge/>
            <w:tcBorders>
              <w:left w:val="single" w:sz="4" w:space="0" w:color="auto"/>
              <w:right w:val="single" w:sz="4" w:space="0" w:color="auto"/>
            </w:tcBorders>
            <w:vAlign w:val="center"/>
          </w:tcPr>
          <w:p w:rsidR="000E4CC1" w:rsidRDefault="000E4CC1" w:rsidP="00C609E3">
            <w:pPr>
              <w:jc w:val="left"/>
              <w:rPr>
                <w:rFonts w:ascii="宋体" w:hAnsi="宋体" w:cs="宋体" w:hint="eastAsia"/>
                <w:kern w:val="0"/>
                <w:sz w:val="18"/>
                <w:szCs w:val="18"/>
              </w:rPr>
            </w:pPr>
          </w:p>
        </w:tc>
        <w:tc>
          <w:tcPr>
            <w:tcW w:w="4524" w:type="dxa"/>
            <w:tcBorders>
              <w:top w:val="single" w:sz="4" w:space="0" w:color="auto"/>
              <w:left w:val="nil"/>
              <w:bottom w:val="single" w:sz="4" w:space="0" w:color="auto"/>
              <w:right w:val="single" w:sz="4" w:space="0" w:color="auto"/>
            </w:tcBorders>
            <w:vAlign w:val="center"/>
          </w:tcPr>
          <w:p w:rsidR="000E4CC1" w:rsidRDefault="000E4CC1" w:rsidP="00C609E3">
            <w:pPr>
              <w:widowControl/>
              <w:jc w:val="left"/>
              <w:rPr>
                <w:rFonts w:ascii="宋体" w:hAnsi="宋体" w:cs="宋体" w:hint="eastAsia"/>
                <w:kern w:val="0"/>
                <w:sz w:val="18"/>
                <w:szCs w:val="18"/>
              </w:rPr>
            </w:pPr>
            <w:r>
              <w:rPr>
                <w:rFonts w:ascii="宋体" w:hAnsi="宋体" w:cs="宋体" w:hint="eastAsia"/>
                <w:kern w:val="0"/>
                <w:sz w:val="18"/>
                <w:szCs w:val="18"/>
              </w:rPr>
              <w:t>食堂4楼</w:t>
            </w:r>
          </w:p>
        </w:tc>
        <w:tc>
          <w:tcPr>
            <w:tcW w:w="960"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hint="eastAsia"/>
                <w:kern w:val="0"/>
                <w:sz w:val="18"/>
                <w:szCs w:val="18"/>
              </w:rPr>
            </w:pP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hint="eastAsia"/>
                <w:kern w:val="0"/>
                <w:sz w:val="18"/>
                <w:szCs w:val="18"/>
              </w:rPr>
            </w:pPr>
            <w:r>
              <w:rPr>
                <w:rFonts w:ascii="宋体" w:hAnsi="宋体" w:cs="宋体" w:hint="eastAsia"/>
                <w:kern w:val="0"/>
                <w:sz w:val="18"/>
                <w:szCs w:val="18"/>
              </w:rPr>
              <w:t>100元</w:t>
            </w:r>
          </w:p>
        </w:tc>
      </w:tr>
      <w:tr w:rsidR="000E4CC1" w:rsidTr="00C609E3">
        <w:trPr>
          <w:trHeight w:val="285"/>
        </w:trPr>
        <w:tc>
          <w:tcPr>
            <w:tcW w:w="498" w:type="dxa"/>
            <w:tcBorders>
              <w:left w:val="single" w:sz="4" w:space="0" w:color="auto"/>
              <w:right w:val="single" w:sz="4" w:space="0" w:color="auto"/>
            </w:tcBorders>
            <w:vAlign w:val="center"/>
          </w:tcPr>
          <w:p w:rsidR="000E4CC1" w:rsidRDefault="000E4CC1" w:rsidP="00C609E3">
            <w:pPr>
              <w:widowControl/>
              <w:jc w:val="right"/>
              <w:rPr>
                <w:rFonts w:ascii="宋体" w:hAnsi="宋体" w:cs="宋体" w:hint="eastAsia"/>
                <w:kern w:val="0"/>
                <w:sz w:val="18"/>
                <w:szCs w:val="18"/>
              </w:rPr>
            </w:pPr>
          </w:p>
        </w:tc>
        <w:tc>
          <w:tcPr>
            <w:tcW w:w="1208" w:type="dxa"/>
            <w:vMerge/>
            <w:tcBorders>
              <w:left w:val="single" w:sz="4" w:space="0" w:color="auto"/>
              <w:right w:val="single" w:sz="4" w:space="0" w:color="auto"/>
            </w:tcBorders>
            <w:vAlign w:val="center"/>
          </w:tcPr>
          <w:p w:rsidR="000E4CC1" w:rsidRDefault="000E4CC1" w:rsidP="00C609E3">
            <w:pPr>
              <w:jc w:val="left"/>
              <w:rPr>
                <w:rFonts w:ascii="宋体" w:hAnsi="宋体" w:cs="宋体" w:hint="eastAsia"/>
                <w:kern w:val="0"/>
                <w:sz w:val="18"/>
                <w:szCs w:val="18"/>
              </w:rPr>
            </w:pPr>
          </w:p>
        </w:tc>
        <w:tc>
          <w:tcPr>
            <w:tcW w:w="4524" w:type="dxa"/>
            <w:tcBorders>
              <w:top w:val="single" w:sz="4" w:space="0" w:color="auto"/>
              <w:left w:val="nil"/>
              <w:bottom w:val="single" w:sz="4" w:space="0" w:color="auto"/>
              <w:right w:val="single" w:sz="4" w:space="0" w:color="auto"/>
            </w:tcBorders>
            <w:vAlign w:val="center"/>
          </w:tcPr>
          <w:p w:rsidR="000E4CC1" w:rsidRDefault="000E4CC1" w:rsidP="00C609E3">
            <w:pPr>
              <w:widowControl/>
              <w:jc w:val="left"/>
              <w:rPr>
                <w:rFonts w:ascii="宋体" w:hAnsi="宋体" w:cs="宋体" w:hint="eastAsia"/>
                <w:kern w:val="0"/>
                <w:sz w:val="18"/>
                <w:szCs w:val="18"/>
              </w:rPr>
            </w:pPr>
            <w:r>
              <w:rPr>
                <w:rFonts w:ascii="宋体" w:hAnsi="宋体" w:cs="宋体" w:hint="eastAsia"/>
                <w:kern w:val="0"/>
                <w:sz w:val="18"/>
                <w:szCs w:val="18"/>
              </w:rPr>
              <w:t>行政楼</w:t>
            </w:r>
          </w:p>
        </w:tc>
        <w:tc>
          <w:tcPr>
            <w:tcW w:w="960"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hint="eastAsia"/>
                <w:kern w:val="0"/>
                <w:sz w:val="18"/>
                <w:szCs w:val="18"/>
              </w:rPr>
            </w:pP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hint="eastAsia"/>
                <w:kern w:val="0"/>
                <w:sz w:val="18"/>
                <w:szCs w:val="18"/>
              </w:rPr>
            </w:pPr>
            <w:r>
              <w:rPr>
                <w:rFonts w:ascii="宋体" w:hAnsi="宋体" w:cs="宋体" w:hint="eastAsia"/>
                <w:kern w:val="0"/>
                <w:sz w:val="18"/>
                <w:szCs w:val="18"/>
              </w:rPr>
              <w:t>300元</w:t>
            </w:r>
          </w:p>
        </w:tc>
      </w:tr>
      <w:tr w:rsidR="000E4CC1" w:rsidTr="00C609E3">
        <w:trPr>
          <w:trHeight w:val="285"/>
        </w:trPr>
        <w:tc>
          <w:tcPr>
            <w:tcW w:w="498" w:type="dxa"/>
            <w:tcBorders>
              <w:left w:val="single" w:sz="4" w:space="0" w:color="auto"/>
              <w:right w:val="single" w:sz="4" w:space="0" w:color="auto"/>
            </w:tcBorders>
            <w:vAlign w:val="center"/>
          </w:tcPr>
          <w:p w:rsidR="000E4CC1" w:rsidRDefault="000E4CC1" w:rsidP="00C609E3">
            <w:pPr>
              <w:widowControl/>
              <w:jc w:val="right"/>
              <w:rPr>
                <w:rFonts w:ascii="宋体" w:hAnsi="宋体" w:cs="宋体" w:hint="eastAsia"/>
                <w:kern w:val="0"/>
                <w:sz w:val="18"/>
                <w:szCs w:val="18"/>
              </w:rPr>
            </w:pPr>
          </w:p>
        </w:tc>
        <w:tc>
          <w:tcPr>
            <w:tcW w:w="1208" w:type="dxa"/>
            <w:vMerge/>
            <w:tcBorders>
              <w:left w:val="single" w:sz="4" w:space="0" w:color="auto"/>
              <w:right w:val="single" w:sz="4" w:space="0" w:color="auto"/>
            </w:tcBorders>
            <w:vAlign w:val="center"/>
          </w:tcPr>
          <w:p w:rsidR="000E4CC1" w:rsidRDefault="000E4CC1" w:rsidP="00C609E3">
            <w:pPr>
              <w:jc w:val="left"/>
              <w:rPr>
                <w:rFonts w:ascii="宋体" w:hAnsi="宋体" w:cs="宋体" w:hint="eastAsia"/>
                <w:kern w:val="0"/>
                <w:sz w:val="18"/>
                <w:szCs w:val="18"/>
              </w:rPr>
            </w:pPr>
          </w:p>
        </w:tc>
        <w:tc>
          <w:tcPr>
            <w:tcW w:w="4524" w:type="dxa"/>
            <w:tcBorders>
              <w:top w:val="single" w:sz="4" w:space="0" w:color="auto"/>
              <w:left w:val="nil"/>
              <w:bottom w:val="single" w:sz="4" w:space="0" w:color="auto"/>
              <w:right w:val="single" w:sz="4" w:space="0" w:color="auto"/>
            </w:tcBorders>
            <w:vAlign w:val="center"/>
          </w:tcPr>
          <w:p w:rsidR="000E4CC1" w:rsidRDefault="000E4CC1" w:rsidP="00C609E3">
            <w:pPr>
              <w:widowControl/>
              <w:jc w:val="left"/>
              <w:rPr>
                <w:rFonts w:ascii="宋体" w:hAnsi="宋体" w:cs="宋体" w:hint="eastAsia"/>
                <w:kern w:val="0"/>
                <w:sz w:val="18"/>
                <w:szCs w:val="18"/>
              </w:rPr>
            </w:pPr>
            <w:r>
              <w:rPr>
                <w:rFonts w:ascii="宋体" w:hAnsi="宋体" w:cs="宋体" w:hint="eastAsia"/>
                <w:kern w:val="0"/>
                <w:sz w:val="18"/>
                <w:szCs w:val="18"/>
              </w:rPr>
              <w:t>总务科综合室</w:t>
            </w:r>
          </w:p>
        </w:tc>
        <w:tc>
          <w:tcPr>
            <w:tcW w:w="960"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hint="eastAsia"/>
                <w:kern w:val="0"/>
                <w:sz w:val="18"/>
                <w:szCs w:val="18"/>
              </w:rPr>
            </w:pP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hint="eastAsia"/>
                <w:kern w:val="0"/>
                <w:sz w:val="18"/>
                <w:szCs w:val="18"/>
              </w:rPr>
            </w:pPr>
            <w:r>
              <w:rPr>
                <w:rFonts w:ascii="宋体" w:hAnsi="宋体" w:cs="宋体" w:hint="eastAsia"/>
                <w:kern w:val="0"/>
                <w:sz w:val="18"/>
                <w:szCs w:val="18"/>
              </w:rPr>
              <w:t>100元</w:t>
            </w:r>
          </w:p>
        </w:tc>
      </w:tr>
      <w:tr w:rsidR="000E4CC1" w:rsidTr="00C609E3">
        <w:trPr>
          <w:trHeight w:val="285"/>
        </w:trPr>
        <w:tc>
          <w:tcPr>
            <w:tcW w:w="498" w:type="dxa"/>
            <w:tcBorders>
              <w:left w:val="single" w:sz="4" w:space="0" w:color="auto"/>
              <w:right w:val="single" w:sz="4" w:space="0" w:color="auto"/>
            </w:tcBorders>
            <w:vAlign w:val="center"/>
          </w:tcPr>
          <w:p w:rsidR="000E4CC1" w:rsidRDefault="000E4CC1" w:rsidP="00C609E3">
            <w:pPr>
              <w:widowControl/>
              <w:jc w:val="right"/>
              <w:rPr>
                <w:rFonts w:ascii="宋体" w:hAnsi="宋体" w:cs="宋体" w:hint="eastAsia"/>
                <w:kern w:val="0"/>
                <w:sz w:val="18"/>
                <w:szCs w:val="18"/>
              </w:rPr>
            </w:pPr>
          </w:p>
        </w:tc>
        <w:tc>
          <w:tcPr>
            <w:tcW w:w="1208" w:type="dxa"/>
            <w:vMerge/>
            <w:tcBorders>
              <w:left w:val="single" w:sz="4" w:space="0" w:color="auto"/>
              <w:right w:val="single" w:sz="4" w:space="0" w:color="auto"/>
            </w:tcBorders>
            <w:vAlign w:val="center"/>
          </w:tcPr>
          <w:p w:rsidR="000E4CC1" w:rsidRDefault="000E4CC1" w:rsidP="00C609E3">
            <w:pPr>
              <w:jc w:val="left"/>
              <w:rPr>
                <w:rFonts w:ascii="宋体" w:hAnsi="宋体" w:cs="宋体" w:hint="eastAsia"/>
                <w:kern w:val="0"/>
                <w:sz w:val="18"/>
                <w:szCs w:val="18"/>
              </w:rPr>
            </w:pPr>
          </w:p>
        </w:tc>
        <w:tc>
          <w:tcPr>
            <w:tcW w:w="4524" w:type="dxa"/>
            <w:tcBorders>
              <w:top w:val="single" w:sz="4" w:space="0" w:color="auto"/>
              <w:left w:val="nil"/>
              <w:bottom w:val="single" w:sz="4" w:space="0" w:color="auto"/>
              <w:right w:val="single" w:sz="4" w:space="0" w:color="auto"/>
            </w:tcBorders>
            <w:vAlign w:val="center"/>
          </w:tcPr>
          <w:p w:rsidR="000E4CC1" w:rsidRDefault="000E4CC1" w:rsidP="00C609E3">
            <w:pPr>
              <w:widowControl/>
              <w:jc w:val="left"/>
              <w:rPr>
                <w:rFonts w:ascii="宋体" w:hAnsi="宋体" w:cs="宋体" w:hint="eastAsia"/>
                <w:kern w:val="0"/>
                <w:sz w:val="18"/>
                <w:szCs w:val="18"/>
              </w:rPr>
            </w:pPr>
            <w:r>
              <w:rPr>
                <w:rFonts w:ascii="宋体" w:hAnsi="宋体" w:cs="宋体" w:hint="eastAsia"/>
                <w:kern w:val="0"/>
                <w:sz w:val="18"/>
                <w:szCs w:val="18"/>
              </w:rPr>
              <w:t>保卫科</w:t>
            </w:r>
          </w:p>
        </w:tc>
        <w:tc>
          <w:tcPr>
            <w:tcW w:w="960"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hint="eastAsia"/>
                <w:kern w:val="0"/>
                <w:sz w:val="18"/>
                <w:szCs w:val="18"/>
              </w:rPr>
            </w:pP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hint="eastAsia"/>
                <w:kern w:val="0"/>
                <w:sz w:val="18"/>
                <w:szCs w:val="18"/>
              </w:rPr>
            </w:pPr>
            <w:r>
              <w:rPr>
                <w:rFonts w:ascii="宋体" w:hAnsi="宋体" w:cs="宋体" w:hint="eastAsia"/>
                <w:kern w:val="0"/>
                <w:sz w:val="18"/>
                <w:szCs w:val="18"/>
              </w:rPr>
              <w:t>300元</w:t>
            </w:r>
          </w:p>
        </w:tc>
      </w:tr>
      <w:tr w:rsidR="000E4CC1" w:rsidTr="00C609E3">
        <w:trPr>
          <w:trHeight w:val="285"/>
        </w:trPr>
        <w:tc>
          <w:tcPr>
            <w:tcW w:w="498" w:type="dxa"/>
            <w:tcBorders>
              <w:left w:val="single" w:sz="4" w:space="0" w:color="auto"/>
              <w:right w:val="single" w:sz="4" w:space="0" w:color="auto"/>
            </w:tcBorders>
            <w:vAlign w:val="center"/>
          </w:tcPr>
          <w:p w:rsidR="000E4CC1" w:rsidRDefault="000E4CC1" w:rsidP="00C609E3">
            <w:pPr>
              <w:widowControl/>
              <w:jc w:val="right"/>
              <w:rPr>
                <w:rFonts w:ascii="宋体" w:hAnsi="宋体" w:cs="宋体" w:hint="eastAsia"/>
                <w:kern w:val="0"/>
                <w:sz w:val="18"/>
                <w:szCs w:val="18"/>
              </w:rPr>
            </w:pPr>
          </w:p>
        </w:tc>
        <w:tc>
          <w:tcPr>
            <w:tcW w:w="1208" w:type="dxa"/>
            <w:vMerge/>
            <w:tcBorders>
              <w:left w:val="single" w:sz="4" w:space="0" w:color="auto"/>
              <w:right w:val="single" w:sz="4" w:space="0" w:color="auto"/>
            </w:tcBorders>
            <w:vAlign w:val="center"/>
          </w:tcPr>
          <w:p w:rsidR="000E4CC1" w:rsidRDefault="000E4CC1" w:rsidP="00C609E3">
            <w:pPr>
              <w:jc w:val="left"/>
              <w:rPr>
                <w:rFonts w:ascii="宋体" w:hAnsi="宋体" w:cs="宋体" w:hint="eastAsia"/>
                <w:kern w:val="0"/>
                <w:sz w:val="18"/>
                <w:szCs w:val="18"/>
              </w:rPr>
            </w:pPr>
          </w:p>
        </w:tc>
        <w:tc>
          <w:tcPr>
            <w:tcW w:w="4524" w:type="dxa"/>
            <w:tcBorders>
              <w:top w:val="single" w:sz="4" w:space="0" w:color="auto"/>
              <w:left w:val="nil"/>
              <w:bottom w:val="single" w:sz="4" w:space="0" w:color="auto"/>
              <w:right w:val="single" w:sz="4" w:space="0" w:color="auto"/>
            </w:tcBorders>
            <w:vAlign w:val="center"/>
          </w:tcPr>
          <w:p w:rsidR="000E4CC1" w:rsidRDefault="000E4CC1" w:rsidP="00C609E3">
            <w:pPr>
              <w:widowControl/>
              <w:jc w:val="left"/>
              <w:rPr>
                <w:rFonts w:ascii="宋体" w:hAnsi="宋体" w:cs="宋体" w:hint="eastAsia"/>
                <w:kern w:val="0"/>
                <w:sz w:val="18"/>
                <w:szCs w:val="18"/>
              </w:rPr>
            </w:pPr>
            <w:r>
              <w:rPr>
                <w:rFonts w:ascii="宋体" w:hAnsi="宋体" w:cs="宋体" w:hint="eastAsia"/>
                <w:kern w:val="0"/>
                <w:sz w:val="18"/>
                <w:szCs w:val="18"/>
              </w:rPr>
              <w:t>设备科</w:t>
            </w:r>
          </w:p>
        </w:tc>
        <w:tc>
          <w:tcPr>
            <w:tcW w:w="960"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hint="eastAsia"/>
                <w:kern w:val="0"/>
                <w:sz w:val="18"/>
                <w:szCs w:val="18"/>
              </w:rPr>
            </w:pP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hint="eastAsia"/>
                <w:kern w:val="0"/>
                <w:sz w:val="18"/>
                <w:szCs w:val="18"/>
              </w:rPr>
            </w:pPr>
            <w:r>
              <w:rPr>
                <w:rFonts w:ascii="宋体" w:hAnsi="宋体" w:cs="宋体" w:hint="eastAsia"/>
                <w:kern w:val="0"/>
                <w:sz w:val="18"/>
                <w:szCs w:val="18"/>
              </w:rPr>
              <w:t>200元</w:t>
            </w:r>
          </w:p>
        </w:tc>
      </w:tr>
      <w:tr w:rsidR="000E4CC1" w:rsidTr="00C609E3">
        <w:trPr>
          <w:trHeight w:val="285"/>
        </w:trPr>
        <w:tc>
          <w:tcPr>
            <w:tcW w:w="498" w:type="dxa"/>
            <w:tcBorders>
              <w:left w:val="single" w:sz="4" w:space="0" w:color="auto"/>
              <w:bottom w:val="single" w:sz="4" w:space="0" w:color="auto"/>
              <w:right w:val="single" w:sz="4" w:space="0" w:color="auto"/>
            </w:tcBorders>
            <w:vAlign w:val="center"/>
          </w:tcPr>
          <w:p w:rsidR="000E4CC1" w:rsidRDefault="000E4CC1" w:rsidP="00C609E3">
            <w:pPr>
              <w:widowControl/>
              <w:jc w:val="right"/>
              <w:rPr>
                <w:rFonts w:ascii="宋体" w:hAnsi="宋体" w:cs="宋体" w:hint="eastAsia"/>
                <w:kern w:val="0"/>
                <w:sz w:val="18"/>
                <w:szCs w:val="18"/>
              </w:rPr>
            </w:pPr>
          </w:p>
        </w:tc>
        <w:tc>
          <w:tcPr>
            <w:tcW w:w="1208" w:type="dxa"/>
            <w:vMerge/>
            <w:tcBorders>
              <w:left w:val="single" w:sz="4" w:space="0" w:color="auto"/>
              <w:bottom w:val="single" w:sz="4" w:space="0" w:color="auto"/>
              <w:right w:val="single" w:sz="4" w:space="0" w:color="auto"/>
            </w:tcBorders>
            <w:vAlign w:val="center"/>
          </w:tcPr>
          <w:p w:rsidR="000E4CC1" w:rsidRDefault="000E4CC1" w:rsidP="00C609E3">
            <w:pPr>
              <w:jc w:val="left"/>
              <w:rPr>
                <w:rFonts w:ascii="宋体" w:hAnsi="宋体" w:cs="宋体" w:hint="eastAsia"/>
                <w:kern w:val="0"/>
                <w:sz w:val="18"/>
                <w:szCs w:val="18"/>
              </w:rPr>
            </w:pPr>
          </w:p>
        </w:tc>
        <w:tc>
          <w:tcPr>
            <w:tcW w:w="4524" w:type="dxa"/>
            <w:tcBorders>
              <w:top w:val="single" w:sz="4" w:space="0" w:color="auto"/>
              <w:left w:val="nil"/>
              <w:bottom w:val="single" w:sz="4" w:space="0" w:color="auto"/>
              <w:right w:val="single" w:sz="4" w:space="0" w:color="auto"/>
            </w:tcBorders>
            <w:vAlign w:val="center"/>
          </w:tcPr>
          <w:p w:rsidR="000E4CC1" w:rsidRDefault="000E4CC1" w:rsidP="00C609E3">
            <w:pPr>
              <w:widowControl/>
              <w:jc w:val="left"/>
              <w:rPr>
                <w:rFonts w:ascii="宋体" w:hAnsi="宋体" w:cs="宋体" w:hint="eastAsia"/>
                <w:kern w:val="0"/>
                <w:sz w:val="18"/>
                <w:szCs w:val="18"/>
              </w:rPr>
            </w:pPr>
            <w:r>
              <w:rPr>
                <w:rFonts w:ascii="宋体" w:hAnsi="宋体" w:cs="宋体" w:hint="eastAsia"/>
                <w:kern w:val="0"/>
                <w:sz w:val="18"/>
                <w:szCs w:val="18"/>
              </w:rPr>
              <w:t>江南分院</w:t>
            </w:r>
          </w:p>
        </w:tc>
        <w:tc>
          <w:tcPr>
            <w:tcW w:w="960" w:type="dxa"/>
            <w:tcBorders>
              <w:top w:val="nil"/>
              <w:left w:val="nil"/>
              <w:bottom w:val="single" w:sz="4" w:space="0" w:color="auto"/>
              <w:right w:val="single" w:sz="4" w:space="0" w:color="auto"/>
            </w:tcBorders>
            <w:vAlign w:val="center"/>
          </w:tcPr>
          <w:p w:rsidR="000E4CC1" w:rsidRDefault="000E4CC1" w:rsidP="00C609E3">
            <w:pPr>
              <w:widowControl/>
              <w:jc w:val="left"/>
              <w:rPr>
                <w:rFonts w:ascii="宋体" w:hAnsi="宋体" w:cs="宋体" w:hint="eastAsia"/>
                <w:kern w:val="0"/>
                <w:sz w:val="18"/>
                <w:szCs w:val="18"/>
              </w:rPr>
            </w:pPr>
          </w:p>
        </w:tc>
        <w:tc>
          <w:tcPr>
            <w:tcW w:w="1070" w:type="dxa"/>
            <w:tcBorders>
              <w:top w:val="nil"/>
              <w:left w:val="nil"/>
              <w:bottom w:val="single" w:sz="4" w:space="0" w:color="auto"/>
              <w:right w:val="single" w:sz="4" w:space="0" w:color="auto"/>
            </w:tcBorders>
            <w:vAlign w:val="center"/>
          </w:tcPr>
          <w:p w:rsidR="000E4CC1" w:rsidRDefault="000E4CC1" w:rsidP="00C609E3">
            <w:pPr>
              <w:widowControl/>
              <w:jc w:val="right"/>
              <w:rPr>
                <w:rFonts w:ascii="宋体" w:hAnsi="宋体" w:cs="宋体" w:hint="eastAsia"/>
                <w:kern w:val="0"/>
                <w:sz w:val="18"/>
                <w:szCs w:val="18"/>
              </w:rPr>
            </w:pPr>
            <w:r>
              <w:rPr>
                <w:rFonts w:ascii="宋体" w:hAnsi="宋体" w:cs="宋体" w:hint="eastAsia"/>
                <w:kern w:val="0"/>
                <w:sz w:val="18"/>
                <w:szCs w:val="18"/>
              </w:rPr>
              <w:t>1000元</w:t>
            </w:r>
          </w:p>
        </w:tc>
      </w:tr>
    </w:tbl>
    <w:p w:rsidR="000E4CC1" w:rsidRDefault="000E4CC1" w:rsidP="000E4CC1">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0E4CC1" w:rsidRDefault="000E4CC1" w:rsidP="000E4CC1">
      <w:pPr>
        <w:ind w:firstLineChars="200" w:firstLine="560"/>
        <w:jc w:val="left"/>
        <w:rPr>
          <w:rFonts w:ascii="宋体" w:hAnsi="宋体" w:cs="宋体" w:hint="eastAsia"/>
          <w:kern w:val="0"/>
          <w:sz w:val="28"/>
          <w:szCs w:val="28"/>
        </w:rPr>
      </w:pPr>
      <w:r>
        <w:rPr>
          <w:rFonts w:ascii="宋体" w:hAnsi="宋体" w:cs="宋体" w:hint="eastAsia"/>
          <w:kern w:val="0"/>
          <w:sz w:val="28"/>
          <w:szCs w:val="28"/>
        </w:rPr>
        <w:t>1、服务期限：2020年10月16日至2021年12月31日。</w:t>
      </w:r>
    </w:p>
    <w:p w:rsidR="000E4CC1" w:rsidRDefault="000E4CC1" w:rsidP="000E4CC1">
      <w:pPr>
        <w:ind w:firstLineChars="200" w:firstLine="560"/>
        <w:jc w:val="left"/>
        <w:rPr>
          <w:rFonts w:ascii="宋体" w:hAnsi="宋体"/>
          <w:sz w:val="28"/>
          <w:szCs w:val="28"/>
        </w:rPr>
      </w:pPr>
      <w:r>
        <w:rPr>
          <w:rFonts w:ascii="宋体" w:hAnsi="宋体" w:hint="eastAsia"/>
          <w:sz w:val="28"/>
          <w:szCs w:val="28"/>
        </w:rPr>
        <w:t>2、</w:t>
      </w:r>
      <w:r>
        <w:rPr>
          <w:rFonts w:ascii="宋体" w:hAnsi="宋体" w:cs="宋体" w:hint="eastAsia"/>
          <w:kern w:val="0"/>
          <w:sz w:val="28"/>
          <w:szCs w:val="28"/>
        </w:rPr>
        <w:t>要求</w:t>
      </w:r>
      <w:r>
        <w:rPr>
          <w:rFonts w:ascii="宋体" w:hAnsi="宋体" w:hint="eastAsia"/>
          <w:sz w:val="28"/>
          <w:szCs w:val="28"/>
        </w:rPr>
        <w:t>各投标人提供的售后服务方案，内容应包含：是否有驻点人员参与到该项目、维修响应时间、配件质保时间、是否有24小时报修值班电话、报修完成率、服务期内设备故障率等（提供方案）。</w:t>
      </w:r>
    </w:p>
    <w:p w:rsidR="000E4CC1" w:rsidRDefault="000E4CC1" w:rsidP="000E4CC1">
      <w:pPr>
        <w:ind w:firstLineChars="200" w:firstLine="560"/>
        <w:jc w:val="left"/>
        <w:rPr>
          <w:rFonts w:ascii="宋体" w:hAnsi="宋体" w:cs="宋体"/>
          <w:kern w:val="0"/>
          <w:sz w:val="28"/>
          <w:szCs w:val="28"/>
        </w:rPr>
      </w:pPr>
      <w:r>
        <w:rPr>
          <w:rFonts w:ascii="宋体" w:hAnsi="宋体" w:cs="宋体" w:hint="eastAsia"/>
          <w:kern w:val="0"/>
          <w:sz w:val="28"/>
          <w:szCs w:val="28"/>
        </w:rPr>
        <w:t>3、</w:t>
      </w:r>
      <w:r>
        <w:rPr>
          <w:rFonts w:ascii="宋体" w:hAnsi="宋体" w:hint="eastAsia"/>
          <w:sz w:val="28"/>
          <w:szCs w:val="28"/>
        </w:rPr>
        <w:t>所</w:t>
      </w:r>
      <w:r>
        <w:rPr>
          <w:rFonts w:ascii="宋体" w:hAnsi="宋体" w:cs="宋体" w:hint="eastAsia"/>
          <w:kern w:val="0"/>
          <w:sz w:val="28"/>
          <w:szCs w:val="28"/>
        </w:rPr>
        <w:t>维修配件质量保证期自验收合格之日起1年以上；服务响应时间为接到采购人电话或书面通知后2小时内必须到达现场。</w:t>
      </w:r>
    </w:p>
    <w:p w:rsidR="000E4CC1" w:rsidRDefault="000E4CC1" w:rsidP="000E4CC1">
      <w:pPr>
        <w:ind w:firstLineChars="200" w:firstLine="560"/>
        <w:jc w:val="left"/>
        <w:rPr>
          <w:rFonts w:ascii="宋体" w:hAnsi="宋体" w:cs="宋体" w:hint="eastAsia"/>
          <w:kern w:val="0"/>
          <w:sz w:val="28"/>
          <w:szCs w:val="28"/>
        </w:rPr>
      </w:pPr>
      <w:r>
        <w:rPr>
          <w:rFonts w:ascii="宋体" w:hAnsi="宋体" w:cs="宋体" w:hint="eastAsia"/>
          <w:kern w:val="0"/>
          <w:sz w:val="28"/>
          <w:szCs w:val="28"/>
        </w:rPr>
        <w:t>4、维修要求：投标人对各类电器故障维修必须在当日解决并恢复正常，若电器故障不能在当日内解决，应在当天向医院电话或书面说明故障相关情况及相应解决方法。故障处理期间遇到特殊情况（因配件需定制而造成电器停运），故障恢复时间不得超过3天。</w:t>
      </w:r>
    </w:p>
    <w:p w:rsidR="000E4CC1" w:rsidRDefault="000E4CC1" w:rsidP="000E4CC1">
      <w:pPr>
        <w:ind w:firstLineChars="200" w:firstLine="560"/>
        <w:jc w:val="left"/>
        <w:rPr>
          <w:rFonts w:ascii="宋体" w:hAnsi="宋体" w:cs="宋体"/>
          <w:kern w:val="0"/>
          <w:sz w:val="28"/>
          <w:szCs w:val="28"/>
        </w:rPr>
      </w:pPr>
      <w:r>
        <w:rPr>
          <w:rFonts w:ascii="宋体" w:hAnsi="宋体" w:cs="宋体" w:hint="eastAsia"/>
          <w:kern w:val="0"/>
          <w:sz w:val="28"/>
          <w:szCs w:val="28"/>
        </w:rPr>
        <w:t>5、合同期内中标供应商对全院直饮水系统必须完成二次清洗消毒，管线机清洗消毒后的验收细则如下，随机选择院区10个样本，送到指定检测机构进行检测，费用由乙方支付，结果均符合国家相关标准后，再进行清洗消毒的费用结算。</w:t>
      </w:r>
    </w:p>
    <w:p w:rsidR="000E4CC1" w:rsidRDefault="000E4CC1" w:rsidP="000E4CC1">
      <w:pPr>
        <w:ind w:firstLineChars="200" w:firstLine="560"/>
        <w:jc w:val="left"/>
        <w:rPr>
          <w:rFonts w:ascii="宋体" w:hAnsi="宋体" w:cs="宋体"/>
          <w:kern w:val="0"/>
          <w:sz w:val="28"/>
          <w:szCs w:val="28"/>
        </w:rPr>
      </w:pPr>
      <w:r>
        <w:rPr>
          <w:rFonts w:ascii="宋体" w:hAnsi="宋体" w:cs="宋体" w:hint="eastAsia"/>
          <w:kern w:val="0"/>
          <w:sz w:val="28"/>
          <w:szCs w:val="28"/>
        </w:rPr>
        <w:t>6、地点：宜昌市中心人民医院江北院区和江南院区。</w:t>
      </w:r>
    </w:p>
    <w:p w:rsidR="000E4CC1" w:rsidRDefault="000E4CC1" w:rsidP="000E4CC1">
      <w:pPr>
        <w:ind w:firstLineChars="200" w:firstLine="560"/>
        <w:jc w:val="left"/>
        <w:rPr>
          <w:rFonts w:ascii="宋体" w:hAnsi="宋体" w:cs="宋体"/>
          <w:kern w:val="0"/>
          <w:sz w:val="28"/>
          <w:szCs w:val="28"/>
        </w:rPr>
      </w:pPr>
      <w:r>
        <w:rPr>
          <w:rFonts w:ascii="宋体" w:hAnsi="宋体" w:cs="宋体" w:hint="eastAsia"/>
          <w:kern w:val="0"/>
          <w:sz w:val="28"/>
          <w:szCs w:val="28"/>
        </w:rPr>
        <w:lastRenderedPageBreak/>
        <w:t>7、付款方式：中标服务商每月25日根据维修双签单到总务科确认后，按实际维修数量开具正规发票20工作日内付款（外包服务质量考核细则结果落实到每次结算金额中）。</w:t>
      </w:r>
    </w:p>
    <w:p w:rsidR="000E4CC1" w:rsidRDefault="000E4CC1" w:rsidP="000E4CC1">
      <w:pPr>
        <w:ind w:firstLineChars="300" w:firstLine="840"/>
        <w:jc w:val="left"/>
        <w:rPr>
          <w:rFonts w:ascii="宋体" w:hAnsi="宋体" w:cs="宋体"/>
          <w:kern w:val="0"/>
          <w:sz w:val="28"/>
          <w:szCs w:val="28"/>
        </w:rPr>
      </w:pPr>
      <w:r>
        <w:rPr>
          <w:rFonts w:ascii="宋体" w:hAnsi="宋体" w:cs="宋体" w:hint="eastAsia"/>
          <w:kern w:val="0"/>
          <w:sz w:val="28"/>
          <w:szCs w:val="28"/>
        </w:rPr>
        <w:t>宜昌市中心人民医院直饮水机外包服务考核细则</w:t>
      </w:r>
    </w:p>
    <w:tbl>
      <w:tblPr>
        <w:tblW w:w="888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5"/>
        <w:gridCol w:w="5296"/>
        <w:gridCol w:w="1305"/>
        <w:gridCol w:w="1157"/>
      </w:tblGrid>
      <w:tr w:rsidR="000E4CC1" w:rsidTr="00C609E3">
        <w:trPr>
          <w:trHeight w:val="833"/>
        </w:trPr>
        <w:tc>
          <w:tcPr>
            <w:tcW w:w="1125" w:type="dxa"/>
            <w:vAlign w:val="center"/>
          </w:tcPr>
          <w:p w:rsidR="000E4CC1" w:rsidRDefault="000E4CC1" w:rsidP="00C609E3">
            <w:pPr>
              <w:rPr>
                <w:rFonts w:ascii="宋体" w:hAnsi="宋体"/>
                <w:sz w:val="24"/>
                <w:szCs w:val="24"/>
              </w:rPr>
            </w:pPr>
            <w:r>
              <w:rPr>
                <w:rFonts w:ascii="宋体" w:hAnsi="宋体" w:hint="eastAsia"/>
                <w:sz w:val="24"/>
                <w:szCs w:val="24"/>
              </w:rPr>
              <w:t>外包类别</w:t>
            </w:r>
          </w:p>
        </w:tc>
        <w:tc>
          <w:tcPr>
            <w:tcW w:w="5296" w:type="dxa"/>
            <w:vAlign w:val="center"/>
          </w:tcPr>
          <w:p w:rsidR="000E4CC1" w:rsidRDefault="000E4CC1" w:rsidP="00C609E3">
            <w:pPr>
              <w:ind w:firstLineChars="750" w:firstLine="1800"/>
              <w:rPr>
                <w:rFonts w:ascii="宋体" w:hAnsi="宋体"/>
                <w:sz w:val="24"/>
                <w:szCs w:val="24"/>
              </w:rPr>
            </w:pPr>
            <w:r>
              <w:rPr>
                <w:rFonts w:ascii="宋体" w:hAnsi="宋体" w:hint="eastAsia"/>
                <w:sz w:val="24"/>
                <w:szCs w:val="24"/>
              </w:rPr>
              <w:t>考核内容</w:t>
            </w:r>
          </w:p>
        </w:tc>
        <w:tc>
          <w:tcPr>
            <w:tcW w:w="1305" w:type="dxa"/>
            <w:vAlign w:val="center"/>
          </w:tcPr>
          <w:p w:rsidR="000E4CC1" w:rsidRDefault="000E4CC1" w:rsidP="00C609E3">
            <w:pPr>
              <w:rPr>
                <w:rFonts w:ascii="宋体" w:hAnsi="宋体"/>
                <w:sz w:val="24"/>
                <w:szCs w:val="24"/>
              </w:rPr>
            </w:pPr>
            <w:r>
              <w:rPr>
                <w:rFonts w:ascii="宋体" w:hAnsi="宋体" w:hint="eastAsia"/>
                <w:sz w:val="24"/>
                <w:szCs w:val="24"/>
              </w:rPr>
              <w:t>扣款金额</w:t>
            </w:r>
          </w:p>
        </w:tc>
        <w:tc>
          <w:tcPr>
            <w:tcW w:w="1157" w:type="dxa"/>
            <w:vAlign w:val="center"/>
          </w:tcPr>
          <w:p w:rsidR="000E4CC1" w:rsidRDefault="000E4CC1" w:rsidP="00C609E3">
            <w:pPr>
              <w:rPr>
                <w:rFonts w:ascii="宋体" w:hAnsi="宋体"/>
                <w:sz w:val="24"/>
                <w:szCs w:val="24"/>
              </w:rPr>
            </w:pPr>
            <w:r>
              <w:rPr>
                <w:rFonts w:ascii="宋体" w:hAnsi="宋体" w:hint="eastAsia"/>
                <w:sz w:val="24"/>
                <w:szCs w:val="24"/>
              </w:rPr>
              <w:t>扣分明细</w:t>
            </w:r>
          </w:p>
        </w:tc>
      </w:tr>
      <w:tr w:rsidR="000E4CC1" w:rsidTr="00C609E3">
        <w:trPr>
          <w:trHeight w:val="628"/>
        </w:trPr>
        <w:tc>
          <w:tcPr>
            <w:tcW w:w="1125" w:type="dxa"/>
            <w:vMerge w:val="restart"/>
            <w:vAlign w:val="center"/>
          </w:tcPr>
          <w:p w:rsidR="000E4CC1" w:rsidRDefault="000E4CC1" w:rsidP="00C609E3">
            <w:pPr>
              <w:spacing w:line="312" w:lineRule="auto"/>
              <w:jc w:val="center"/>
              <w:rPr>
                <w:rFonts w:ascii="宋体" w:hAnsi="宋体" w:cs="Times New Roman"/>
                <w:sz w:val="24"/>
                <w:szCs w:val="24"/>
              </w:rPr>
            </w:pPr>
            <w:r>
              <w:rPr>
                <w:rFonts w:ascii="宋体" w:hAnsi="宋体" w:cs="宋体" w:hint="eastAsia"/>
                <w:sz w:val="24"/>
                <w:szCs w:val="24"/>
              </w:rPr>
              <w:t>直饮水系统维修考核</w:t>
            </w:r>
          </w:p>
        </w:tc>
        <w:tc>
          <w:tcPr>
            <w:tcW w:w="5296" w:type="dxa"/>
          </w:tcPr>
          <w:p w:rsidR="000E4CC1" w:rsidRDefault="000E4CC1" w:rsidP="00C609E3">
            <w:pPr>
              <w:spacing w:line="312" w:lineRule="auto"/>
              <w:jc w:val="left"/>
              <w:rPr>
                <w:rFonts w:ascii="宋体" w:hAnsi="宋体" w:cs="Times New Roman"/>
                <w:sz w:val="24"/>
                <w:szCs w:val="24"/>
              </w:rPr>
            </w:pPr>
            <w:r>
              <w:rPr>
                <w:rFonts w:ascii="宋体" w:hAnsi="宋体" w:cs="宋体" w:hint="eastAsia"/>
                <w:sz w:val="24"/>
                <w:szCs w:val="24"/>
              </w:rPr>
              <w:t>签订合同时不配合签订安全协议以及服务时不按规定办理危险作业审批程序的</w:t>
            </w:r>
          </w:p>
        </w:tc>
        <w:tc>
          <w:tcPr>
            <w:tcW w:w="1305" w:type="dxa"/>
            <w:vAlign w:val="center"/>
          </w:tcPr>
          <w:p w:rsidR="000E4CC1" w:rsidRDefault="000E4CC1" w:rsidP="00C609E3">
            <w:pPr>
              <w:spacing w:line="312" w:lineRule="auto"/>
              <w:jc w:val="center"/>
              <w:rPr>
                <w:rFonts w:ascii="宋体" w:hAnsi="宋体" w:cs="Times New Roman"/>
                <w:sz w:val="24"/>
                <w:szCs w:val="24"/>
              </w:rPr>
            </w:pPr>
            <w:r>
              <w:rPr>
                <w:rFonts w:ascii="宋体" w:hAnsi="宋体" w:cs="宋体" w:hint="eastAsia"/>
                <w:sz w:val="24"/>
                <w:szCs w:val="24"/>
              </w:rPr>
              <w:t>5</w:t>
            </w:r>
            <w:r>
              <w:rPr>
                <w:rFonts w:ascii="宋体" w:hAnsi="宋体" w:cs="宋体"/>
                <w:sz w:val="24"/>
                <w:szCs w:val="24"/>
              </w:rPr>
              <w:t>00</w:t>
            </w:r>
            <w:r>
              <w:rPr>
                <w:rFonts w:ascii="宋体" w:hAnsi="宋体" w:cs="宋体" w:hint="eastAsia"/>
                <w:sz w:val="24"/>
                <w:szCs w:val="24"/>
              </w:rPr>
              <w:t>元</w:t>
            </w:r>
            <w:r>
              <w:rPr>
                <w:rFonts w:ascii="宋体" w:hAnsi="宋体" w:cs="宋体"/>
                <w:sz w:val="24"/>
                <w:szCs w:val="24"/>
              </w:rPr>
              <w:t>/</w:t>
            </w:r>
            <w:r>
              <w:rPr>
                <w:rFonts w:ascii="宋体" w:hAnsi="宋体" w:cs="宋体" w:hint="eastAsia"/>
                <w:sz w:val="24"/>
                <w:szCs w:val="24"/>
              </w:rPr>
              <w:t>次</w:t>
            </w:r>
          </w:p>
        </w:tc>
        <w:tc>
          <w:tcPr>
            <w:tcW w:w="1157" w:type="dxa"/>
            <w:vAlign w:val="center"/>
          </w:tcPr>
          <w:p w:rsidR="000E4CC1" w:rsidRDefault="000E4CC1" w:rsidP="00C609E3">
            <w:pPr>
              <w:spacing w:line="312" w:lineRule="auto"/>
              <w:jc w:val="center"/>
              <w:rPr>
                <w:rFonts w:ascii="宋体" w:hAnsi="宋体" w:cs="Times New Roman"/>
                <w:sz w:val="24"/>
                <w:szCs w:val="24"/>
              </w:rPr>
            </w:pPr>
            <w:r>
              <w:rPr>
                <w:rFonts w:ascii="宋体" w:hAnsi="宋体" w:cs="宋体" w:hint="eastAsia"/>
                <w:sz w:val="24"/>
                <w:szCs w:val="24"/>
              </w:rPr>
              <w:t>5分</w:t>
            </w:r>
            <w:r>
              <w:rPr>
                <w:rFonts w:ascii="宋体" w:hAnsi="宋体" w:cs="宋体"/>
                <w:sz w:val="24"/>
                <w:szCs w:val="24"/>
              </w:rPr>
              <w:t>/</w:t>
            </w:r>
            <w:r>
              <w:rPr>
                <w:rFonts w:ascii="宋体" w:hAnsi="宋体" w:cs="宋体" w:hint="eastAsia"/>
                <w:sz w:val="24"/>
                <w:szCs w:val="24"/>
              </w:rPr>
              <w:t>次</w:t>
            </w:r>
          </w:p>
        </w:tc>
      </w:tr>
      <w:tr w:rsidR="000E4CC1" w:rsidTr="00C609E3">
        <w:trPr>
          <w:trHeight w:val="374"/>
        </w:trPr>
        <w:tc>
          <w:tcPr>
            <w:tcW w:w="1125" w:type="dxa"/>
            <w:vMerge/>
            <w:vAlign w:val="center"/>
          </w:tcPr>
          <w:p w:rsidR="000E4CC1" w:rsidRDefault="000E4CC1" w:rsidP="00C609E3">
            <w:pPr>
              <w:spacing w:line="312" w:lineRule="auto"/>
              <w:jc w:val="center"/>
              <w:rPr>
                <w:rFonts w:ascii="宋体" w:hAnsi="宋体" w:cs="Times New Roman"/>
                <w:sz w:val="24"/>
                <w:szCs w:val="24"/>
              </w:rPr>
            </w:pPr>
          </w:p>
        </w:tc>
        <w:tc>
          <w:tcPr>
            <w:tcW w:w="5296" w:type="dxa"/>
          </w:tcPr>
          <w:p w:rsidR="000E4CC1" w:rsidRDefault="000E4CC1" w:rsidP="00C609E3">
            <w:pPr>
              <w:spacing w:line="312" w:lineRule="auto"/>
              <w:jc w:val="left"/>
              <w:rPr>
                <w:rFonts w:ascii="宋体" w:hAnsi="宋体" w:cs="Times New Roman"/>
                <w:sz w:val="24"/>
                <w:szCs w:val="24"/>
              </w:rPr>
            </w:pPr>
            <w:r>
              <w:rPr>
                <w:rFonts w:ascii="宋体" w:hAnsi="宋体" w:cs="宋体" w:hint="eastAsia"/>
                <w:sz w:val="24"/>
                <w:szCs w:val="24"/>
              </w:rPr>
              <w:t>服务人员若不服从管理，随意堆放相关设施及服务用品的</w:t>
            </w:r>
          </w:p>
        </w:tc>
        <w:tc>
          <w:tcPr>
            <w:tcW w:w="1305" w:type="dxa"/>
            <w:vAlign w:val="center"/>
          </w:tcPr>
          <w:p w:rsidR="000E4CC1" w:rsidRDefault="000E4CC1" w:rsidP="00C609E3">
            <w:pPr>
              <w:spacing w:line="312" w:lineRule="auto"/>
              <w:jc w:val="center"/>
              <w:rPr>
                <w:rFonts w:ascii="宋体" w:hAnsi="宋体" w:cs="Times New Roman"/>
                <w:sz w:val="24"/>
                <w:szCs w:val="24"/>
              </w:rPr>
            </w:pPr>
            <w:r>
              <w:rPr>
                <w:rFonts w:ascii="宋体" w:hAnsi="宋体" w:cs="宋体" w:hint="eastAsia"/>
                <w:sz w:val="24"/>
                <w:szCs w:val="24"/>
              </w:rPr>
              <w:t>2</w:t>
            </w:r>
            <w:r>
              <w:rPr>
                <w:rFonts w:ascii="宋体" w:hAnsi="宋体" w:cs="宋体"/>
                <w:sz w:val="24"/>
                <w:szCs w:val="24"/>
              </w:rPr>
              <w:t>00</w:t>
            </w:r>
            <w:r>
              <w:rPr>
                <w:rFonts w:ascii="宋体" w:hAnsi="宋体" w:cs="宋体" w:hint="eastAsia"/>
                <w:sz w:val="24"/>
                <w:szCs w:val="24"/>
              </w:rPr>
              <w:t>元</w:t>
            </w:r>
            <w:r>
              <w:rPr>
                <w:rFonts w:ascii="宋体" w:hAnsi="宋体" w:cs="宋体"/>
                <w:sz w:val="24"/>
                <w:szCs w:val="24"/>
              </w:rPr>
              <w:t>/</w:t>
            </w:r>
            <w:r>
              <w:rPr>
                <w:rFonts w:ascii="宋体" w:hAnsi="宋体" w:cs="宋体" w:hint="eastAsia"/>
                <w:sz w:val="24"/>
                <w:szCs w:val="24"/>
              </w:rPr>
              <w:t>次</w:t>
            </w:r>
          </w:p>
        </w:tc>
        <w:tc>
          <w:tcPr>
            <w:tcW w:w="1157" w:type="dxa"/>
            <w:vAlign w:val="center"/>
          </w:tcPr>
          <w:p w:rsidR="000E4CC1" w:rsidRDefault="000E4CC1" w:rsidP="00C609E3">
            <w:pPr>
              <w:spacing w:line="312" w:lineRule="auto"/>
              <w:jc w:val="center"/>
              <w:rPr>
                <w:rFonts w:ascii="宋体" w:hAnsi="宋体" w:cs="Times New Roman"/>
                <w:sz w:val="24"/>
                <w:szCs w:val="24"/>
              </w:rPr>
            </w:pPr>
            <w:r>
              <w:rPr>
                <w:rFonts w:ascii="宋体" w:hAnsi="宋体" w:cs="宋体"/>
                <w:sz w:val="24"/>
                <w:szCs w:val="24"/>
              </w:rPr>
              <w:t>2</w:t>
            </w:r>
            <w:r>
              <w:rPr>
                <w:rFonts w:ascii="宋体" w:hAnsi="宋体" w:cs="宋体" w:hint="eastAsia"/>
                <w:sz w:val="24"/>
                <w:szCs w:val="24"/>
              </w:rPr>
              <w:t>分</w:t>
            </w:r>
            <w:r>
              <w:rPr>
                <w:rFonts w:ascii="宋体" w:hAnsi="宋体" w:cs="宋体"/>
                <w:sz w:val="24"/>
                <w:szCs w:val="24"/>
              </w:rPr>
              <w:t>/</w:t>
            </w:r>
            <w:r>
              <w:rPr>
                <w:rFonts w:ascii="宋体" w:hAnsi="宋体" w:cs="宋体" w:hint="eastAsia"/>
                <w:sz w:val="24"/>
                <w:szCs w:val="24"/>
              </w:rPr>
              <w:t>次</w:t>
            </w:r>
          </w:p>
        </w:tc>
      </w:tr>
      <w:tr w:rsidR="000E4CC1" w:rsidTr="00C609E3">
        <w:trPr>
          <w:trHeight w:val="360"/>
        </w:trPr>
        <w:tc>
          <w:tcPr>
            <w:tcW w:w="1125" w:type="dxa"/>
            <w:vMerge/>
            <w:vAlign w:val="center"/>
          </w:tcPr>
          <w:p w:rsidR="000E4CC1" w:rsidRDefault="000E4CC1" w:rsidP="00C609E3">
            <w:pPr>
              <w:spacing w:line="312" w:lineRule="auto"/>
              <w:jc w:val="center"/>
              <w:rPr>
                <w:rFonts w:ascii="宋体" w:hAnsi="宋体" w:cs="Times New Roman"/>
                <w:sz w:val="24"/>
                <w:szCs w:val="24"/>
              </w:rPr>
            </w:pPr>
          </w:p>
        </w:tc>
        <w:tc>
          <w:tcPr>
            <w:tcW w:w="5296" w:type="dxa"/>
          </w:tcPr>
          <w:p w:rsidR="000E4CC1" w:rsidRDefault="000E4CC1" w:rsidP="00C609E3">
            <w:pPr>
              <w:spacing w:line="312" w:lineRule="auto"/>
              <w:jc w:val="left"/>
              <w:rPr>
                <w:rFonts w:ascii="宋体" w:hAnsi="宋体" w:cs="Times New Roman"/>
                <w:sz w:val="24"/>
                <w:szCs w:val="24"/>
              </w:rPr>
            </w:pPr>
            <w:r>
              <w:rPr>
                <w:rFonts w:ascii="宋体" w:hAnsi="宋体" w:cs="宋体" w:hint="eastAsia"/>
                <w:sz w:val="24"/>
                <w:szCs w:val="24"/>
              </w:rPr>
              <w:t>服务人员履行签字程序和使用配件方面弄虚作假，实际工作量与签字工作量不符的</w:t>
            </w:r>
          </w:p>
        </w:tc>
        <w:tc>
          <w:tcPr>
            <w:tcW w:w="1305" w:type="dxa"/>
            <w:vAlign w:val="center"/>
          </w:tcPr>
          <w:p w:rsidR="000E4CC1" w:rsidRDefault="000E4CC1" w:rsidP="00C609E3">
            <w:pPr>
              <w:spacing w:line="312" w:lineRule="auto"/>
              <w:jc w:val="center"/>
              <w:rPr>
                <w:rFonts w:ascii="宋体" w:hAnsi="宋体" w:cs="Times New Roman"/>
                <w:sz w:val="24"/>
                <w:szCs w:val="24"/>
              </w:rPr>
            </w:pPr>
            <w:r>
              <w:rPr>
                <w:rFonts w:ascii="宋体" w:hAnsi="宋体" w:cs="宋体"/>
                <w:sz w:val="24"/>
                <w:szCs w:val="24"/>
              </w:rPr>
              <w:t>500</w:t>
            </w:r>
            <w:r>
              <w:rPr>
                <w:rFonts w:ascii="宋体" w:hAnsi="宋体" w:cs="宋体" w:hint="eastAsia"/>
                <w:sz w:val="24"/>
                <w:szCs w:val="24"/>
              </w:rPr>
              <w:t>元</w:t>
            </w:r>
            <w:r>
              <w:rPr>
                <w:rFonts w:ascii="宋体" w:hAnsi="宋体" w:cs="宋体"/>
                <w:sz w:val="24"/>
                <w:szCs w:val="24"/>
              </w:rPr>
              <w:t>/</w:t>
            </w:r>
            <w:r>
              <w:rPr>
                <w:rFonts w:ascii="宋体" w:hAnsi="宋体" w:cs="宋体" w:hint="eastAsia"/>
                <w:sz w:val="24"/>
                <w:szCs w:val="24"/>
              </w:rPr>
              <w:t>次</w:t>
            </w:r>
          </w:p>
        </w:tc>
        <w:tc>
          <w:tcPr>
            <w:tcW w:w="1157" w:type="dxa"/>
            <w:vAlign w:val="center"/>
          </w:tcPr>
          <w:p w:rsidR="000E4CC1" w:rsidRDefault="000E4CC1" w:rsidP="00C609E3">
            <w:pPr>
              <w:spacing w:line="312" w:lineRule="auto"/>
              <w:jc w:val="center"/>
              <w:rPr>
                <w:rFonts w:ascii="宋体" w:hAnsi="宋体" w:cs="Times New Roman"/>
                <w:sz w:val="24"/>
                <w:szCs w:val="24"/>
              </w:rPr>
            </w:pPr>
            <w:r>
              <w:rPr>
                <w:rFonts w:ascii="宋体" w:hAnsi="宋体" w:cs="宋体"/>
                <w:sz w:val="24"/>
                <w:szCs w:val="24"/>
              </w:rPr>
              <w:t>5</w:t>
            </w:r>
            <w:r>
              <w:rPr>
                <w:rFonts w:ascii="宋体" w:hAnsi="宋体" w:cs="宋体" w:hint="eastAsia"/>
                <w:sz w:val="24"/>
                <w:szCs w:val="24"/>
              </w:rPr>
              <w:t>分</w:t>
            </w:r>
            <w:r>
              <w:rPr>
                <w:rFonts w:ascii="宋体" w:hAnsi="宋体" w:cs="宋体"/>
                <w:sz w:val="24"/>
                <w:szCs w:val="24"/>
              </w:rPr>
              <w:t>/</w:t>
            </w:r>
            <w:r>
              <w:rPr>
                <w:rFonts w:ascii="宋体" w:hAnsi="宋体" w:cs="宋体" w:hint="eastAsia"/>
                <w:sz w:val="24"/>
                <w:szCs w:val="24"/>
              </w:rPr>
              <w:t>次</w:t>
            </w:r>
          </w:p>
        </w:tc>
      </w:tr>
      <w:tr w:rsidR="000E4CC1" w:rsidTr="00C609E3">
        <w:trPr>
          <w:trHeight w:val="637"/>
        </w:trPr>
        <w:tc>
          <w:tcPr>
            <w:tcW w:w="1125" w:type="dxa"/>
            <w:vMerge/>
            <w:vAlign w:val="center"/>
          </w:tcPr>
          <w:p w:rsidR="000E4CC1" w:rsidRDefault="000E4CC1" w:rsidP="00C609E3">
            <w:pPr>
              <w:spacing w:line="312" w:lineRule="auto"/>
              <w:jc w:val="center"/>
              <w:rPr>
                <w:rFonts w:ascii="宋体" w:hAnsi="宋体" w:cs="Times New Roman"/>
                <w:sz w:val="24"/>
                <w:szCs w:val="24"/>
              </w:rPr>
            </w:pPr>
          </w:p>
        </w:tc>
        <w:tc>
          <w:tcPr>
            <w:tcW w:w="5296" w:type="dxa"/>
          </w:tcPr>
          <w:p w:rsidR="000E4CC1" w:rsidRDefault="000E4CC1" w:rsidP="00C609E3">
            <w:pPr>
              <w:spacing w:line="312" w:lineRule="auto"/>
              <w:jc w:val="left"/>
              <w:rPr>
                <w:rFonts w:ascii="宋体" w:hAnsi="宋体" w:cs="Times New Roman"/>
                <w:sz w:val="24"/>
                <w:szCs w:val="24"/>
              </w:rPr>
            </w:pPr>
            <w:r>
              <w:rPr>
                <w:rFonts w:ascii="宋体" w:hAnsi="宋体" w:cs="宋体" w:hint="eastAsia"/>
                <w:sz w:val="24"/>
                <w:szCs w:val="24"/>
              </w:rPr>
              <w:t>服务人员不文明服务，损坏公共设施的，应照价赔偿</w:t>
            </w:r>
          </w:p>
        </w:tc>
        <w:tc>
          <w:tcPr>
            <w:tcW w:w="1305" w:type="dxa"/>
            <w:vAlign w:val="center"/>
          </w:tcPr>
          <w:p w:rsidR="000E4CC1" w:rsidRDefault="000E4CC1" w:rsidP="00C609E3">
            <w:pPr>
              <w:spacing w:line="312" w:lineRule="auto"/>
              <w:jc w:val="center"/>
              <w:rPr>
                <w:rFonts w:ascii="宋体" w:hAnsi="宋体" w:cs="Times New Roman"/>
                <w:sz w:val="24"/>
                <w:szCs w:val="24"/>
              </w:rPr>
            </w:pPr>
            <w:r>
              <w:rPr>
                <w:rFonts w:ascii="宋体" w:hAnsi="宋体" w:cs="宋体" w:hint="eastAsia"/>
                <w:sz w:val="24"/>
                <w:szCs w:val="24"/>
              </w:rPr>
              <w:t>2</w:t>
            </w:r>
            <w:r>
              <w:rPr>
                <w:rFonts w:ascii="宋体" w:hAnsi="宋体" w:cs="宋体"/>
                <w:sz w:val="24"/>
                <w:szCs w:val="24"/>
              </w:rPr>
              <w:t>00</w:t>
            </w:r>
            <w:r>
              <w:rPr>
                <w:rFonts w:ascii="宋体" w:hAnsi="宋体" w:cs="宋体" w:hint="eastAsia"/>
                <w:sz w:val="24"/>
                <w:szCs w:val="24"/>
              </w:rPr>
              <w:t>元</w:t>
            </w:r>
            <w:r>
              <w:rPr>
                <w:rFonts w:ascii="宋体" w:hAnsi="宋体" w:cs="宋体"/>
                <w:sz w:val="24"/>
                <w:szCs w:val="24"/>
              </w:rPr>
              <w:t>/</w:t>
            </w:r>
            <w:r>
              <w:rPr>
                <w:rFonts w:ascii="宋体" w:hAnsi="宋体" w:cs="宋体" w:hint="eastAsia"/>
                <w:sz w:val="24"/>
                <w:szCs w:val="24"/>
              </w:rPr>
              <w:t>次</w:t>
            </w:r>
          </w:p>
        </w:tc>
        <w:tc>
          <w:tcPr>
            <w:tcW w:w="1157" w:type="dxa"/>
            <w:vAlign w:val="center"/>
          </w:tcPr>
          <w:p w:rsidR="000E4CC1" w:rsidRDefault="000E4CC1" w:rsidP="00C609E3">
            <w:pPr>
              <w:spacing w:line="312" w:lineRule="auto"/>
              <w:jc w:val="center"/>
              <w:rPr>
                <w:rFonts w:ascii="宋体" w:hAnsi="宋体" w:cs="Times New Roman"/>
                <w:sz w:val="24"/>
                <w:szCs w:val="24"/>
              </w:rPr>
            </w:pPr>
            <w:r>
              <w:rPr>
                <w:rFonts w:ascii="宋体" w:hAnsi="宋体" w:cs="宋体"/>
                <w:sz w:val="24"/>
                <w:szCs w:val="24"/>
              </w:rPr>
              <w:t>5</w:t>
            </w:r>
            <w:r>
              <w:rPr>
                <w:rFonts w:ascii="宋体" w:hAnsi="宋体" w:cs="宋体" w:hint="eastAsia"/>
                <w:sz w:val="24"/>
                <w:szCs w:val="24"/>
              </w:rPr>
              <w:t>分</w:t>
            </w:r>
            <w:r>
              <w:rPr>
                <w:rFonts w:ascii="宋体" w:hAnsi="宋体" w:cs="宋体"/>
                <w:sz w:val="24"/>
                <w:szCs w:val="24"/>
              </w:rPr>
              <w:t>/</w:t>
            </w:r>
            <w:r>
              <w:rPr>
                <w:rFonts w:ascii="宋体" w:hAnsi="宋体" w:cs="宋体" w:hint="eastAsia"/>
                <w:sz w:val="24"/>
                <w:szCs w:val="24"/>
              </w:rPr>
              <w:t>次</w:t>
            </w:r>
          </w:p>
        </w:tc>
      </w:tr>
      <w:tr w:rsidR="000E4CC1" w:rsidTr="00C609E3">
        <w:trPr>
          <w:trHeight w:val="693"/>
        </w:trPr>
        <w:tc>
          <w:tcPr>
            <w:tcW w:w="1125" w:type="dxa"/>
            <w:vMerge/>
            <w:vAlign w:val="center"/>
          </w:tcPr>
          <w:p w:rsidR="000E4CC1" w:rsidRDefault="000E4CC1" w:rsidP="00C609E3">
            <w:pPr>
              <w:spacing w:line="312" w:lineRule="auto"/>
              <w:jc w:val="center"/>
              <w:rPr>
                <w:rFonts w:ascii="宋体" w:hAnsi="宋体" w:cs="Times New Roman"/>
                <w:sz w:val="24"/>
                <w:szCs w:val="24"/>
              </w:rPr>
            </w:pPr>
          </w:p>
        </w:tc>
        <w:tc>
          <w:tcPr>
            <w:tcW w:w="5296" w:type="dxa"/>
          </w:tcPr>
          <w:p w:rsidR="000E4CC1" w:rsidRDefault="000E4CC1" w:rsidP="00C609E3">
            <w:pPr>
              <w:spacing w:line="312" w:lineRule="auto"/>
              <w:jc w:val="left"/>
              <w:rPr>
                <w:rFonts w:ascii="宋体" w:hAnsi="宋体" w:cs="Times New Roman"/>
                <w:sz w:val="24"/>
                <w:szCs w:val="24"/>
              </w:rPr>
            </w:pPr>
            <w:r>
              <w:rPr>
                <w:rFonts w:ascii="宋体" w:hAnsi="宋体" w:cs="宋体" w:hint="eastAsia"/>
                <w:sz w:val="24"/>
                <w:szCs w:val="24"/>
              </w:rPr>
              <w:t>服务人员未按规定时间服务，接到甲方维修电话超过1小时到场的（达到3次的，招标单位有权要求服务商更换驻点人员并进行整改，若整改不到位的我院有权单方面解除合同并取消服务商资格）</w:t>
            </w:r>
          </w:p>
        </w:tc>
        <w:tc>
          <w:tcPr>
            <w:tcW w:w="1305" w:type="dxa"/>
            <w:vAlign w:val="center"/>
          </w:tcPr>
          <w:p w:rsidR="000E4CC1" w:rsidRDefault="000E4CC1" w:rsidP="00C609E3">
            <w:pPr>
              <w:spacing w:line="312" w:lineRule="auto"/>
              <w:jc w:val="center"/>
              <w:rPr>
                <w:rFonts w:ascii="宋体" w:hAnsi="宋体" w:cs="Times New Roman"/>
                <w:sz w:val="24"/>
                <w:szCs w:val="24"/>
              </w:rPr>
            </w:pPr>
            <w:r>
              <w:rPr>
                <w:rFonts w:ascii="宋体" w:hAnsi="宋体" w:cs="宋体" w:hint="eastAsia"/>
                <w:sz w:val="24"/>
                <w:szCs w:val="24"/>
              </w:rPr>
              <w:t>2</w:t>
            </w:r>
            <w:r>
              <w:rPr>
                <w:rFonts w:ascii="宋体" w:hAnsi="宋体" w:cs="宋体"/>
                <w:sz w:val="24"/>
                <w:szCs w:val="24"/>
              </w:rPr>
              <w:t>00</w:t>
            </w:r>
            <w:r>
              <w:rPr>
                <w:rFonts w:ascii="宋体" w:hAnsi="宋体" w:cs="宋体" w:hint="eastAsia"/>
                <w:sz w:val="24"/>
                <w:szCs w:val="24"/>
              </w:rPr>
              <w:t>元</w:t>
            </w:r>
            <w:r>
              <w:rPr>
                <w:rFonts w:ascii="宋体" w:hAnsi="宋体" w:cs="宋体"/>
                <w:sz w:val="24"/>
                <w:szCs w:val="24"/>
              </w:rPr>
              <w:t>/</w:t>
            </w:r>
            <w:r>
              <w:rPr>
                <w:rFonts w:ascii="宋体" w:hAnsi="宋体" w:cs="宋体" w:hint="eastAsia"/>
                <w:sz w:val="24"/>
                <w:szCs w:val="24"/>
              </w:rPr>
              <w:t>次</w:t>
            </w:r>
          </w:p>
        </w:tc>
        <w:tc>
          <w:tcPr>
            <w:tcW w:w="1157" w:type="dxa"/>
            <w:vAlign w:val="center"/>
          </w:tcPr>
          <w:p w:rsidR="000E4CC1" w:rsidRDefault="000E4CC1" w:rsidP="00C609E3">
            <w:pPr>
              <w:spacing w:line="312" w:lineRule="auto"/>
              <w:jc w:val="center"/>
              <w:rPr>
                <w:rFonts w:ascii="宋体" w:hAnsi="宋体" w:cs="Times New Roman"/>
                <w:sz w:val="24"/>
                <w:szCs w:val="24"/>
              </w:rPr>
            </w:pPr>
            <w:r>
              <w:rPr>
                <w:rFonts w:ascii="宋体" w:hAnsi="宋体" w:cs="宋体"/>
                <w:sz w:val="24"/>
                <w:szCs w:val="24"/>
              </w:rPr>
              <w:t>5</w:t>
            </w:r>
            <w:r>
              <w:rPr>
                <w:rFonts w:ascii="宋体" w:hAnsi="宋体" w:cs="宋体" w:hint="eastAsia"/>
                <w:sz w:val="24"/>
                <w:szCs w:val="24"/>
              </w:rPr>
              <w:t>分</w:t>
            </w:r>
            <w:r>
              <w:rPr>
                <w:rFonts w:ascii="宋体" w:hAnsi="宋体" w:cs="宋体"/>
                <w:sz w:val="24"/>
                <w:szCs w:val="24"/>
              </w:rPr>
              <w:t>/</w:t>
            </w:r>
            <w:r>
              <w:rPr>
                <w:rFonts w:ascii="宋体" w:hAnsi="宋体" w:cs="宋体" w:hint="eastAsia"/>
                <w:sz w:val="24"/>
                <w:szCs w:val="24"/>
              </w:rPr>
              <w:t>次</w:t>
            </w:r>
          </w:p>
        </w:tc>
      </w:tr>
      <w:tr w:rsidR="000E4CC1" w:rsidTr="00C609E3">
        <w:trPr>
          <w:trHeight w:val="693"/>
        </w:trPr>
        <w:tc>
          <w:tcPr>
            <w:tcW w:w="1125" w:type="dxa"/>
            <w:vMerge/>
            <w:vAlign w:val="center"/>
          </w:tcPr>
          <w:p w:rsidR="000E4CC1" w:rsidRDefault="000E4CC1" w:rsidP="00C609E3">
            <w:pPr>
              <w:spacing w:line="312" w:lineRule="auto"/>
              <w:jc w:val="center"/>
              <w:rPr>
                <w:rFonts w:ascii="宋体" w:hAnsi="宋体" w:cs="Times New Roman"/>
                <w:sz w:val="24"/>
                <w:szCs w:val="24"/>
              </w:rPr>
            </w:pPr>
          </w:p>
        </w:tc>
        <w:tc>
          <w:tcPr>
            <w:tcW w:w="5296" w:type="dxa"/>
          </w:tcPr>
          <w:p w:rsidR="000E4CC1" w:rsidRDefault="000E4CC1" w:rsidP="00C609E3">
            <w:pPr>
              <w:spacing w:line="312" w:lineRule="auto"/>
              <w:jc w:val="left"/>
              <w:rPr>
                <w:rFonts w:ascii="宋体" w:hAnsi="宋体" w:cs="宋体" w:hint="eastAsia"/>
                <w:sz w:val="24"/>
                <w:szCs w:val="24"/>
              </w:rPr>
            </w:pPr>
            <w:r>
              <w:rPr>
                <w:rFonts w:ascii="宋体" w:hAnsi="宋体" w:cs="宋体" w:hint="eastAsia"/>
                <w:sz w:val="24"/>
                <w:szCs w:val="24"/>
              </w:rPr>
              <w:t>服务人员遇系统故障，虽告知甲方，但并未在三天之内恢复正常的，超期则处罚</w:t>
            </w:r>
          </w:p>
        </w:tc>
        <w:tc>
          <w:tcPr>
            <w:tcW w:w="1305" w:type="dxa"/>
            <w:vAlign w:val="center"/>
          </w:tcPr>
          <w:p w:rsidR="000E4CC1" w:rsidRDefault="000E4CC1" w:rsidP="00C609E3">
            <w:pPr>
              <w:spacing w:line="312" w:lineRule="auto"/>
              <w:jc w:val="center"/>
              <w:rPr>
                <w:rFonts w:ascii="宋体" w:hAnsi="宋体" w:cs="宋体" w:hint="eastAsia"/>
                <w:sz w:val="24"/>
                <w:szCs w:val="24"/>
              </w:rPr>
            </w:pPr>
            <w:r>
              <w:rPr>
                <w:rFonts w:ascii="宋体" w:hAnsi="宋体" w:cs="宋体" w:hint="eastAsia"/>
                <w:sz w:val="24"/>
                <w:szCs w:val="24"/>
              </w:rPr>
              <w:t>500元</w:t>
            </w:r>
            <w:r>
              <w:rPr>
                <w:rFonts w:ascii="宋体" w:hAnsi="宋体" w:cs="宋体"/>
                <w:sz w:val="24"/>
                <w:szCs w:val="24"/>
              </w:rPr>
              <w:t>/</w:t>
            </w:r>
            <w:r>
              <w:rPr>
                <w:rFonts w:ascii="宋体" w:hAnsi="宋体" w:cs="宋体" w:hint="eastAsia"/>
                <w:sz w:val="24"/>
                <w:szCs w:val="24"/>
              </w:rPr>
              <w:t>天</w:t>
            </w:r>
          </w:p>
        </w:tc>
        <w:tc>
          <w:tcPr>
            <w:tcW w:w="1157" w:type="dxa"/>
            <w:vAlign w:val="center"/>
          </w:tcPr>
          <w:p w:rsidR="000E4CC1" w:rsidRDefault="000E4CC1" w:rsidP="00C609E3">
            <w:pPr>
              <w:spacing w:line="312" w:lineRule="auto"/>
              <w:jc w:val="center"/>
              <w:rPr>
                <w:rFonts w:ascii="宋体" w:hAnsi="宋体" w:cs="宋体"/>
                <w:sz w:val="24"/>
                <w:szCs w:val="24"/>
              </w:rPr>
            </w:pPr>
            <w:r>
              <w:rPr>
                <w:rFonts w:ascii="宋体" w:hAnsi="宋体" w:cs="宋体" w:hint="eastAsia"/>
                <w:sz w:val="24"/>
                <w:szCs w:val="24"/>
              </w:rPr>
              <w:t>10分</w:t>
            </w:r>
            <w:r>
              <w:rPr>
                <w:rFonts w:ascii="宋体" w:hAnsi="宋体" w:cs="宋体"/>
                <w:sz w:val="24"/>
                <w:szCs w:val="24"/>
              </w:rPr>
              <w:t>/</w:t>
            </w:r>
            <w:r>
              <w:rPr>
                <w:rFonts w:ascii="宋体" w:hAnsi="宋体" w:cs="宋体" w:hint="eastAsia"/>
                <w:sz w:val="24"/>
                <w:szCs w:val="24"/>
              </w:rPr>
              <w:t>次</w:t>
            </w:r>
          </w:p>
        </w:tc>
      </w:tr>
      <w:tr w:rsidR="000E4CC1" w:rsidTr="00C609E3">
        <w:trPr>
          <w:trHeight w:val="415"/>
        </w:trPr>
        <w:tc>
          <w:tcPr>
            <w:tcW w:w="1125" w:type="dxa"/>
            <w:vMerge/>
            <w:vAlign w:val="center"/>
          </w:tcPr>
          <w:p w:rsidR="000E4CC1" w:rsidRDefault="000E4CC1" w:rsidP="00C609E3">
            <w:pPr>
              <w:spacing w:line="312" w:lineRule="auto"/>
              <w:jc w:val="center"/>
              <w:rPr>
                <w:rFonts w:ascii="宋体" w:hAnsi="宋体" w:cs="Times New Roman"/>
                <w:sz w:val="24"/>
                <w:szCs w:val="24"/>
              </w:rPr>
            </w:pPr>
          </w:p>
        </w:tc>
        <w:tc>
          <w:tcPr>
            <w:tcW w:w="5296" w:type="dxa"/>
          </w:tcPr>
          <w:p w:rsidR="000E4CC1" w:rsidRDefault="000E4CC1" w:rsidP="00C609E3">
            <w:pPr>
              <w:spacing w:line="312" w:lineRule="auto"/>
              <w:jc w:val="left"/>
              <w:rPr>
                <w:rFonts w:ascii="宋体" w:hAnsi="宋体" w:cs="Times New Roman"/>
                <w:sz w:val="24"/>
                <w:szCs w:val="24"/>
              </w:rPr>
            </w:pPr>
            <w:r>
              <w:rPr>
                <w:rFonts w:ascii="宋体" w:hAnsi="宋体" w:cs="宋体" w:hint="eastAsia"/>
                <w:sz w:val="24"/>
                <w:szCs w:val="24"/>
              </w:rPr>
              <w:t>服务人员不按合同规定履行相关义务的，以及违反医院相关规定的（达到3次的，我院有权单方面解除合同并取消服务商资格）</w:t>
            </w:r>
          </w:p>
        </w:tc>
        <w:tc>
          <w:tcPr>
            <w:tcW w:w="1305" w:type="dxa"/>
            <w:vAlign w:val="center"/>
          </w:tcPr>
          <w:p w:rsidR="000E4CC1" w:rsidRDefault="000E4CC1" w:rsidP="00C609E3">
            <w:pPr>
              <w:spacing w:line="312" w:lineRule="auto"/>
              <w:jc w:val="center"/>
              <w:rPr>
                <w:rFonts w:ascii="宋体" w:hAnsi="宋体" w:cs="Times New Roman"/>
                <w:sz w:val="24"/>
                <w:szCs w:val="24"/>
              </w:rPr>
            </w:pPr>
            <w:r>
              <w:rPr>
                <w:rFonts w:ascii="宋体" w:hAnsi="宋体" w:cs="宋体" w:hint="eastAsia"/>
                <w:sz w:val="24"/>
                <w:szCs w:val="24"/>
              </w:rPr>
              <w:t>2</w:t>
            </w:r>
            <w:r>
              <w:rPr>
                <w:rFonts w:ascii="宋体" w:hAnsi="宋体" w:cs="宋体"/>
                <w:sz w:val="24"/>
                <w:szCs w:val="24"/>
              </w:rPr>
              <w:t>00</w:t>
            </w:r>
            <w:r>
              <w:rPr>
                <w:rFonts w:ascii="宋体" w:hAnsi="宋体" w:cs="宋体" w:hint="eastAsia"/>
                <w:sz w:val="24"/>
                <w:szCs w:val="24"/>
              </w:rPr>
              <w:t>元</w:t>
            </w:r>
            <w:r>
              <w:rPr>
                <w:rFonts w:ascii="宋体" w:hAnsi="宋体" w:cs="宋体"/>
                <w:sz w:val="24"/>
                <w:szCs w:val="24"/>
              </w:rPr>
              <w:t>/</w:t>
            </w:r>
            <w:r>
              <w:rPr>
                <w:rFonts w:ascii="宋体" w:hAnsi="宋体" w:cs="宋体" w:hint="eastAsia"/>
                <w:sz w:val="24"/>
                <w:szCs w:val="24"/>
              </w:rPr>
              <w:t>次</w:t>
            </w:r>
          </w:p>
        </w:tc>
        <w:tc>
          <w:tcPr>
            <w:tcW w:w="1157" w:type="dxa"/>
            <w:vAlign w:val="center"/>
          </w:tcPr>
          <w:p w:rsidR="000E4CC1" w:rsidRDefault="000E4CC1" w:rsidP="00C609E3">
            <w:pPr>
              <w:spacing w:line="312" w:lineRule="auto"/>
              <w:jc w:val="center"/>
              <w:rPr>
                <w:rFonts w:ascii="宋体" w:hAnsi="宋体" w:cs="Times New Roman"/>
                <w:sz w:val="24"/>
                <w:szCs w:val="24"/>
              </w:rPr>
            </w:pPr>
            <w:r>
              <w:rPr>
                <w:rFonts w:ascii="宋体" w:hAnsi="宋体" w:cs="宋体" w:hint="eastAsia"/>
                <w:sz w:val="24"/>
                <w:szCs w:val="24"/>
              </w:rPr>
              <w:t>5分</w:t>
            </w:r>
            <w:r>
              <w:rPr>
                <w:rFonts w:ascii="宋体" w:hAnsi="宋体" w:cs="宋体"/>
                <w:sz w:val="24"/>
                <w:szCs w:val="24"/>
              </w:rPr>
              <w:t>/</w:t>
            </w:r>
            <w:r>
              <w:rPr>
                <w:rFonts w:ascii="宋体" w:hAnsi="宋体" w:cs="宋体" w:hint="eastAsia"/>
                <w:sz w:val="24"/>
                <w:szCs w:val="24"/>
              </w:rPr>
              <w:t>次</w:t>
            </w:r>
          </w:p>
        </w:tc>
      </w:tr>
    </w:tbl>
    <w:p w:rsidR="000E4CC1" w:rsidRDefault="000E4CC1" w:rsidP="000E4CC1">
      <w:pPr>
        <w:ind w:firstLineChars="200" w:firstLine="480"/>
        <w:jc w:val="left"/>
        <w:rPr>
          <w:rFonts w:ascii="宋体" w:hAnsi="宋体" w:cs="宋体"/>
          <w:kern w:val="0"/>
          <w:sz w:val="28"/>
          <w:szCs w:val="28"/>
        </w:rPr>
      </w:pPr>
      <w:r>
        <w:rPr>
          <w:rFonts w:ascii="宋体" w:hAnsi="宋体" w:cs="宋体" w:hint="eastAsia"/>
          <w:kern w:val="0"/>
          <w:sz w:val="24"/>
          <w:szCs w:val="24"/>
        </w:rPr>
        <w:t>注：维修服务商服务质量考核表满分为</w:t>
      </w:r>
      <w:r>
        <w:rPr>
          <w:rFonts w:ascii="宋体" w:hAnsi="宋体" w:cs="宋体"/>
          <w:kern w:val="0"/>
          <w:sz w:val="24"/>
          <w:szCs w:val="24"/>
        </w:rPr>
        <w:t>100</w:t>
      </w:r>
      <w:r>
        <w:rPr>
          <w:rFonts w:ascii="宋体" w:hAnsi="宋体" w:cs="宋体" w:hint="eastAsia"/>
          <w:kern w:val="0"/>
          <w:sz w:val="24"/>
          <w:szCs w:val="24"/>
        </w:rPr>
        <w:t>分，</w:t>
      </w:r>
      <w:r>
        <w:rPr>
          <w:rFonts w:ascii="宋体" w:hAnsi="宋体" w:cs="宋体"/>
          <w:kern w:val="0"/>
          <w:sz w:val="24"/>
          <w:szCs w:val="24"/>
        </w:rPr>
        <w:t>60</w:t>
      </w:r>
      <w:r>
        <w:rPr>
          <w:rFonts w:ascii="宋体" w:hAnsi="宋体" w:cs="宋体" w:hint="eastAsia"/>
          <w:kern w:val="0"/>
          <w:sz w:val="24"/>
          <w:szCs w:val="24"/>
        </w:rPr>
        <w:t>分以下为不合格。考核分数低于60分则解除合同并取消服务商资格。</w:t>
      </w:r>
    </w:p>
    <w:p w:rsidR="000E4CC1" w:rsidRDefault="000E4CC1" w:rsidP="000E4CC1">
      <w:pPr>
        <w:jc w:val="left"/>
        <w:rPr>
          <w:rFonts w:ascii="宋体" w:hAnsi="宋体" w:cs="宋体"/>
          <w:b/>
          <w:kern w:val="0"/>
          <w:sz w:val="28"/>
          <w:szCs w:val="28"/>
        </w:rPr>
      </w:pPr>
      <w:r>
        <w:rPr>
          <w:rFonts w:ascii="宋体" w:hAnsi="宋体" w:cs="宋体" w:hint="eastAsia"/>
          <w:b/>
          <w:kern w:val="0"/>
          <w:sz w:val="28"/>
          <w:szCs w:val="28"/>
        </w:rPr>
        <w:t>四、评审标准</w:t>
      </w:r>
    </w:p>
    <w:p w:rsidR="000E4CC1" w:rsidRDefault="000E4CC1" w:rsidP="000E4CC1">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402"/>
        <w:gridCol w:w="4586"/>
      </w:tblGrid>
      <w:tr w:rsidR="000E4CC1" w:rsidTr="00C609E3">
        <w:tc>
          <w:tcPr>
            <w:tcW w:w="3936" w:type="dxa"/>
            <w:gridSpan w:val="2"/>
            <w:tcBorders>
              <w:top w:val="single" w:sz="4" w:space="0" w:color="auto"/>
              <w:left w:val="single" w:sz="4" w:space="0" w:color="auto"/>
              <w:right w:val="single" w:sz="4" w:space="0" w:color="auto"/>
            </w:tcBorders>
            <w:vAlign w:val="center"/>
          </w:tcPr>
          <w:p w:rsidR="000E4CC1" w:rsidRDefault="000E4CC1" w:rsidP="00C609E3">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0E4CC1" w:rsidRDefault="000E4CC1" w:rsidP="00C609E3">
            <w:pPr>
              <w:spacing w:line="460" w:lineRule="exact"/>
              <w:jc w:val="center"/>
              <w:rPr>
                <w:rFonts w:ascii="宋体" w:hAnsi="宋体"/>
                <w:b/>
                <w:sz w:val="24"/>
                <w:szCs w:val="24"/>
              </w:rPr>
            </w:pPr>
            <w:r>
              <w:rPr>
                <w:rFonts w:ascii="宋体" w:hAnsi="宋体" w:hint="eastAsia"/>
                <w:b/>
                <w:sz w:val="24"/>
                <w:szCs w:val="24"/>
              </w:rPr>
              <w:t>评审因素</w:t>
            </w:r>
          </w:p>
        </w:tc>
      </w:tr>
      <w:tr w:rsidR="000E4CC1" w:rsidTr="00C609E3">
        <w:tc>
          <w:tcPr>
            <w:tcW w:w="534" w:type="dxa"/>
            <w:vMerge w:val="restart"/>
            <w:tcBorders>
              <w:left w:val="single" w:sz="4" w:space="0" w:color="auto"/>
              <w:right w:val="single" w:sz="4" w:space="0" w:color="auto"/>
            </w:tcBorders>
            <w:vAlign w:val="center"/>
          </w:tcPr>
          <w:p w:rsidR="000E4CC1" w:rsidRDefault="000E4CC1" w:rsidP="00C609E3">
            <w:pPr>
              <w:spacing w:line="460" w:lineRule="exact"/>
              <w:rPr>
                <w:rFonts w:ascii="宋体" w:hAnsi="宋体"/>
                <w:sz w:val="24"/>
                <w:szCs w:val="24"/>
              </w:rPr>
            </w:pPr>
            <w:r>
              <w:rPr>
                <w:rFonts w:ascii="宋体" w:hAnsi="宋体" w:hint="eastAsia"/>
                <w:sz w:val="24"/>
                <w:szCs w:val="24"/>
              </w:rPr>
              <w:t>资</w:t>
            </w:r>
            <w:r>
              <w:rPr>
                <w:rFonts w:ascii="宋体" w:hAnsi="宋体" w:hint="eastAsia"/>
                <w:sz w:val="24"/>
                <w:szCs w:val="24"/>
              </w:rPr>
              <w:lastRenderedPageBreak/>
              <w:t>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0E4CC1" w:rsidRDefault="000E4CC1" w:rsidP="00C609E3">
            <w:pPr>
              <w:spacing w:line="460" w:lineRule="exact"/>
              <w:rPr>
                <w:rFonts w:ascii="宋体" w:hAnsi="宋体"/>
                <w:sz w:val="24"/>
                <w:szCs w:val="24"/>
              </w:rPr>
            </w:pPr>
            <w:r>
              <w:rPr>
                <w:rFonts w:ascii="宋体" w:hAnsi="宋体" w:hint="eastAsia"/>
                <w:sz w:val="24"/>
                <w:szCs w:val="24"/>
              </w:rPr>
              <w:lastRenderedPageBreak/>
              <w:t>营业执照</w:t>
            </w:r>
          </w:p>
        </w:tc>
        <w:tc>
          <w:tcPr>
            <w:tcW w:w="4586" w:type="dxa"/>
            <w:tcBorders>
              <w:left w:val="single" w:sz="4" w:space="0" w:color="auto"/>
            </w:tcBorders>
            <w:vAlign w:val="center"/>
          </w:tcPr>
          <w:p w:rsidR="000E4CC1" w:rsidRDefault="000E4CC1" w:rsidP="00C609E3">
            <w:pPr>
              <w:spacing w:line="460" w:lineRule="exact"/>
              <w:rPr>
                <w:rFonts w:ascii="宋体" w:hAnsi="宋体"/>
                <w:sz w:val="24"/>
                <w:szCs w:val="24"/>
              </w:rPr>
            </w:pPr>
            <w:r>
              <w:rPr>
                <w:rFonts w:ascii="宋体" w:hAnsi="宋体" w:hint="eastAsia"/>
                <w:sz w:val="24"/>
                <w:szCs w:val="24"/>
              </w:rPr>
              <w:t>具有合法有效的营业执照</w:t>
            </w:r>
          </w:p>
        </w:tc>
      </w:tr>
      <w:tr w:rsidR="000E4CC1" w:rsidTr="00C609E3">
        <w:tc>
          <w:tcPr>
            <w:tcW w:w="534" w:type="dxa"/>
            <w:vMerge/>
            <w:tcBorders>
              <w:left w:val="single" w:sz="4" w:space="0" w:color="auto"/>
              <w:right w:val="single" w:sz="4" w:space="0" w:color="auto"/>
            </w:tcBorders>
            <w:vAlign w:val="center"/>
          </w:tcPr>
          <w:p w:rsidR="000E4CC1" w:rsidRDefault="000E4CC1" w:rsidP="00C609E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E4CC1" w:rsidRDefault="000E4CC1" w:rsidP="00C609E3">
            <w:pPr>
              <w:spacing w:line="460" w:lineRule="exact"/>
              <w:rPr>
                <w:rFonts w:ascii="宋体" w:hAnsi="宋体"/>
                <w:sz w:val="24"/>
                <w:szCs w:val="24"/>
              </w:rPr>
            </w:pPr>
            <w:r>
              <w:rPr>
                <w:rFonts w:ascii="宋体" w:hAnsi="宋体" w:hint="eastAsia"/>
                <w:sz w:val="24"/>
                <w:szCs w:val="24"/>
              </w:rPr>
              <w:t>信用记录</w:t>
            </w:r>
          </w:p>
        </w:tc>
        <w:tc>
          <w:tcPr>
            <w:tcW w:w="4586" w:type="dxa"/>
            <w:tcBorders>
              <w:left w:val="single" w:sz="4" w:space="0" w:color="auto"/>
            </w:tcBorders>
            <w:vAlign w:val="center"/>
          </w:tcPr>
          <w:p w:rsidR="000E4CC1" w:rsidRDefault="000E4CC1" w:rsidP="000E4CC1">
            <w:pPr>
              <w:spacing w:line="460" w:lineRule="exact"/>
              <w:rPr>
                <w:rFonts w:ascii="宋体" w:hAnsi="宋体"/>
                <w:sz w:val="24"/>
                <w:szCs w:val="24"/>
              </w:rPr>
            </w:pPr>
            <w:r>
              <w:rPr>
                <w:rFonts w:ascii="宋体" w:hAnsi="宋体" w:hint="eastAsia"/>
                <w:sz w:val="24"/>
                <w:szCs w:val="24"/>
              </w:rPr>
              <w:t>参加本次投标活动期间，通过“信用中国”网站（www.creditchina.gov.cn）或中国政府采购网（www.ccgp.gov.cn）等渠道查询无任何不良记录。</w:t>
            </w:r>
          </w:p>
        </w:tc>
      </w:tr>
      <w:tr w:rsidR="000E4CC1" w:rsidTr="00C609E3">
        <w:tc>
          <w:tcPr>
            <w:tcW w:w="534" w:type="dxa"/>
            <w:vMerge/>
            <w:tcBorders>
              <w:left w:val="single" w:sz="4" w:space="0" w:color="auto"/>
              <w:bottom w:val="single" w:sz="4" w:space="0" w:color="auto"/>
              <w:right w:val="single" w:sz="4" w:space="0" w:color="auto"/>
            </w:tcBorders>
            <w:vAlign w:val="center"/>
          </w:tcPr>
          <w:p w:rsidR="000E4CC1" w:rsidRDefault="000E4CC1" w:rsidP="00C609E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E4CC1" w:rsidRDefault="000E4CC1" w:rsidP="00C609E3">
            <w:pPr>
              <w:spacing w:line="460" w:lineRule="exact"/>
              <w:rPr>
                <w:rFonts w:ascii="宋体" w:hAnsi="宋体"/>
                <w:sz w:val="24"/>
                <w:szCs w:val="24"/>
              </w:rPr>
            </w:pPr>
            <w:r>
              <w:rPr>
                <w:rFonts w:ascii="宋体" w:hAnsi="宋体" w:hint="eastAsia"/>
                <w:sz w:val="24"/>
                <w:szCs w:val="24"/>
              </w:rPr>
              <w:t>联合体</w:t>
            </w:r>
          </w:p>
        </w:tc>
        <w:tc>
          <w:tcPr>
            <w:tcW w:w="4586" w:type="dxa"/>
            <w:tcBorders>
              <w:left w:val="single" w:sz="4" w:space="0" w:color="auto"/>
            </w:tcBorders>
            <w:vAlign w:val="center"/>
          </w:tcPr>
          <w:p w:rsidR="000E4CC1" w:rsidRDefault="000E4CC1" w:rsidP="00C609E3">
            <w:pPr>
              <w:spacing w:line="460" w:lineRule="exact"/>
              <w:rPr>
                <w:rFonts w:ascii="宋体" w:hAnsi="宋体"/>
                <w:sz w:val="24"/>
                <w:szCs w:val="24"/>
              </w:rPr>
            </w:pPr>
            <w:r>
              <w:rPr>
                <w:rFonts w:ascii="宋体" w:hAnsi="宋体" w:hint="eastAsia"/>
                <w:sz w:val="24"/>
                <w:szCs w:val="24"/>
              </w:rPr>
              <w:t>本项目不接受联合体投标</w:t>
            </w:r>
          </w:p>
        </w:tc>
      </w:tr>
      <w:tr w:rsidR="000E4CC1" w:rsidTr="00C609E3">
        <w:tc>
          <w:tcPr>
            <w:tcW w:w="534" w:type="dxa"/>
            <w:vMerge w:val="restart"/>
            <w:tcBorders>
              <w:left w:val="single" w:sz="4" w:space="0" w:color="auto"/>
              <w:right w:val="single" w:sz="4" w:space="0" w:color="auto"/>
            </w:tcBorders>
            <w:vAlign w:val="center"/>
          </w:tcPr>
          <w:p w:rsidR="000E4CC1" w:rsidRDefault="000E4CC1" w:rsidP="00C609E3">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0E4CC1" w:rsidRDefault="000E4CC1" w:rsidP="00C609E3">
            <w:pPr>
              <w:spacing w:line="460" w:lineRule="exact"/>
              <w:rPr>
                <w:rFonts w:ascii="宋体" w:hAnsi="宋体"/>
                <w:sz w:val="24"/>
                <w:szCs w:val="24"/>
              </w:rPr>
            </w:pPr>
            <w:r>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0E4CC1" w:rsidRDefault="000E4CC1" w:rsidP="00C609E3">
            <w:pPr>
              <w:spacing w:line="460" w:lineRule="exact"/>
              <w:rPr>
                <w:rFonts w:ascii="宋体" w:hAnsi="宋体"/>
                <w:sz w:val="24"/>
                <w:szCs w:val="24"/>
              </w:rPr>
            </w:pPr>
            <w:r>
              <w:rPr>
                <w:rFonts w:ascii="宋体" w:hAnsi="宋体" w:hint="eastAsia"/>
                <w:sz w:val="24"/>
                <w:szCs w:val="24"/>
              </w:rPr>
              <w:t>与营业执照等其他证件一致</w:t>
            </w:r>
          </w:p>
        </w:tc>
      </w:tr>
      <w:tr w:rsidR="000E4CC1" w:rsidTr="00C609E3">
        <w:tc>
          <w:tcPr>
            <w:tcW w:w="534" w:type="dxa"/>
            <w:vMerge/>
            <w:tcBorders>
              <w:left w:val="single" w:sz="4" w:space="0" w:color="auto"/>
              <w:right w:val="single" w:sz="4" w:space="0" w:color="auto"/>
            </w:tcBorders>
            <w:vAlign w:val="center"/>
          </w:tcPr>
          <w:p w:rsidR="000E4CC1" w:rsidRDefault="000E4CC1" w:rsidP="00C609E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E4CC1" w:rsidRDefault="000E4CC1" w:rsidP="00C609E3">
            <w:pPr>
              <w:spacing w:line="460" w:lineRule="exact"/>
              <w:rPr>
                <w:rFonts w:ascii="宋体" w:hAnsi="宋体"/>
                <w:sz w:val="24"/>
                <w:szCs w:val="24"/>
              </w:rPr>
            </w:pPr>
            <w:r>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0E4CC1" w:rsidRDefault="000E4CC1" w:rsidP="000E4CC1">
            <w:pPr>
              <w:spacing w:line="460" w:lineRule="exact"/>
              <w:rPr>
                <w:rFonts w:ascii="宋体" w:hAnsi="宋体"/>
                <w:sz w:val="24"/>
                <w:szCs w:val="24"/>
              </w:rPr>
            </w:pPr>
            <w:r>
              <w:rPr>
                <w:rFonts w:ascii="宋体" w:hAnsi="宋体" w:hint="eastAsia"/>
                <w:sz w:val="24"/>
                <w:szCs w:val="24"/>
              </w:rPr>
              <w:t>按要求在规定区域加盖单位公章和签章</w:t>
            </w:r>
          </w:p>
        </w:tc>
      </w:tr>
      <w:tr w:rsidR="000E4CC1" w:rsidTr="00C609E3">
        <w:tc>
          <w:tcPr>
            <w:tcW w:w="534" w:type="dxa"/>
            <w:vMerge/>
            <w:tcBorders>
              <w:left w:val="single" w:sz="4" w:space="0" w:color="auto"/>
              <w:right w:val="single" w:sz="4" w:space="0" w:color="auto"/>
            </w:tcBorders>
            <w:vAlign w:val="center"/>
          </w:tcPr>
          <w:p w:rsidR="000E4CC1" w:rsidRDefault="000E4CC1" w:rsidP="00C609E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E4CC1" w:rsidRDefault="000E4CC1" w:rsidP="00C609E3">
            <w:pPr>
              <w:spacing w:line="460" w:lineRule="exact"/>
              <w:rPr>
                <w:rFonts w:ascii="宋体" w:hAnsi="宋体"/>
                <w:sz w:val="24"/>
                <w:szCs w:val="24"/>
              </w:rPr>
            </w:pPr>
            <w:r>
              <w:rPr>
                <w:rFonts w:ascii="宋体" w:hAnsi="宋体" w:hint="eastAsia"/>
                <w:sz w:val="24"/>
                <w:szCs w:val="24"/>
              </w:rPr>
              <w:t>法人或授权代表资格</w:t>
            </w:r>
          </w:p>
        </w:tc>
        <w:tc>
          <w:tcPr>
            <w:tcW w:w="4586" w:type="dxa"/>
            <w:tcBorders>
              <w:top w:val="single" w:sz="4" w:space="0" w:color="auto"/>
              <w:left w:val="single" w:sz="4" w:space="0" w:color="auto"/>
              <w:bottom w:val="single" w:sz="4" w:space="0" w:color="auto"/>
              <w:right w:val="single" w:sz="4" w:space="0" w:color="auto"/>
            </w:tcBorders>
            <w:vAlign w:val="center"/>
          </w:tcPr>
          <w:p w:rsidR="000E4CC1" w:rsidRDefault="000E4CC1" w:rsidP="00C609E3">
            <w:pPr>
              <w:spacing w:line="460" w:lineRule="exact"/>
              <w:rPr>
                <w:rFonts w:ascii="宋体" w:hAnsi="宋体"/>
                <w:sz w:val="24"/>
                <w:szCs w:val="24"/>
              </w:rPr>
            </w:pPr>
            <w:r>
              <w:rPr>
                <w:rFonts w:ascii="宋体" w:hAnsi="宋体" w:hint="eastAsia"/>
                <w:sz w:val="24"/>
                <w:szCs w:val="24"/>
              </w:rPr>
              <w:t>具有法定代表人资格证明或法定代表人授权委托书</w:t>
            </w:r>
            <w:bookmarkStart w:id="0" w:name="_GoBack"/>
            <w:bookmarkEnd w:id="0"/>
          </w:p>
        </w:tc>
      </w:tr>
      <w:tr w:rsidR="000E4CC1" w:rsidTr="00C609E3">
        <w:tc>
          <w:tcPr>
            <w:tcW w:w="534" w:type="dxa"/>
            <w:vMerge/>
            <w:tcBorders>
              <w:left w:val="single" w:sz="4" w:space="0" w:color="auto"/>
              <w:right w:val="single" w:sz="4" w:space="0" w:color="auto"/>
            </w:tcBorders>
            <w:vAlign w:val="center"/>
          </w:tcPr>
          <w:p w:rsidR="000E4CC1" w:rsidRDefault="000E4CC1" w:rsidP="00C609E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E4CC1" w:rsidRDefault="000E4CC1" w:rsidP="00C609E3">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0E4CC1" w:rsidRDefault="000E4CC1" w:rsidP="00C609E3">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0E4CC1" w:rsidTr="00C609E3">
        <w:tc>
          <w:tcPr>
            <w:tcW w:w="534" w:type="dxa"/>
            <w:vMerge/>
            <w:tcBorders>
              <w:left w:val="single" w:sz="4" w:space="0" w:color="auto"/>
              <w:right w:val="single" w:sz="4" w:space="0" w:color="auto"/>
            </w:tcBorders>
            <w:vAlign w:val="center"/>
          </w:tcPr>
          <w:p w:rsidR="000E4CC1" w:rsidRDefault="000E4CC1" w:rsidP="00C609E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E4CC1" w:rsidRDefault="000E4CC1" w:rsidP="00C609E3">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0E4CC1" w:rsidRDefault="000E4CC1" w:rsidP="00C609E3">
            <w:pPr>
              <w:spacing w:line="360" w:lineRule="exact"/>
              <w:jc w:val="left"/>
              <w:rPr>
                <w:rFonts w:ascii="宋体" w:hAnsi="宋体"/>
                <w:sz w:val="24"/>
              </w:rPr>
            </w:pPr>
            <w:r>
              <w:rPr>
                <w:rFonts w:ascii="宋体" w:hAnsi="宋体" w:hint="eastAsia"/>
                <w:sz w:val="24"/>
              </w:rPr>
              <w:t>符合采购文件要求</w:t>
            </w:r>
          </w:p>
        </w:tc>
      </w:tr>
      <w:tr w:rsidR="000E4CC1" w:rsidTr="00C609E3">
        <w:tc>
          <w:tcPr>
            <w:tcW w:w="534" w:type="dxa"/>
            <w:vMerge/>
            <w:tcBorders>
              <w:left w:val="single" w:sz="4" w:space="0" w:color="auto"/>
              <w:bottom w:val="single" w:sz="4" w:space="0" w:color="auto"/>
              <w:right w:val="single" w:sz="4" w:space="0" w:color="auto"/>
            </w:tcBorders>
            <w:vAlign w:val="center"/>
          </w:tcPr>
          <w:p w:rsidR="000E4CC1" w:rsidRDefault="000E4CC1" w:rsidP="00C609E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E4CC1" w:rsidRDefault="000E4CC1" w:rsidP="00C609E3">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0E4CC1" w:rsidRDefault="000E4CC1" w:rsidP="00C609E3">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0E4CC1" w:rsidRDefault="000E4CC1" w:rsidP="000E4CC1">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10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6"/>
        <w:gridCol w:w="1418"/>
        <w:gridCol w:w="6237"/>
        <w:gridCol w:w="1134"/>
      </w:tblGrid>
      <w:tr w:rsidR="000E4CC1" w:rsidTr="00C609E3">
        <w:trPr>
          <w:trHeight w:val="532"/>
          <w:jc w:val="center"/>
        </w:trPr>
        <w:tc>
          <w:tcPr>
            <w:tcW w:w="1436" w:type="dxa"/>
            <w:vAlign w:val="center"/>
          </w:tcPr>
          <w:p w:rsidR="000E4CC1" w:rsidRDefault="000E4CC1" w:rsidP="00C609E3">
            <w:pPr>
              <w:spacing w:line="460" w:lineRule="exact"/>
              <w:rPr>
                <w:rFonts w:ascii="宋体" w:hAnsi="宋体"/>
                <w:sz w:val="24"/>
                <w:szCs w:val="24"/>
              </w:rPr>
            </w:pPr>
            <w:r>
              <w:rPr>
                <w:rFonts w:ascii="宋体" w:hAnsi="宋体" w:hint="eastAsia"/>
                <w:sz w:val="24"/>
                <w:szCs w:val="24"/>
              </w:rPr>
              <w:t>内容</w:t>
            </w:r>
          </w:p>
        </w:tc>
        <w:tc>
          <w:tcPr>
            <w:tcW w:w="1418" w:type="dxa"/>
            <w:vAlign w:val="center"/>
          </w:tcPr>
          <w:p w:rsidR="000E4CC1" w:rsidRDefault="000E4CC1" w:rsidP="00C609E3">
            <w:pPr>
              <w:spacing w:line="460" w:lineRule="exact"/>
              <w:rPr>
                <w:rFonts w:ascii="宋体" w:hAnsi="宋体"/>
                <w:sz w:val="24"/>
                <w:szCs w:val="24"/>
              </w:rPr>
            </w:pPr>
            <w:r>
              <w:rPr>
                <w:rFonts w:ascii="宋体" w:hAnsi="宋体" w:hint="eastAsia"/>
                <w:sz w:val="24"/>
                <w:szCs w:val="24"/>
              </w:rPr>
              <w:t>评审因素</w:t>
            </w:r>
          </w:p>
        </w:tc>
        <w:tc>
          <w:tcPr>
            <w:tcW w:w="6237" w:type="dxa"/>
            <w:vAlign w:val="center"/>
          </w:tcPr>
          <w:p w:rsidR="000E4CC1" w:rsidRDefault="000E4CC1" w:rsidP="00C609E3">
            <w:pPr>
              <w:spacing w:line="460" w:lineRule="exact"/>
              <w:rPr>
                <w:rFonts w:ascii="宋体" w:hAnsi="宋体"/>
                <w:sz w:val="24"/>
                <w:szCs w:val="24"/>
              </w:rPr>
            </w:pPr>
            <w:r>
              <w:rPr>
                <w:rFonts w:ascii="宋体" w:hAnsi="宋体" w:hint="eastAsia"/>
                <w:sz w:val="24"/>
                <w:szCs w:val="24"/>
              </w:rPr>
              <w:t>评审标准</w:t>
            </w:r>
          </w:p>
        </w:tc>
        <w:tc>
          <w:tcPr>
            <w:tcW w:w="1134" w:type="dxa"/>
            <w:vAlign w:val="center"/>
          </w:tcPr>
          <w:p w:rsidR="000E4CC1" w:rsidRDefault="000E4CC1" w:rsidP="00C609E3">
            <w:pPr>
              <w:spacing w:line="460" w:lineRule="exact"/>
              <w:rPr>
                <w:rFonts w:ascii="宋体" w:hAnsi="宋体"/>
                <w:sz w:val="24"/>
                <w:szCs w:val="24"/>
              </w:rPr>
            </w:pPr>
            <w:r>
              <w:rPr>
                <w:rFonts w:ascii="宋体" w:hAnsi="宋体" w:hint="eastAsia"/>
                <w:sz w:val="24"/>
                <w:szCs w:val="24"/>
              </w:rPr>
              <w:t>分值</w:t>
            </w:r>
          </w:p>
        </w:tc>
      </w:tr>
      <w:tr w:rsidR="000E4CC1" w:rsidTr="00C609E3">
        <w:trPr>
          <w:trHeight w:val="410"/>
          <w:jc w:val="center"/>
        </w:trPr>
        <w:tc>
          <w:tcPr>
            <w:tcW w:w="1436" w:type="dxa"/>
            <w:vMerge w:val="restart"/>
            <w:vAlign w:val="center"/>
          </w:tcPr>
          <w:p w:rsidR="000E4CC1" w:rsidRDefault="000E4CC1" w:rsidP="00C609E3">
            <w:pPr>
              <w:spacing w:line="460" w:lineRule="exact"/>
              <w:rPr>
                <w:rFonts w:ascii="宋体" w:hAnsi="宋体" w:hint="eastAsia"/>
                <w:sz w:val="24"/>
                <w:szCs w:val="24"/>
              </w:rPr>
            </w:pPr>
            <w:r>
              <w:rPr>
                <w:rFonts w:ascii="宋体" w:hAnsi="宋体" w:hint="eastAsia"/>
                <w:sz w:val="24"/>
                <w:szCs w:val="24"/>
              </w:rPr>
              <w:t>技术评审（50分）</w:t>
            </w:r>
          </w:p>
        </w:tc>
        <w:tc>
          <w:tcPr>
            <w:tcW w:w="1418" w:type="dxa"/>
            <w:vAlign w:val="center"/>
          </w:tcPr>
          <w:p w:rsidR="000E4CC1" w:rsidRPr="00BD0A1A" w:rsidRDefault="000E4CC1" w:rsidP="00C609E3">
            <w:pPr>
              <w:spacing w:line="460" w:lineRule="exact"/>
              <w:rPr>
                <w:rFonts w:ascii="宋体" w:hAnsi="宋体" w:cs="宋体"/>
                <w:kern w:val="0"/>
                <w:sz w:val="24"/>
                <w:szCs w:val="24"/>
              </w:rPr>
            </w:pPr>
            <w:r>
              <w:rPr>
                <w:rFonts w:ascii="宋体" w:hAnsi="宋体" w:cs="宋体" w:hint="eastAsia"/>
                <w:kern w:val="0"/>
                <w:sz w:val="24"/>
                <w:szCs w:val="24"/>
              </w:rPr>
              <w:t>营业执照</w:t>
            </w:r>
          </w:p>
        </w:tc>
        <w:tc>
          <w:tcPr>
            <w:tcW w:w="6237" w:type="dxa"/>
          </w:tcPr>
          <w:p w:rsidR="000E4CC1" w:rsidRPr="00BD0A1A" w:rsidRDefault="000E4CC1" w:rsidP="00C609E3">
            <w:pPr>
              <w:spacing w:line="460" w:lineRule="exact"/>
              <w:rPr>
                <w:rFonts w:ascii="宋体" w:hAnsi="宋体" w:cs="宋体"/>
                <w:bCs/>
                <w:kern w:val="0"/>
                <w:sz w:val="24"/>
                <w:szCs w:val="24"/>
              </w:rPr>
            </w:pPr>
            <w:r w:rsidRPr="00BD0A1A">
              <w:rPr>
                <w:rFonts w:ascii="宋体" w:hAnsi="宋体" w:hint="eastAsia"/>
                <w:sz w:val="24"/>
                <w:szCs w:val="24"/>
              </w:rPr>
              <w:t>营业执照经营范围包含</w:t>
            </w:r>
            <w:r>
              <w:rPr>
                <w:rFonts w:ascii="宋体" w:hAnsi="宋体" w:hint="eastAsia"/>
                <w:sz w:val="24"/>
                <w:szCs w:val="24"/>
              </w:rPr>
              <w:t>直饮水设备销售、安装</w:t>
            </w:r>
            <w:r w:rsidRPr="00BD0A1A">
              <w:rPr>
                <w:rFonts w:ascii="宋体" w:hAnsi="宋体" w:hint="eastAsia"/>
                <w:sz w:val="24"/>
                <w:szCs w:val="24"/>
              </w:rPr>
              <w:t>或相关服务</w:t>
            </w:r>
            <w:r>
              <w:rPr>
                <w:rFonts w:ascii="宋体" w:hAnsi="宋体" w:hint="eastAsia"/>
                <w:sz w:val="24"/>
                <w:szCs w:val="24"/>
              </w:rPr>
              <w:t>。</w:t>
            </w:r>
          </w:p>
        </w:tc>
        <w:tc>
          <w:tcPr>
            <w:tcW w:w="1134" w:type="dxa"/>
            <w:vAlign w:val="center"/>
          </w:tcPr>
          <w:p w:rsidR="000E4CC1" w:rsidRPr="00BD0A1A" w:rsidRDefault="000E4CC1" w:rsidP="00C609E3">
            <w:pPr>
              <w:spacing w:line="460" w:lineRule="exact"/>
              <w:rPr>
                <w:rFonts w:ascii="宋体" w:hAnsi="宋体"/>
                <w:sz w:val="24"/>
                <w:szCs w:val="24"/>
              </w:rPr>
            </w:pPr>
            <w:r>
              <w:rPr>
                <w:rFonts w:ascii="宋体" w:hAnsi="宋体" w:hint="eastAsia"/>
                <w:sz w:val="24"/>
                <w:szCs w:val="24"/>
              </w:rPr>
              <w:t>5分</w:t>
            </w:r>
          </w:p>
        </w:tc>
      </w:tr>
      <w:tr w:rsidR="000E4CC1" w:rsidTr="00C609E3">
        <w:trPr>
          <w:trHeight w:val="410"/>
          <w:jc w:val="center"/>
        </w:trPr>
        <w:tc>
          <w:tcPr>
            <w:tcW w:w="1436" w:type="dxa"/>
            <w:vMerge/>
            <w:vAlign w:val="center"/>
          </w:tcPr>
          <w:p w:rsidR="000E4CC1" w:rsidRDefault="000E4CC1" w:rsidP="00C609E3">
            <w:pPr>
              <w:spacing w:line="460" w:lineRule="exact"/>
              <w:rPr>
                <w:rFonts w:ascii="宋体" w:hAnsi="宋体"/>
                <w:sz w:val="24"/>
                <w:szCs w:val="24"/>
              </w:rPr>
            </w:pPr>
          </w:p>
        </w:tc>
        <w:tc>
          <w:tcPr>
            <w:tcW w:w="1418" w:type="dxa"/>
            <w:vAlign w:val="center"/>
          </w:tcPr>
          <w:p w:rsidR="000E4CC1" w:rsidRDefault="000E4CC1" w:rsidP="00C609E3">
            <w:pPr>
              <w:spacing w:line="460" w:lineRule="exact"/>
              <w:rPr>
                <w:rFonts w:ascii="宋体" w:hAnsi="宋体"/>
                <w:sz w:val="24"/>
                <w:szCs w:val="24"/>
              </w:rPr>
            </w:pPr>
            <w:r>
              <w:rPr>
                <w:rFonts w:ascii="宋体" w:hAnsi="宋体" w:cs="宋体" w:hint="eastAsia"/>
                <w:kern w:val="0"/>
                <w:sz w:val="24"/>
                <w:szCs w:val="24"/>
              </w:rPr>
              <w:t>驻点人员配置</w:t>
            </w:r>
          </w:p>
        </w:tc>
        <w:tc>
          <w:tcPr>
            <w:tcW w:w="6237" w:type="dxa"/>
          </w:tcPr>
          <w:p w:rsidR="000E4CC1" w:rsidRDefault="000E4CC1" w:rsidP="00C609E3">
            <w:pPr>
              <w:spacing w:line="460" w:lineRule="exact"/>
              <w:rPr>
                <w:rFonts w:ascii="宋体" w:hAnsi="宋体"/>
                <w:sz w:val="24"/>
                <w:szCs w:val="24"/>
              </w:rPr>
            </w:pPr>
            <w:r>
              <w:rPr>
                <w:rFonts w:ascii="宋体" w:hAnsi="宋体" w:cs="宋体" w:hint="eastAsia"/>
                <w:bCs/>
                <w:kern w:val="0"/>
                <w:sz w:val="24"/>
                <w:szCs w:val="24"/>
              </w:rPr>
              <w:t>投标人拟派本项目长期驻点技术人员1人得10分，无驻点人员不得分，要求驻点人员必须工作日在维修组上班并打考勤。</w:t>
            </w:r>
          </w:p>
        </w:tc>
        <w:tc>
          <w:tcPr>
            <w:tcW w:w="1134" w:type="dxa"/>
            <w:vAlign w:val="center"/>
          </w:tcPr>
          <w:p w:rsidR="000E4CC1" w:rsidRDefault="000E4CC1" w:rsidP="00C609E3">
            <w:pPr>
              <w:spacing w:line="460" w:lineRule="exact"/>
              <w:rPr>
                <w:rFonts w:ascii="宋体" w:hAnsi="宋体"/>
                <w:sz w:val="24"/>
                <w:szCs w:val="24"/>
              </w:rPr>
            </w:pPr>
            <w:r>
              <w:rPr>
                <w:rFonts w:ascii="宋体" w:hAnsi="宋体" w:hint="eastAsia"/>
                <w:sz w:val="24"/>
                <w:szCs w:val="24"/>
              </w:rPr>
              <w:t>10分</w:t>
            </w:r>
          </w:p>
        </w:tc>
      </w:tr>
      <w:tr w:rsidR="000E4CC1" w:rsidTr="00C609E3">
        <w:trPr>
          <w:trHeight w:val="558"/>
          <w:jc w:val="center"/>
        </w:trPr>
        <w:tc>
          <w:tcPr>
            <w:tcW w:w="1436" w:type="dxa"/>
            <w:vMerge/>
            <w:vAlign w:val="center"/>
          </w:tcPr>
          <w:p w:rsidR="000E4CC1" w:rsidRDefault="000E4CC1" w:rsidP="00C609E3">
            <w:pPr>
              <w:spacing w:line="460" w:lineRule="exact"/>
              <w:rPr>
                <w:rFonts w:ascii="宋体" w:hAnsi="宋体"/>
                <w:sz w:val="24"/>
                <w:szCs w:val="24"/>
              </w:rPr>
            </w:pPr>
          </w:p>
        </w:tc>
        <w:tc>
          <w:tcPr>
            <w:tcW w:w="1418" w:type="dxa"/>
            <w:vAlign w:val="center"/>
          </w:tcPr>
          <w:p w:rsidR="000E4CC1" w:rsidRDefault="000E4CC1" w:rsidP="00C609E3">
            <w:pPr>
              <w:spacing w:line="460" w:lineRule="exact"/>
              <w:rPr>
                <w:rFonts w:ascii="宋体" w:hAnsi="宋体"/>
                <w:sz w:val="24"/>
                <w:szCs w:val="24"/>
              </w:rPr>
            </w:pPr>
            <w:r>
              <w:rPr>
                <w:rFonts w:ascii="宋体" w:hAnsi="宋体" w:hint="eastAsia"/>
                <w:sz w:val="24"/>
                <w:szCs w:val="24"/>
              </w:rPr>
              <w:t>良好评价</w:t>
            </w:r>
          </w:p>
        </w:tc>
        <w:tc>
          <w:tcPr>
            <w:tcW w:w="6237" w:type="dxa"/>
            <w:vAlign w:val="center"/>
          </w:tcPr>
          <w:p w:rsidR="000E4CC1" w:rsidRDefault="000E4CC1" w:rsidP="00C609E3">
            <w:pPr>
              <w:spacing w:line="460" w:lineRule="exact"/>
              <w:rPr>
                <w:rFonts w:ascii="宋体" w:hAnsi="宋体"/>
                <w:sz w:val="24"/>
                <w:szCs w:val="24"/>
              </w:rPr>
            </w:pPr>
            <w:r>
              <w:rPr>
                <w:rFonts w:ascii="宋体" w:hAnsi="宋体" w:hint="eastAsia"/>
                <w:sz w:val="24"/>
                <w:szCs w:val="24"/>
              </w:rPr>
              <w:t>提供用户良好评价函或证明，材料</w:t>
            </w:r>
            <w:r>
              <w:rPr>
                <w:rFonts w:ascii="宋体" w:hAnsi="宋体"/>
                <w:sz w:val="24"/>
                <w:szCs w:val="24"/>
              </w:rPr>
              <w:t>记载的单位必须是该投标人</w:t>
            </w:r>
            <w:r>
              <w:rPr>
                <w:rFonts w:ascii="宋体" w:hAnsi="宋体" w:hint="eastAsia"/>
                <w:sz w:val="24"/>
                <w:szCs w:val="24"/>
              </w:rPr>
              <w:t>且用户盖章，提供1份得3分，最高得10分，无不得分</w:t>
            </w:r>
          </w:p>
        </w:tc>
        <w:tc>
          <w:tcPr>
            <w:tcW w:w="1134" w:type="dxa"/>
            <w:vAlign w:val="center"/>
          </w:tcPr>
          <w:p w:rsidR="000E4CC1" w:rsidRDefault="000E4CC1" w:rsidP="00C609E3">
            <w:pPr>
              <w:spacing w:line="460" w:lineRule="exact"/>
              <w:rPr>
                <w:rFonts w:ascii="宋体" w:hAnsi="宋体"/>
                <w:sz w:val="24"/>
                <w:szCs w:val="24"/>
              </w:rPr>
            </w:pPr>
            <w:r>
              <w:rPr>
                <w:rFonts w:ascii="宋体" w:hAnsi="宋体" w:hint="eastAsia"/>
                <w:sz w:val="24"/>
                <w:szCs w:val="24"/>
              </w:rPr>
              <w:t>10分</w:t>
            </w:r>
          </w:p>
        </w:tc>
      </w:tr>
      <w:tr w:rsidR="000E4CC1" w:rsidTr="00C609E3">
        <w:trPr>
          <w:trHeight w:val="900"/>
          <w:jc w:val="center"/>
        </w:trPr>
        <w:tc>
          <w:tcPr>
            <w:tcW w:w="1436" w:type="dxa"/>
            <w:vMerge/>
            <w:vAlign w:val="center"/>
          </w:tcPr>
          <w:p w:rsidR="000E4CC1" w:rsidRDefault="000E4CC1" w:rsidP="00C609E3">
            <w:pPr>
              <w:spacing w:line="460" w:lineRule="exact"/>
              <w:rPr>
                <w:rFonts w:ascii="宋体" w:hAnsi="宋体"/>
                <w:sz w:val="24"/>
                <w:szCs w:val="24"/>
              </w:rPr>
            </w:pPr>
          </w:p>
        </w:tc>
        <w:tc>
          <w:tcPr>
            <w:tcW w:w="1418" w:type="dxa"/>
            <w:vAlign w:val="center"/>
          </w:tcPr>
          <w:p w:rsidR="000E4CC1" w:rsidRDefault="000E4CC1" w:rsidP="00C609E3">
            <w:pPr>
              <w:spacing w:line="460" w:lineRule="exact"/>
              <w:rPr>
                <w:rFonts w:ascii="宋体" w:hAnsi="宋体" w:hint="eastAsia"/>
                <w:sz w:val="24"/>
                <w:szCs w:val="24"/>
              </w:rPr>
            </w:pPr>
            <w:r>
              <w:rPr>
                <w:rFonts w:ascii="宋体" w:hAnsi="宋体" w:hint="eastAsia"/>
                <w:sz w:val="24"/>
                <w:szCs w:val="24"/>
              </w:rPr>
              <w:t>类似业绩</w:t>
            </w:r>
          </w:p>
        </w:tc>
        <w:tc>
          <w:tcPr>
            <w:tcW w:w="6237" w:type="dxa"/>
            <w:vAlign w:val="center"/>
          </w:tcPr>
          <w:p w:rsidR="000E4CC1" w:rsidRDefault="000E4CC1" w:rsidP="00C609E3">
            <w:pPr>
              <w:spacing w:line="460" w:lineRule="exact"/>
              <w:rPr>
                <w:rFonts w:ascii="宋体" w:hAnsi="宋体" w:hint="eastAsia"/>
                <w:sz w:val="24"/>
                <w:szCs w:val="24"/>
              </w:rPr>
            </w:pPr>
            <w:r>
              <w:rPr>
                <w:rFonts w:ascii="宋体" w:hAnsi="宋体" w:hint="eastAsia"/>
                <w:sz w:val="24"/>
                <w:szCs w:val="24"/>
              </w:rPr>
              <w:t>能提供近一年内签订直饮水系统维护合同（</w:t>
            </w:r>
            <w:r>
              <w:rPr>
                <w:rFonts w:ascii="宋体" w:hAnsi="宋体" w:cs="宋体" w:hint="eastAsia"/>
                <w:sz w:val="24"/>
                <w:szCs w:val="24"/>
              </w:rPr>
              <w:t>需提供合同或协议和相对应收款发票清晰可辨认的复印件加盖公章</w:t>
            </w:r>
            <w:r>
              <w:rPr>
                <w:rFonts w:ascii="宋体" w:hAnsi="宋体" w:hint="eastAsia"/>
                <w:sz w:val="24"/>
                <w:szCs w:val="24"/>
              </w:rPr>
              <w:t>），提供1份得3分，最高得10分</w:t>
            </w:r>
          </w:p>
        </w:tc>
        <w:tc>
          <w:tcPr>
            <w:tcW w:w="1134" w:type="dxa"/>
            <w:vAlign w:val="center"/>
          </w:tcPr>
          <w:p w:rsidR="000E4CC1" w:rsidRDefault="000E4CC1" w:rsidP="00C609E3">
            <w:pPr>
              <w:spacing w:line="460" w:lineRule="exact"/>
              <w:rPr>
                <w:rFonts w:ascii="宋体" w:hAnsi="宋体" w:hint="eastAsia"/>
                <w:sz w:val="24"/>
                <w:szCs w:val="24"/>
              </w:rPr>
            </w:pPr>
            <w:r>
              <w:rPr>
                <w:rFonts w:ascii="宋体" w:hAnsi="宋体" w:hint="eastAsia"/>
                <w:sz w:val="24"/>
                <w:szCs w:val="24"/>
              </w:rPr>
              <w:t>10分</w:t>
            </w:r>
          </w:p>
        </w:tc>
      </w:tr>
      <w:tr w:rsidR="000E4CC1" w:rsidTr="00C609E3">
        <w:trPr>
          <w:trHeight w:val="1794"/>
          <w:jc w:val="center"/>
        </w:trPr>
        <w:tc>
          <w:tcPr>
            <w:tcW w:w="1436" w:type="dxa"/>
            <w:vMerge/>
            <w:vAlign w:val="center"/>
          </w:tcPr>
          <w:p w:rsidR="000E4CC1" w:rsidRDefault="000E4CC1" w:rsidP="00C609E3">
            <w:pPr>
              <w:spacing w:line="460" w:lineRule="exact"/>
              <w:rPr>
                <w:rFonts w:ascii="宋体" w:hAnsi="宋体"/>
                <w:sz w:val="24"/>
                <w:szCs w:val="24"/>
              </w:rPr>
            </w:pPr>
          </w:p>
        </w:tc>
        <w:tc>
          <w:tcPr>
            <w:tcW w:w="1418" w:type="dxa"/>
            <w:vAlign w:val="center"/>
          </w:tcPr>
          <w:p w:rsidR="000E4CC1" w:rsidRDefault="000E4CC1" w:rsidP="00C609E3">
            <w:pPr>
              <w:spacing w:line="460" w:lineRule="exact"/>
              <w:rPr>
                <w:rFonts w:ascii="宋体" w:hAnsi="宋体"/>
                <w:sz w:val="24"/>
                <w:szCs w:val="24"/>
              </w:rPr>
            </w:pPr>
            <w:r>
              <w:rPr>
                <w:rFonts w:ascii="宋体" w:hAnsi="宋体" w:hint="eastAsia"/>
                <w:sz w:val="24"/>
                <w:szCs w:val="24"/>
              </w:rPr>
              <w:t>维修</w:t>
            </w:r>
            <w:r>
              <w:rPr>
                <w:rFonts w:ascii="宋体" w:hAnsi="宋体"/>
                <w:sz w:val="24"/>
                <w:szCs w:val="24"/>
              </w:rPr>
              <w:t>措施</w:t>
            </w:r>
            <w:r>
              <w:rPr>
                <w:rFonts w:ascii="宋体" w:hAnsi="宋体" w:hint="eastAsia"/>
                <w:sz w:val="24"/>
                <w:szCs w:val="24"/>
              </w:rPr>
              <w:t>方案</w:t>
            </w:r>
          </w:p>
        </w:tc>
        <w:tc>
          <w:tcPr>
            <w:tcW w:w="6237" w:type="dxa"/>
            <w:vAlign w:val="center"/>
          </w:tcPr>
          <w:p w:rsidR="000E4CC1" w:rsidRDefault="000E4CC1" w:rsidP="00C609E3">
            <w:pPr>
              <w:spacing w:line="460" w:lineRule="exact"/>
              <w:rPr>
                <w:rFonts w:ascii="宋体" w:hAnsi="宋体"/>
                <w:sz w:val="24"/>
                <w:szCs w:val="24"/>
              </w:rPr>
            </w:pPr>
            <w:r>
              <w:rPr>
                <w:rFonts w:ascii="宋体" w:hAnsi="宋体" w:hint="eastAsia"/>
                <w:sz w:val="24"/>
                <w:szCs w:val="24"/>
              </w:rPr>
              <w:t>提供维修</w:t>
            </w:r>
            <w:r>
              <w:rPr>
                <w:rFonts w:ascii="宋体" w:hAnsi="宋体"/>
                <w:sz w:val="24"/>
                <w:szCs w:val="24"/>
              </w:rPr>
              <w:t>方案</w:t>
            </w:r>
            <w:r>
              <w:rPr>
                <w:rFonts w:ascii="宋体" w:hAnsi="宋体" w:hint="eastAsia"/>
                <w:sz w:val="24"/>
                <w:szCs w:val="24"/>
              </w:rPr>
              <w:t>及相应</w:t>
            </w:r>
            <w:r>
              <w:rPr>
                <w:rFonts w:ascii="宋体" w:hAnsi="宋体"/>
                <w:sz w:val="24"/>
                <w:szCs w:val="24"/>
              </w:rPr>
              <w:t>措施进行综合评价 ，横向比较，第一名得 1</w:t>
            </w:r>
            <w:r>
              <w:rPr>
                <w:rFonts w:ascii="宋体" w:hAnsi="宋体" w:hint="eastAsia"/>
                <w:sz w:val="24"/>
                <w:szCs w:val="24"/>
              </w:rPr>
              <w:t>5</w:t>
            </w:r>
            <w:r>
              <w:rPr>
                <w:rFonts w:ascii="宋体" w:hAnsi="宋体"/>
                <w:sz w:val="24"/>
                <w:szCs w:val="24"/>
              </w:rPr>
              <w:t>分，第二名得</w:t>
            </w:r>
            <w:r>
              <w:rPr>
                <w:rFonts w:ascii="宋体" w:hAnsi="宋体" w:hint="eastAsia"/>
                <w:sz w:val="24"/>
                <w:szCs w:val="24"/>
              </w:rPr>
              <w:t>10</w:t>
            </w:r>
            <w:r>
              <w:rPr>
                <w:rFonts w:ascii="宋体" w:hAnsi="宋体"/>
                <w:sz w:val="24"/>
                <w:szCs w:val="24"/>
              </w:rPr>
              <w:t>分 ，第三名得</w:t>
            </w:r>
            <w:r>
              <w:rPr>
                <w:rFonts w:ascii="宋体" w:hAnsi="宋体" w:hint="eastAsia"/>
                <w:sz w:val="24"/>
                <w:szCs w:val="24"/>
              </w:rPr>
              <w:t>5</w:t>
            </w:r>
            <w:r>
              <w:rPr>
                <w:rFonts w:ascii="宋体" w:hAnsi="宋体"/>
                <w:sz w:val="24"/>
                <w:szCs w:val="24"/>
              </w:rPr>
              <w:t>分，没有方案不得分</w:t>
            </w:r>
          </w:p>
        </w:tc>
        <w:tc>
          <w:tcPr>
            <w:tcW w:w="1134" w:type="dxa"/>
            <w:vAlign w:val="center"/>
          </w:tcPr>
          <w:p w:rsidR="000E4CC1" w:rsidRDefault="000E4CC1" w:rsidP="00C609E3">
            <w:pPr>
              <w:spacing w:line="460" w:lineRule="exact"/>
              <w:rPr>
                <w:rFonts w:ascii="宋体" w:hAnsi="宋体"/>
                <w:sz w:val="24"/>
                <w:szCs w:val="24"/>
              </w:rPr>
            </w:pPr>
            <w:r>
              <w:rPr>
                <w:rFonts w:ascii="宋体" w:hAnsi="宋体" w:hint="eastAsia"/>
                <w:sz w:val="24"/>
                <w:szCs w:val="24"/>
              </w:rPr>
              <w:t>15分</w:t>
            </w:r>
          </w:p>
        </w:tc>
      </w:tr>
      <w:tr w:rsidR="000E4CC1" w:rsidTr="00C609E3">
        <w:trPr>
          <w:trHeight w:val="416"/>
          <w:jc w:val="center"/>
        </w:trPr>
        <w:tc>
          <w:tcPr>
            <w:tcW w:w="1436" w:type="dxa"/>
            <w:vAlign w:val="center"/>
          </w:tcPr>
          <w:p w:rsidR="000E4CC1" w:rsidRDefault="000E4CC1" w:rsidP="00C609E3">
            <w:pPr>
              <w:spacing w:line="460" w:lineRule="exact"/>
              <w:rPr>
                <w:rFonts w:ascii="宋体" w:hAnsi="宋体"/>
                <w:sz w:val="24"/>
                <w:szCs w:val="24"/>
              </w:rPr>
            </w:pPr>
            <w:r>
              <w:rPr>
                <w:rFonts w:ascii="宋体" w:hAnsi="宋体" w:hint="eastAsia"/>
                <w:sz w:val="24"/>
                <w:szCs w:val="24"/>
              </w:rPr>
              <w:lastRenderedPageBreak/>
              <w:t>价格评审</w:t>
            </w:r>
          </w:p>
          <w:p w:rsidR="000E4CC1" w:rsidRDefault="000E4CC1" w:rsidP="00C609E3">
            <w:pPr>
              <w:spacing w:line="460" w:lineRule="exact"/>
              <w:rPr>
                <w:rFonts w:ascii="宋体" w:hAnsi="宋体"/>
                <w:sz w:val="24"/>
                <w:szCs w:val="24"/>
              </w:rPr>
            </w:pPr>
            <w:r>
              <w:rPr>
                <w:rFonts w:ascii="宋体" w:hAnsi="宋体" w:hint="eastAsia"/>
                <w:sz w:val="24"/>
                <w:szCs w:val="24"/>
              </w:rPr>
              <w:t>（5</w:t>
            </w:r>
            <w:r>
              <w:rPr>
                <w:rFonts w:ascii="宋体" w:hAnsi="宋体"/>
                <w:sz w:val="24"/>
                <w:szCs w:val="24"/>
              </w:rPr>
              <w:t>0</w:t>
            </w:r>
            <w:r>
              <w:rPr>
                <w:rFonts w:ascii="宋体" w:hAnsi="宋体" w:hint="eastAsia"/>
                <w:sz w:val="24"/>
                <w:szCs w:val="24"/>
              </w:rPr>
              <w:t>分）</w:t>
            </w:r>
          </w:p>
        </w:tc>
        <w:tc>
          <w:tcPr>
            <w:tcW w:w="1418" w:type="dxa"/>
            <w:vAlign w:val="center"/>
          </w:tcPr>
          <w:p w:rsidR="000E4CC1" w:rsidRDefault="000E4CC1" w:rsidP="00C609E3">
            <w:pPr>
              <w:spacing w:line="460" w:lineRule="exact"/>
              <w:rPr>
                <w:rFonts w:ascii="宋体" w:hAnsi="宋体"/>
                <w:sz w:val="24"/>
                <w:szCs w:val="24"/>
              </w:rPr>
            </w:pPr>
            <w:r>
              <w:rPr>
                <w:rFonts w:ascii="宋体" w:hAnsi="宋体" w:hint="eastAsia"/>
                <w:sz w:val="24"/>
                <w:szCs w:val="24"/>
              </w:rPr>
              <w:t>维修</w:t>
            </w:r>
            <w:r>
              <w:rPr>
                <w:rFonts w:ascii="宋体" w:hAnsi="宋体"/>
                <w:sz w:val="24"/>
                <w:szCs w:val="24"/>
              </w:rPr>
              <w:t>清单包含的</w:t>
            </w:r>
            <w:r>
              <w:rPr>
                <w:rFonts w:ascii="宋体" w:hAnsi="宋体" w:hint="eastAsia"/>
                <w:sz w:val="24"/>
                <w:szCs w:val="24"/>
              </w:rPr>
              <w:t>所有人工费和配件单价</w:t>
            </w:r>
            <w:r>
              <w:rPr>
                <w:rFonts w:ascii="宋体" w:hAnsi="宋体"/>
                <w:sz w:val="24"/>
                <w:szCs w:val="24"/>
              </w:rPr>
              <w:t>项目</w:t>
            </w:r>
            <w:r>
              <w:rPr>
                <w:rFonts w:ascii="宋体" w:hAnsi="宋体" w:hint="eastAsia"/>
                <w:sz w:val="24"/>
                <w:szCs w:val="24"/>
              </w:rPr>
              <w:t>整体</w:t>
            </w:r>
            <w:r>
              <w:rPr>
                <w:rFonts w:ascii="宋体" w:hAnsi="宋体"/>
                <w:sz w:val="24"/>
                <w:szCs w:val="24"/>
              </w:rPr>
              <w:t>优惠率</w:t>
            </w:r>
            <w:r>
              <w:rPr>
                <w:rFonts w:ascii="宋体" w:hAnsi="宋体" w:hint="eastAsia"/>
                <w:sz w:val="24"/>
                <w:szCs w:val="24"/>
              </w:rPr>
              <w:t>分</w:t>
            </w:r>
          </w:p>
        </w:tc>
        <w:tc>
          <w:tcPr>
            <w:tcW w:w="6237" w:type="dxa"/>
            <w:vAlign w:val="center"/>
          </w:tcPr>
          <w:p w:rsidR="000E4CC1" w:rsidRDefault="000E4CC1" w:rsidP="00C609E3">
            <w:pPr>
              <w:jc w:val="left"/>
              <w:rPr>
                <w:rFonts w:ascii="宋体" w:hAnsi="宋体"/>
                <w:sz w:val="24"/>
                <w:szCs w:val="24"/>
              </w:rPr>
            </w:pPr>
            <w:r>
              <w:rPr>
                <w:rFonts w:ascii="宋体" w:hAnsi="宋体"/>
                <w:sz w:val="24"/>
                <w:szCs w:val="24"/>
              </w:rPr>
              <w:t>优惠率最大的为评标基准价，其价格分为</w:t>
            </w:r>
            <w:r>
              <w:rPr>
                <w:rFonts w:ascii="宋体" w:hAnsi="宋体" w:hint="eastAsia"/>
                <w:sz w:val="24"/>
                <w:szCs w:val="24"/>
              </w:rPr>
              <w:t>50</w:t>
            </w:r>
            <w:r>
              <w:rPr>
                <w:rFonts w:ascii="宋体" w:hAnsi="宋体"/>
                <w:sz w:val="24"/>
                <w:szCs w:val="24"/>
              </w:rPr>
              <w:t>分。其他投标人的价格分按照下列公式计算：投标报价得分 =(优惠率报价/评标基准价)×</w:t>
            </w:r>
            <w:r>
              <w:rPr>
                <w:rFonts w:ascii="宋体" w:hAnsi="宋体" w:hint="eastAsia"/>
                <w:sz w:val="24"/>
                <w:szCs w:val="24"/>
              </w:rPr>
              <w:t>50</w:t>
            </w:r>
          </w:p>
        </w:tc>
        <w:tc>
          <w:tcPr>
            <w:tcW w:w="1134" w:type="dxa"/>
            <w:vAlign w:val="center"/>
          </w:tcPr>
          <w:p w:rsidR="000E4CC1" w:rsidRDefault="000E4CC1" w:rsidP="00C609E3">
            <w:pPr>
              <w:spacing w:line="460" w:lineRule="exact"/>
              <w:rPr>
                <w:rFonts w:ascii="宋体" w:hAnsi="宋体"/>
                <w:sz w:val="24"/>
                <w:szCs w:val="24"/>
              </w:rPr>
            </w:pPr>
            <w:r>
              <w:rPr>
                <w:rFonts w:ascii="宋体" w:hAnsi="宋体" w:hint="eastAsia"/>
                <w:sz w:val="24"/>
                <w:szCs w:val="24"/>
              </w:rPr>
              <w:t>50分</w:t>
            </w:r>
          </w:p>
        </w:tc>
      </w:tr>
    </w:tbl>
    <w:p w:rsidR="000E4CC1" w:rsidRDefault="000E4CC1" w:rsidP="000E4CC1">
      <w:pPr>
        <w:jc w:val="left"/>
        <w:rPr>
          <w:rFonts w:ascii="宋体" w:cs="Times New Roman"/>
          <w:b/>
          <w:bCs/>
          <w:color w:val="FF0000"/>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u w:val="single"/>
        </w:rPr>
        <w:t>所有资料需加盖公章，不按</w:t>
      </w:r>
      <w:r>
        <w:rPr>
          <w:rFonts w:ascii="宋体" w:hAnsi="宋体" w:cs="宋体"/>
          <w:b/>
          <w:bCs/>
          <w:color w:val="FF0000"/>
          <w:kern w:val="0"/>
          <w:sz w:val="28"/>
          <w:szCs w:val="28"/>
          <w:u w:val="single"/>
        </w:rPr>
        <w:t>要求提供资料为废标</w:t>
      </w:r>
      <w:r>
        <w:rPr>
          <w:rFonts w:ascii="宋体" w:hAnsi="宋体" w:cs="宋体" w:hint="eastAsia"/>
          <w:b/>
          <w:bCs/>
          <w:color w:val="FF0000"/>
          <w:kern w:val="0"/>
          <w:sz w:val="28"/>
          <w:szCs w:val="28"/>
        </w:rPr>
        <w:t>）：</w:t>
      </w:r>
    </w:p>
    <w:p w:rsidR="000E4CC1" w:rsidRDefault="000E4CC1" w:rsidP="000E4CC1">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Pr>
          <w:rFonts w:ascii="宋体" w:hAnsi="宋体" w:cs="宋体" w:hint="eastAsia"/>
          <w:kern w:val="0"/>
          <w:sz w:val="28"/>
          <w:szCs w:val="28"/>
        </w:rPr>
        <w:t>、提供合法有效的企业法人营业执照复印件。</w:t>
      </w:r>
    </w:p>
    <w:p w:rsidR="000E4CC1" w:rsidRDefault="000E4CC1" w:rsidP="000E4CC1">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2</w:t>
      </w:r>
      <w:r>
        <w:rPr>
          <w:rFonts w:ascii="宋体" w:hAnsi="宋体" w:cs="宋体" w:hint="eastAsia"/>
          <w:kern w:val="0"/>
          <w:sz w:val="28"/>
          <w:szCs w:val="28"/>
        </w:rPr>
        <w:t>、提供法人授权委托书，法人和委托代理人身份证复印件附后。投标人与法人身份一致的，提供法定代表人资格证明文件，法人身份证复印件附后</w:t>
      </w:r>
      <w:r>
        <w:rPr>
          <w:rFonts w:ascii="宋体" w:hAnsi="宋体" w:cs="宋体" w:hint="eastAsia"/>
          <w:b/>
          <w:kern w:val="0"/>
          <w:sz w:val="28"/>
          <w:szCs w:val="28"/>
          <w:u w:val="single"/>
        </w:rPr>
        <w:t>（递交响应文件时需另外提供一份用于</w:t>
      </w:r>
      <w:r>
        <w:rPr>
          <w:rFonts w:ascii="宋体" w:hAnsi="宋体" w:cs="宋体"/>
          <w:b/>
          <w:kern w:val="0"/>
          <w:sz w:val="28"/>
          <w:szCs w:val="28"/>
          <w:u w:val="single"/>
        </w:rPr>
        <w:t>审查投标人身份</w:t>
      </w:r>
      <w:r>
        <w:rPr>
          <w:rFonts w:ascii="宋体" w:hAnsi="宋体" w:cs="宋体" w:hint="eastAsia"/>
          <w:b/>
          <w:kern w:val="0"/>
          <w:sz w:val="28"/>
          <w:szCs w:val="28"/>
          <w:u w:val="single"/>
        </w:rPr>
        <w:t>，与</w:t>
      </w:r>
      <w:r>
        <w:rPr>
          <w:rFonts w:ascii="宋体" w:hAnsi="宋体" w:cs="宋体"/>
          <w:b/>
          <w:kern w:val="0"/>
          <w:sz w:val="28"/>
          <w:szCs w:val="28"/>
          <w:u w:val="single"/>
        </w:rPr>
        <w:t>密封的</w:t>
      </w:r>
      <w:r>
        <w:rPr>
          <w:rFonts w:ascii="宋体" w:hAnsi="宋体" w:cs="宋体" w:hint="eastAsia"/>
          <w:b/>
          <w:kern w:val="0"/>
          <w:sz w:val="28"/>
          <w:szCs w:val="28"/>
          <w:u w:val="single"/>
        </w:rPr>
        <w:t>投标</w:t>
      </w:r>
      <w:r>
        <w:rPr>
          <w:rFonts w:ascii="宋体" w:hAnsi="宋体" w:cs="宋体"/>
          <w:b/>
          <w:kern w:val="0"/>
          <w:sz w:val="28"/>
          <w:szCs w:val="28"/>
          <w:u w:val="single"/>
        </w:rPr>
        <w:t>文件单独</w:t>
      </w:r>
      <w:r>
        <w:rPr>
          <w:rFonts w:ascii="宋体" w:hAnsi="宋体" w:cs="宋体" w:hint="eastAsia"/>
          <w:b/>
          <w:kern w:val="0"/>
          <w:sz w:val="28"/>
          <w:szCs w:val="28"/>
          <w:u w:val="single"/>
        </w:rPr>
        <w:t>分开</w:t>
      </w:r>
      <w:r>
        <w:rPr>
          <w:rFonts w:ascii="宋体" w:hAnsi="宋体" w:cs="宋体"/>
          <w:b/>
          <w:kern w:val="0"/>
          <w:sz w:val="28"/>
          <w:szCs w:val="28"/>
          <w:u w:val="single"/>
        </w:rPr>
        <w:t>提供</w:t>
      </w:r>
      <w:r>
        <w:rPr>
          <w:rFonts w:ascii="宋体" w:hAnsi="宋体" w:cs="宋体" w:hint="eastAsia"/>
          <w:b/>
          <w:kern w:val="0"/>
          <w:sz w:val="28"/>
          <w:szCs w:val="28"/>
          <w:u w:val="single"/>
        </w:rPr>
        <w:t>）</w:t>
      </w:r>
      <w:r>
        <w:rPr>
          <w:rFonts w:ascii="宋体" w:hAnsi="宋体" w:cs="宋体" w:hint="eastAsia"/>
          <w:kern w:val="0"/>
          <w:sz w:val="28"/>
          <w:szCs w:val="28"/>
        </w:rPr>
        <w:t>。</w:t>
      </w:r>
    </w:p>
    <w:p w:rsidR="000E4CC1" w:rsidRDefault="000E4CC1" w:rsidP="000E4CC1">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、投标报价表</w:t>
      </w:r>
      <w:r>
        <w:rPr>
          <w:rFonts w:ascii="宋体" w:hAnsi="宋体" w:cs="宋体" w:hint="eastAsia"/>
          <w:color w:val="FF0000"/>
          <w:kern w:val="0"/>
          <w:sz w:val="28"/>
          <w:szCs w:val="28"/>
        </w:rPr>
        <w:t>（采用整体优惠率报价）</w:t>
      </w:r>
      <w:r>
        <w:rPr>
          <w:rFonts w:ascii="宋体" w:hAnsi="宋体" w:cs="宋体" w:hint="eastAsia"/>
          <w:kern w:val="0"/>
          <w:sz w:val="28"/>
          <w:szCs w:val="28"/>
        </w:rPr>
        <w:t>。</w:t>
      </w:r>
    </w:p>
    <w:p w:rsidR="000E4CC1" w:rsidRDefault="000E4CC1" w:rsidP="000E4CC1">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4、</w:t>
      </w:r>
      <w:r>
        <w:rPr>
          <w:rFonts w:ascii="宋体" w:hAnsi="宋体" w:hint="eastAsia"/>
          <w:sz w:val="28"/>
          <w:szCs w:val="28"/>
          <w:lang w:val="zh-CN"/>
        </w:rPr>
        <w:t>提供“信用中国” 网站或者中国政府采购网等渠道查询的主体信用记录，未被列入信用记录失信被执行人、重大税收违法案件当事人名单、政府采购严重违法失信行为记录名单的</w:t>
      </w:r>
      <w:r>
        <w:rPr>
          <w:rFonts w:ascii="宋体" w:hAnsi="宋体"/>
          <w:sz w:val="28"/>
          <w:szCs w:val="28"/>
          <w:u w:val="single"/>
          <w:lang w:val="zh-CN"/>
        </w:rPr>
        <w:t>网站截图</w:t>
      </w:r>
      <w:r>
        <w:rPr>
          <w:rFonts w:ascii="宋体" w:hAnsi="宋体" w:hint="eastAsia"/>
          <w:sz w:val="28"/>
          <w:szCs w:val="28"/>
          <w:u w:val="single"/>
          <w:lang w:val="zh-CN"/>
        </w:rPr>
        <w:t>加盖</w:t>
      </w:r>
      <w:r>
        <w:rPr>
          <w:rFonts w:ascii="宋体" w:hAnsi="宋体"/>
          <w:sz w:val="28"/>
          <w:szCs w:val="28"/>
          <w:u w:val="single"/>
          <w:lang w:val="zh-CN"/>
        </w:rPr>
        <w:t>公章</w:t>
      </w:r>
      <w:r>
        <w:rPr>
          <w:rFonts w:ascii="宋体" w:hAnsi="宋体" w:hint="eastAsia"/>
          <w:sz w:val="28"/>
          <w:szCs w:val="28"/>
          <w:lang w:val="zh-CN"/>
        </w:rPr>
        <w:t>。</w:t>
      </w:r>
    </w:p>
    <w:p w:rsidR="000E4CC1" w:rsidRDefault="000E4CC1" w:rsidP="000E4CC1">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、投标人认为需要提供的其他资料（承诺书）。</w:t>
      </w:r>
    </w:p>
    <w:p w:rsidR="000E4CC1" w:rsidRDefault="000E4CC1" w:rsidP="000E4CC1">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6</w:t>
      </w:r>
      <w:r>
        <w:rPr>
          <w:rFonts w:ascii="宋体" w:hAnsi="宋体" w:cs="宋体" w:hint="eastAsia"/>
          <w:kern w:val="0"/>
          <w:sz w:val="28"/>
          <w:szCs w:val="28"/>
        </w:rPr>
        <w:t>、上述投标资料需装入档案袋，密封盖章。</w:t>
      </w:r>
    </w:p>
    <w:p w:rsidR="000E4CC1" w:rsidRDefault="000E4CC1" w:rsidP="000E4CC1">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bookmarkEnd w:id="1"/>
    </w:p>
    <w:p w:rsidR="003A7945" w:rsidRPr="000E4CC1" w:rsidRDefault="003A7945">
      <w:pPr>
        <w:spacing w:line="400" w:lineRule="exact"/>
        <w:ind w:leftChars="-67" w:left="-141" w:rightChars="-94" w:right="-197" w:firstLineChars="200" w:firstLine="560"/>
        <w:jc w:val="left"/>
        <w:rPr>
          <w:rFonts w:ascii="宋体" w:hAnsi="宋体" w:cs="宋体"/>
          <w:color w:val="FF0000"/>
          <w:kern w:val="0"/>
          <w:sz w:val="28"/>
          <w:szCs w:val="28"/>
        </w:rPr>
      </w:pPr>
    </w:p>
    <w:p w:rsidR="00E020DC" w:rsidRDefault="00E020DC">
      <w:pPr>
        <w:spacing w:line="400" w:lineRule="exact"/>
        <w:ind w:leftChars="-67" w:left="-141" w:rightChars="-94" w:right="-197" w:firstLineChars="200" w:firstLine="560"/>
        <w:jc w:val="left"/>
        <w:rPr>
          <w:rFonts w:ascii="宋体" w:hAnsi="宋体" w:cs="宋体"/>
          <w:color w:val="FF0000"/>
          <w:kern w:val="0"/>
          <w:sz w:val="28"/>
          <w:szCs w:val="28"/>
        </w:rPr>
        <w:sectPr w:rsidR="00E020DC" w:rsidSect="00116FC5">
          <w:pgSz w:w="11906" w:h="16838"/>
          <w:pgMar w:top="1440" w:right="1800" w:bottom="1440" w:left="1800" w:header="851" w:footer="992" w:gutter="0"/>
          <w:cols w:space="720"/>
          <w:docGrid w:type="lines" w:linePitch="312"/>
        </w:sectPr>
      </w:pPr>
    </w:p>
    <w:p w:rsidR="003A7945" w:rsidRPr="00A71A57" w:rsidRDefault="003A7945" w:rsidP="003A7945">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3A7945" w:rsidRPr="00A71A57" w:rsidRDefault="003A7945" w:rsidP="003A7945">
      <w:pPr>
        <w:rPr>
          <w:rFonts w:ascii="宋体" w:hAnsi="宋体"/>
        </w:rPr>
      </w:pPr>
    </w:p>
    <w:p w:rsidR="003A7945" w:rsidRPr="00A71A57" w:rsidRDefault="003A7945" w:rsidP="003A7945">
      <w:pPr>
        <w:pStyle w:val="4"/>
        <w:jc w:val="center"/>
        <w:rPr>
          <w:rFonts w:ascii="黑体" w:eastAsia="黑体" w:hAnsi="黑体"/>
          <w:b/>
          <w:bCs/>
          <w:sz w:val="44"/>
          <w:szCs w:val="44"/>
        </w:rPr>
      </w:pPr>
    </w:p>
    <w:p w:rsidR="003A7945" w:rsidRPr="00A71A57" w:rsidRDefault="003A7945" w:rsidP="003A7945">
      <w:pPr>
        <w:pStyle w:val="4"/>
        <w:jc w:val="center"/>
        <w:rPr>
          <w:rFonts w:ascii="黑体" w:eastAsia="黑体" w:hAnsi="黑体"/>
          <w:b/>
          <w:bCs/>
          <w:sz w:val="44"/>
          <w:szCs w:val="44"/>
        </w:rPr>
      </w:pPr>
    </w:p>
    <w:p w:rsidR="003A7945" w:rsidRPr="00A71A57" w:rsidRDefault="003A7945" w:rsidP="003A7945">
      <w:pPr>
        <w:pStyle w:val="4"/>
        <w:rPr>
          <w:rFonts w:ascii="楷体_GB2312" w:eastAsia="楷体_GB2312"/>
          <w:b/>
          <w:bCs/>
          <w:sz w:val="54"/>
        </w:rPr>
      </w:pPr>
    </w:p>
    <w:p w:rsidR="003A7945" w:rsidRPr="00A71A57" w:rsidRDefault="003A7945" w:rsidP="003A7945">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3A7945" w:rsidRPr="00A71A57" w:rsidRDefault="003A7945" w:rsidP="003A7945">
      <w:pPr>
        <w:pStyle w:val="4"/>
        <w:spacing w:line="500" w:lineRule="exact"/>
        <w:rPr>
          <w:rFonts w:ascii="楷体_GB2312" w:eastAsia="楷体_GB2312"/>
          <w:b/>
          <w:sz w:val="32"/>
          <w:szCs w:val="32"/>
        </w:rPr>
      </w:pPr>
    </w:p>
    <w:p w:rsidR="003A7945" w:rsidRPr="00A71A57" w:rsidRDefault="003A7945" w:rsidP="003A7945">
      <w:pPr>
        <w:pStyle w:val="4"/>
        <w:spacing w:line="500" w:lineRule="exact"/>
        <w:ind w:firstLineChars="200" w:firstLine="562"/>
        <w:rPr>
          <w:rFonts w:ascii="楷体_GB2312" w:eastAsia="楷体_GB2312"/>
          <w:b/>
          <w:sz w:val="28"/>
        </w:rPr>
      </w:pPr>
    </w:p>
    <w:p w:rsidR="003A7945" w:rsidRPr="00A71A57" w:rsidRDefault="003A7945" w:rsidP="003A7945">
      <w:pPr>
        <w:pStyle w:val="4"/>
        <w:spacing w:line="500" w:lineRule="exact"/>
        <w:ind w:firstLineChars="200" w:firstLine="560"/>
        <w:rPr>
          <w:rFonts w:ascii="楷体_GB2312" w:eastAsia="楷体_GB2312"/>
          <w:sz w:val="28"/>
        </w:rPr>
      </w:pPr>
    </w:p>
    <w:p w:rsidR="003A7945" w:rsidRPr="00A71A57" w:rsidRDefault="003A7945" w:rsidP="003A7945">
      <w:pPr>
        <w:pStyle w:val="4"/>
        <w:spacing w:line="500" w:lineRule="exact"/>
        <w:ind w:firstLineChars="200" w:firstLine="560"/>
        <w:rPr>
          <w:rFonts w:ascii="楷体_GB2312" w:eastAsia="楷体_GB2312"/>
          <w:sz w:val="28"/>
        </w:rPr>
      </w:pPr>
    </w:p>
    <w:p w:rsidR="003A7945" w:rsidRPr="00A71A57" w:rsidRDefault="003A7945" w:rsidP="003A7945">
      <w:pPr>
        <w:pStyle w:val="4"/>
        <w:spacing w:line="500" w:lineRule="exact"/>
        <w:ind w:firstLineChars="200" w:firstLine="560"/>
        <w:rPr>
          <w:rFonts w:ascii="楷体_GB2312" w:eastAsia="楷体_GB2312"/>
          <w:sz w:val="28"/>
        </w:rPr>
      </w:pPr>
    </w:p>
    <w:p w:rsidR="003A7945" w:rsidRPr="00A71A57" w:rsidRDefault="003A7945" w:rsidP="003A7945">
      <w:pPr>
        <w:pStyle w:val="4"/>
        <w:spacing w:line="500" w:lineRule="exact"/>
        <w:ind w:firstLineChars="200" w:firstLine="560"/>
        <w:rPr>
          <w:rFonts w:ascii="楷体_GB2312" w:eastAsia="楷体_GB2312"/>
          <w:sz w:val="28"/>
        </w:rPr>
      </w:pPr>
    </w:p>
    <w:p w:rsidR="003A7945" w:rsidRPr="00A71A57" w:rsidRDefault="003A7945" w:rsidP="003A7945">
      <w:pPr>
        <w:pStyle w:val="4"/>
        <w:spacing w:line="500" w:lineRule="exact"/>
        <w:ind w:firstLineChars="200" w:firstLine="560"/>
        <w:rPr>
          <w:rFonts w:ascii="楷体_GB2312" w:eastAsia="楷体_GB2312"/>
          <w:sz w:val="28"/>
        </w:rPr>
      </w:pPr>
    </w:p>
    <w:p w:rsidR="003A7945" w:rsidRPr="00A71A57" w:rsidRDefault="003A7945" w:rsidP="003A7945">
      <w:pPr>
        <w:pStyle w:val="4"/>
        <w:spacing w:line="500" w:lineRule="exact"/>
        <w:ind w:firstLineChars="200" w:firstLine="560"/>
        <w:rPr>
          <w:rFonts w:ascii="楷体_GB2312" w:eastAsia="楷体_GB2312"/>
          <w:sz w:val="28"/>
        </w:rPr>
      </w:pPr>
    </w:p>
    <w:p w:rsidR="003A7945" w:rsidRPr="00A71A57" w:rsidRDefault="003A7945" w:rsidP="003A7945">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3A7945" w:rsidRPr="00A71A57" w:rsidRDefault="003A7945" w:rsidP="003A7945">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3A7945" w:rsidRPr="00A71A57" w:rsidRDefault="003A7945" w:rsidP="003A7945">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3A7945" w:rsidRPr="00A71A57" w:rsidRDefault="003A7945" w:rsidP="003A7945">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3A7945" w:rsidRDefault="003A7945" w:rsidP="003A7945">
      <w:pPr>
        <w:ind w:leftChars="-67" w:left="-141" w:rightChars="-94" w:right="-197" w:firstLineChars="200" w:firstLine="883"/>
        <w:jc w:val="center"/>
        <w:rPr>
          <w:rFonts w:ascii="宋体" w:hAnsi="宋体"/>
          <w:b/>
          <w:sz w:val="44"/>
        </w:rPr>
      </w:pPr>
    </w:p>
    <w:p w:rsidR="003A7945" w:rsidRDefault="003A7945" w:rsidP="003A7945">
      <w:pPr>
        <w:ind w:leftChars="-67" w:left="-141" w:rightChars="-94" w:right="-197" w:firstLineChars="200" w:firstLine="883"/>
        <w:jc w:val="center"/>
        <w:rPr>
          <w:rFonts w:ascii="宋体" w:hAnsi="宋体"/>
          <w:b/>
          <w:sz w:val="44"/>
        </w:rPr>
      </w:pPr>
    </w:p>
    <w:p w:rsidR="003A7945" w:rsidRDefault="003A7945" w:rsidP="003A7945">
      <w:pPr>
        <w:ind w:leftChars="-67" w:left="-141" w:rightChars="-94" w:right="-197" w:firstLineChars="200" w:firstLine="883"/>
        <w:jc w:val="center"/>
        <w:rPr>
          <w:rFonts w:ascii="宋体" w:hAnsi="宋体"/>
          <w:b/>
          <w:sz w:val="44"/>
        </w:rPr>
      </w:pPr>
    </w:p>
    <w:p w:rsidR="003A7945" w:rsidRDefault="003A7945" w:rsidP="003A7945">
      <w:pPr>
        <w:spacing w:line="360" w:lineRule="auto"/>
        <w:jc w:val="center"/>
        <w:rPr>
          <w:rFonts w:ascii="宋体" w:hAnsi="宋体"/>
          <w:b/>
          <w:sz w:val="28"/>
        </w:rPr>
      </w:pPr>
      <w:r>
        <w:rPr>
          <w:rFonts w:ascii="宋体" w:hAnsi="宋体" w:hint="eastAsia"/>
          <w:b/>
          <w:sz w:val="28"/>
        </w:rPr>
        <w:lastRenderedPageBreak/>
        <w:t>法定代表人资格证明书</w:t>
      </w:r>
    </w:p>
    <w:p w:rsidR="003A7945" w:rsidRDefault="003A7945" w:rsidP="003A7945">
      <w:pPr>
        <w:spacing w:line="360" w:lineRule="auto"/>
        <w:rPr>
          <w:rFonts w:ascii="宋体" w:hAnsi="宋体"/>
          <w:sz w:val="24"/>
        </w:rPr>
      </w:pPr>
    </w:p>
    <w:p w:rsidR="003A7945" w:rsidRDefault="003A7945" w:rsidP="003A7945">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3A7945" w:rsidRDefault="003A7945" w:rsidP="003A794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3A7945" w:rsidRDefault="003A7945" w:rsidP="003A794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3A7945" w:rsidRDefault="003A7945" w:rsidP="003A7945">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3A7945" w:rsidRDefault="003A7945" w:rsidP="003A794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3A7945" w:rsidRDefault="003A7945" w:rsidP="003A794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3A7945" w:rsidRDefault="003A7945" w:rsidP="003A794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3A7945" w:rsidRDefault="003A7945" w:rsidP="003A794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A7945" w:rsidTr="00EF67F2">
        <w:trPr>
          <w:trHeight w:val="2988"/>
        </w:trPr>
        <w:tc>
          <w:tcPr>
            <w:tcW w:w="6804" w:type="dxa"/>
            <w:tcBorders>
              <w:top w:val="single" w:sz="4" w:space="0" w:color="auto"/>
              <w:left w:val="single" w:sz="4" w:space="0" w:color="auto"/>
              <w:bottom w:val="single" w:sz="4" w:space="0" w:color="auto"/>
              <w:right w:val="single" w:sz="4" w:space="0" w:color="auto"/>
            </w:tcBorders>
          </w:tcPr>
          <w:p w:rsidR="003A7945" w:rsidRDefault="003A7945" w:rsidP="00EF67F2">
            <w:pPr>
              <w:pStyle w:val="000"/>
              <w:adjustRightInd w:val="0"/>
              <w:snapToGrid w:val="0"/>
              <w:spacing w:line="500" w:lineRule="exact"/>
              <w:jc w:val="center"/>
              <w:rPr>
                <w:rFonts w:ascii="宋体" w:hAnsi="宋体"/>
                <w:szCs w:val="28"/>
              </w:rPr>
            </w:pPr>
          </w:p>
          <w:p w:rsidR="003A7945" w:rsidRDefault="003A7945" w:rsidP="00EF67F2">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3A7945" w:rsidRDefault="003A7945" w:rsidP="00EF67F2">
            <w:pPr>
              <w:pStyle w:val="000"/>
              <w:adjustRightInd w:val="0"/>
              <w:snapToGrid w:val="0"/>
              <w:spacing w:line="500" w:lineRule="exact"/>
              <w:jc w:val="center"/>
              <w:rPr>
                <w:rFonts w:ascii="宋体" w:hAnsi="宋体"/>
                <w:szCs w:val="28"/>
              </w:rPr>
            </w:pPr>
          </w:p>
        </w:tc>
      </w:tr>
    </w:tbl>
    <w:p w:rsidR="003A7945" w:rsidRDefault="003A7945" w:rsidP="003A7945">
      <w:pPr>
        <w:pStyle w:val="000"/>
        <w:adjustRightInd w:val="0"/>
        <w:snapToGrid w:val="0"/>
        <w:spacing w:line="500" w:lineRule="exact"/>
        <w:rPr>
          <w:rFonts w:ascii="宋体" w:hAnsi="宋体"/>
          <w:szCs w:val="28"/>
        </w:rPr>
      </w:pPr>
    </w:p>
    <w:p w:rsidR="003A7945" w:rsidRDefault="003A7945" w:rsidP="003A794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3A7945" w:rsidRDefault="003A7945" w:rsidP="003A794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3A7945" w:rsidRDefault="003A7945" w:rsidP="003A794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3A7945" w:rsidRDefault="003A7945" w:rsidP="003A7945">
      <w:pPr>
        <w:spacing w:line="360" w:lineRule="auto"/>
        <w:jc w:val="right"/>
        <w:rPr>
          <w:rFonts w:ascii="宋体" w:hAnsi="宋体"/>
          <w:sz w:val="24"/>
        </w:rPr>
      </w:pPr>
    </w:p>
    <w:p w:rsidR="003A7945" w:rsidRPr="00071106" w:rsidRDefault="003A7945" w:rsidP="003A7945">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3A7945" w:rsidRDefault="003A7945" w:rsidP="003A7945">
      <w:pPr>
        <w:spacing w:line="360" w:lineRule="auto"/>
        <w:jc w:val="right"/>
        <w:rPr>
          <w:rFonts w:ascii="宋体" w:hAnsi="宋体"/>
          <w:sz w:val="24"/>
        </w:rPr>
        <w:sectPr w:rsidR="003A7945" w:rsidSect="00116FC5">
          <w:pgSz w:w="11906" w:h="16838"/>
          <w:pgMar w:top="1440" w:right="1800" w:bottom="1440" w:left="1800" w:header="851" w:footer="992" w:gutter="0"/>
          <w:cols w:space="720"/>
          <w:docGrid w:type="lines" w:linePitch="312"/>
        </w:sectPr>
      </w:pPr>
    </w:p>
    <w:p w:rsidR="003A7945" w:rsidRDefault="003A7945" w:rsidP="003A7945">
      <w:pPr>
        <w:pStyle w:val="300"/>
      </w:pPr>
      <w:r>
        <w:rPr>
          <w:rFonts w:hint="eastAsia"/>
        </w:rPr>
        <w:lastRenderedPageBreak/>
        <w:t xml:space="preserve">单位负责人资格证明文件 </w:t>
      </w:r>
    </w:p>
    <w:p w:rsidR="003A7945" w:rsidRDefault="003A7945" w:rsidP="003A7945">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3A7945" w:rsidRDefault="003A7945" w:rsidP="003A7945">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3A7945" w:rsidRDefault="003A7945" w:rsidP="003A7945">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3A7945" w:rsidRDefault="003A7945" w:rsidP="003A7945">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3A7945" w:rsidRDefault="003A7945" w:rsidP="003A7945">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3A7945" w:rsidRDefault="003A7945" w:rsidP="003A7945">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3A7945" w:rsidRDefault="003A7945" w:rsidP="003A7945">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3A7945" w:rsidRDefault="003A7945" w:rsidP="003A794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A7945" w:rsidTr="00EF67F2">
        <w:trPr>
          <w:trHeight w:val="2988"/>
        </w:trPr>
        <w:tc>
          <w:tcPr>
            <w:tcW w:w="6804" w:type="dxa"/>
            <w:tcBorders>
              <w:top w:val="single" w:sz="4" w:space="0" w:color="auto"/>
              <w:left w:val="single" w:sz="4" w:space="0" w:color="auto"/>
              <w:bottom w:val="single" w:sz="4" w:space="0" w:color="auto"/>
              <w:right w:val="single" w:sz="4" w:space="0" w:color="auto"/>
            </w:tcBorders>
          </w:tcPr>
          <w:p w:rsidR="003A7945" w:rsidRDefault="003A7945" w:rsidP="00EF67F2">
            <w:pPr>
              <w:pStyle w:val="000"/>
              <w:adjustRightInd w:val="0"/>
              <w:snapToGrid w:val="0"/>
              <w:spacing w:line="500" w:lineRule="exact"/>
              <w:jc w:val="center"/>
              <w:rPr>
                <w:rFonts w:ascii="宋体" w:hAnsi="宋体"/>
                <w:szCs w:val="28"/>
              </w:rPr>
            </w:pPr>
          </w:p>
          <w:p w:rsidR="003A7945" w:rsidRDefault="003A7945" w:rsidP="00EF67F2">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3A7945" w:rsidRDefault="003A7945" w:rsidP="00EF67F2">
            <w:pPr>
              <w:pStyle w:val="000"/>
              <w:adjustRightInd w:val="0"/>
              <w:snapToGrid w:val="0"/>
              <w:spacing w:line="500" w:lineRule="exact"/>
              <w:jc w:val="center"/>
              <w:rPr>
                <w:rFonts w:ascii="宋体" w:hAnsi="宋体"/>
                <w:szCs w:val="28"/>
              </w:rPr>
            </w:pPr>
          </w:p>
        </w:tc>
      </w:tr>
    </w:tbl>
    <w:p w:rsidR="003A7945" w:rsidRDefault="003A7945" w:rsidP="003A7945">
      <w:pPr>
        <w:pStyle w:val="000"/>
        <w:adjustRightInd w:val="0"/>
        <w:snapToGrid w:val="0"/>
        <w:spacing w:line="500" w:lineRule="exact"/>
        <w:rPr>
          <w:rFonts w:ascii="宋体" w:hAnsi="宋体"/>
          <w:szCs w:val="28"/>
        </w:rPr>
      </w:pPr>
    </w:p>
    <w:p w:rsidR="003A7945" w:rsidRDefault="003A7945" w:rsidP="003A7945">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3A7945" w:rsidRDefault="003A7945" w:rsidP="003A7945">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3A7945" w:rsidRDefault="003A7945" w:rsidP="003A7945">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3A7945" w:rsidRDefault="003A7945" w:rsidP="003A7945">
      <w:pPr>
        <w:spacing w:line="360" w:lineRule="auto"/>
        <w:jc w:val="right"/>
        <w:rPr>
          <w:rFonts w:ascii="宋体" w:hAnsi="宋体"/>
          <w:sz w:val="24"/>
        </w:rPr>
      </w:pPr>
    </w:p>
    <w:p w:rsidR="003A7945" w:rsidRDefault="003A7945" w:rsidP="003A7945">
      <w:pPr>
        <w:spacing w:line="360" w:lineRule="auto"/>
        <w:jc w:val="center"/>
        <w:rPr>
          <w:rFonts w:ascii="宋体" w:hAnsi="宋体"/>
          <w:b/>
          <w:sz w:val="28"/>
          <w:szCs w:val="28"/>
        </w:rPr>
        <w:sectPr w:rsidR="003A7945"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3A7945" w:rsidRDefault="003A7945" w:rsidP="003A7945">
      <w:pPr>
        <w:pStyle w:val="300"/>
      </w:pPr>
      <w:r>
        <w:rPr>
          <w:rFonts w:hint="eastAsia"/>
        </w:rPr>
        <w:lastRenderedPageBreak/>
        <w:t xml:space="preserve">自然人资格证明文件 </w:t>
      </w:r>
    </w:p>
    <w:p w:rsidR="003A7945" w:rsidRDefault="003A7945" w:rsidP="003A7945">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3A7945" w:rsidRDefault="003A7945" w:rsidP="003A7945">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3A7945" w:rsidRDefault="003A7945" w:rsidP="003A794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3A7945" w:rsidRDefault="003A7945" w:rsidP="003A794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3A7945" w:rsidRDefault="003A7945" w:rsidP="003A794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3A7945" w:rsidRDefault="003A7945" w:rsidP="003A794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3A7945" w:rsidRDefault="003A7945" w:rsidP="003A794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3A7945" w:rsidRDefault="003A7945" w:rsidP="003A794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A7945" w:rsidTr="00EF67F2">
        <w:trPr>
          <w:trHeight w:val="2988"/>
        </w:trPr>
        <w:tc>
          <w:tcPr>
            <w:tcW w:w="6804" w:type="dxa"/>
            <w:tcBorders>
              <w:top w:val="single" w:sz="4" w:space="0" w:color="auto"/>
              <w:left w:val="single" w:sz="4" w:space="0" w:color="auto"/>
              <w:bottom w:val="single" w:sz="4" w:space="0" w:color="auto"/>
              <w:right w:val="single" w:sz="4" w:space="0" w:color="auto"/>
            </w:tcBorders>
          </w:tcPr>
          <w:p w:rsidR="003A7945" w:rsidRDefault="003A7945" w:rsidP="00EF67F2">
            <w:pPr>
              <w:pStyle w:val="000"/>
              <w:adjustRightInd w:val="0"/>
              <w:snapToGrid w:val="0"/>
              <w:spacing w:line="500" w:lineRule="exact"/>
              <w:jc w:val="center"/>
              <w:rPr>
                <w:rFonts w:ascii="宋体" w:hAnsi="宋体"/>
                <w:szCs w:val="28"/>
              </w:rPr>
            </w:pPr>
          </w:p>
          <w:p w:rsidR="003A7945" w:rsidRDefault="003A7945" w:rsidP="00EF67F2">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3A7945" w:rsidRDefault="003A7945" w:rsidP="00EF67F2">
            <w:pPr>
              <w:pStyle w:val="000"/>
              <w:adjustRightInd w:val="0"/>
              <w:snapToGrid w:val="0"/>
              <w:spacing w:line="500" w:lineRule="exact"/>
              <w:jc w:val="center"/>
              <w:rPr>
                <w:rFonts w:ascii="宋体" w:hAnsi="宋体"/>
                <w:szCs w:val="28"/>
              </w:rPr>
            </w:pPr>
          </w:p>
        </w:tc>
      </w:tr>
    </w:tbl>
    <w:p w:rsidR="003A7945" w:rsidRDefault="003A7945" w:rsidP="003A7945">
      <w:pPr>
        <w:pStyle w:val="000"/>
        <w:adjustRightInd w:val="0"/>
        <w:snapToGrid w:val="0"/>
        <w:spacing w:line="500" w:lineRule="exact"/>
        <w:ind w:left="0" w:firstLine="0"/>
        <w:rPr>
          <w:rFonts w:ascii="宋体" w:hAnsi="宋体"/>
          <w:szCs w:val="28"/>
        </w:rPr>
      </w:pPr>
    </w:p>
    <w:p w:rsidR="003A7945" w:rsidRDefault="003A7945" w:rsidP="003A7945">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3A7945" w:rsidRDefault="003A7945" w:rsidP="003A7945">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3A7945" w:rsidRDefault="003A7945" w:rsidP="003A7945">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3A7945" w:rsidRDefault="003A7945" w:rsidP="003A7945">
      <w:pPr>
        <w:pStyle w:val="300"/>
        <w:jc w:val="both"/>
        <w:rPr>
          <w:b w:val="0"/>
        </w:rPr>
      </w:pPr>
    </w:p>
    <w:p w:rsidR="003A7945" w:rsidRDefault="003A7945" w:rsidP="003A7945">
      <w:pPr>
        <w:pStyle w:val="30"/>
        <w:rPr>
          <w:sz w:val="28"/>
          <w:szCs w:val="28"/>
        </w:rPr>
        <w:sectPr w:rsidR="003A7945"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3A7945" w:rsidRDefault="003A7945" w:rsidP="003A7945">
      <w:pPr>
        <w:pStyle w:val="300"/>
      </w:pPr>
      <w:r>
        <w:rPr>
          <w:rFonts w:hint="eastAsia"/>
        </w:rPr>
        <w:lastRenderedPageBreak/>
        <w:t>授权委托书</w:t>
      </w:r>
    </w:p>
    <w:p w:rsidR="003A7945" w:rsidRDefault="003A7945" w:rsidP="003A7945">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3A7945" w:rsidRPr="00EA12F6" w:rsidRDefault="003A7945" w:rsidP="003A7945">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3A7945" w:rsidRPr="00DF450B" w:rsidRDefault="003A7945" w:rsidP="003A7945">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3A7945" w:rsidRPr="00DF450B" w:rsidRDefault="003A7945" w:rsidP="003A7945">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3A7945" w:rsidRDefault="003A7945" w:rsidP="003A7945">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3A7945" w:rsidRDefault="003A7945" w:rsidP="003A7945">
      <w:pPr>
        <w:pStyle w:val="000"/>
        <w:spacing w:before="0" w:after="0" w:line="240" w:lineRule="auto"/>
        <w:ind w:left="0" w:firstLine="0"/>
        <w:rPr>
          <w:rFonts w:ascii="宋体" w:hAnsi="宋体"/>
          <w:szCs w:val="28"/>
        </w:rPr>
      </w:pPr>
      <w:r>
        <w:rPr>
          <w:rFonts w:ascii="宋体" w:hAnsi="宋体" w:hint="eastAsia"/>
          <w:szCs w:val="28"/>
        </w:rPr>
        <w:t>附：</w:t>
      </w:r>
    </w:p>
    <w:p w:rsidR="003A7945" w:rsidRDefault="003A7945" w:rsidP="003A7945">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3A7945" w:rsidRDefault="003A7945" w:rsidP="003A7945">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3A7945" w:rsidTr="00EF67F2">
        <w:trPr>
          <w:trHeight w:val="3862"/>
        </w:trPr>
        <w:tc>
          <w:tcPr>
            <w:tcW w:w="7663" w:type="dxa"/>
            <w:tcBorders>
              <w:top w:val="single" w:sz="4" w:space="0" w:color="auto"/>
              <w:left w:val="single" w:sz="4" w:space="0" w:color="auto"/>
              <w:bottom w:val="single" w:sz="4" w:space="0" w:color="auto"/>
              <w:right w:val="single" w:sz="4" w:space="0" w:color="auto"/>
            </w:tcBorders>
          </w:tcPr>
          <w:p w:rsidR="003A7945" w:rsidRDefault="003A7945" w:rsidP="00EF67F2">
            <w:pPr>
              <w:pStyle w:val="000"/>
              <w:spacing w:line="500" w:lineRule="exact"/>
              <w:rPr>
                <w:rFonts w:ascii="宋体" w:hAnsi="宋体"/>
                <w:szCs w:val="28"/>
              </w:rPr>
            </w:pPr>
            <w:r>
              <w:rPr>
                <w:rFonts w:ascii="宋体" w:hAnsi="宋体" w:hint="eastAsia"/>
                <w:szCs w:val="28"/>
              </w:rPr>
              <w:t>粘贴被授权人身份证（扫描件）</w:t>
            </w:r>
          </w:p>
          <w:p w:rsidR="003A7945" w:rsidRDefault="003A7945" w:rsidP="00EF67F2">
            <w:pPr>
              <w:pStyle w:val="000"/>
              <w:spacing w:line="500" w:lineRule="exact"/>
              <w:rPr>
                <w:rFonts w:ascii="宋体" w:hAnsi="宋体"/>
                <w:szCs w:val="28"/>
              </w:rPr>
            </w:pPr>
          </w:p>
        </w:tc>
      </w:tr>
    </w:tbl>
    <w:p w:rsidR="003A7945" w:rsidRPr="00AA7E81" w:rsidRDefault="003A7945" w:rsidP="003A7945">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3A7945" w:rsidRPr="003A7945" w:rsidRDefault="003A7945">
      <w:pPr>
        <w:spacing w:line="400" w:lineRule="exact"/>
        <w:ind w:leftChars="-67" w:left="-141" w:rightChars="-94" w:right="-197" w:firstLineChars="200" w:firstLine="560"/>
        <w:jc w:val="left"/>
        <w:rPr>
          <w:sz w:val="28"/>
          <w:szCs w:val="28"/>
        </w:rPr>
      </w:pPr>
    </w:p>
    <w:sectPr w:rsidR="003A7945" w:rsidRPr="003A7945" w:rsidSect="00D0521F">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952" w:rsidRDefault="00A63952" w:rsidP="006B3865">
      <w:r>
        <w:separator/>
      </w:r>
    </w:p>
  </w:endnote>
  <w:endnote w:type="continuationSeparator" w:id="0">
    <w:p w:rsidR="00A63952" w:rsidRDefault="00A63952" w:rsidP="006B3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952" w:rsidRDefault="00A63952" w:rsidP="006B3865">
      <w:r>
        <w:separator/>
      </w:r>
    </w:p>
  </w:footnote>
  <w:footnote w:type="continuationSeparator" w:id="0">
    <w:p w:rsidR="00A63952" w:rsidRDefault="00A63952" w:rsidP="006B38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5pt;height:11.55pt" o:bullet="t">
        <v:imagedata r:id="rId1" o:title="mso51A6"/>
      </v:shape>
    </w:pict>
  </w:numPicBullet>
  <w:abstractNum w:abstractNumId="0">
    <w:nsid w:val="9A284FAD"/>
    <w:multiLevelType w:val="singleLevel"/>
    <w:tmpl w:val="9A284FAD"/>
    <w:lvl w:ilvl="0">
      <w:start w:val="1"/>
      <w:numFmt w:val="decimal"/>
      <w:suff w:val="nothing"/>
      <w:lvlText w:val="%1、"/>
      <w:lvlJc w:val="left"/>
    </w:lvl>
  </w:abstractNum>
  <w:abstractNum w:abstractNumId="1">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2">
    <w:nsid w:val="24F338DA"/>
    <w:multiLevelType w:val="hybridMultilevel"/>
    <w:tmpl w:val="76540CC8"/>
    <w:lvl w:ilvl="0" w:tplc="04090007">
      <w:start w:val="1"/>
      <w:numFmt w:val="bullet"/>
      <w:lvlText w:val=""/>
      <w:lvlPicBulletId w:val="0"/>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4">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3588F"/>
    <w:rsid w:val="00002DB5"/>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8750E"/>
    <w:rsid w:val="00096834"/>
    <w:rsid w:val="000A76EB"/>
    <w:rsid w:val="000B3D35"/>
    <w:rsid w:val="000B43F2"/>
    <w:rsid w:val="000C307B"/>
    <w:rsid w:val="000C6D45"/>
    <w:rsid w:val="000D259A"/>
    <w:rsid w:val="000E1758"/>
    <w:rsid w:val="000E3314"/>
    <w:rsid w:val="000E4CC1"/>
    <w:rsid w:val="000F095F"/>
    <w:rsid w:val="000F1370"/>
    <w:rsid w:val="001153D5"/>
    <w:rsid w:val="00116FC5"/>
    <w:rsid w:val="001249D2"/>
    <w:rsid w:val="00125F97"/>
    <w:rsid w:val="0013281D"/>
    <w:rsid w:val="0014021D"/>
    <w:rsid w:val="001539FE"/>
    <w:rsid w:val="001546ED"/>
    <w:rsid w:val="00162024"/>
    <w:rsid w:val="001836E3"/>
    <w:rsid w:val="0018538C"/>
    <w:rsid w:val="001A6270"/>
    <w:rsid w:val="001B1AFC"/>
    <w:rsid w:val="001C342D"/>
    <w:rsid w:val="001C511C"/>
    <w:rsid w:val="001C5EE8"/>
    <w:rsid w:val="001D682D"/>
    <w:rsid w:val="001D768F"/>
    <w:rsid w:val="001F1AD5"/>
    <w:rsid w:val="001F4223"/>
    <w:rsid w:val="00205649"/>
    <w:rsid w:val="00210978"/>
    <w:rsid w:val="002128DA"/>
    <w:rsid w:val="002204AF"/>
    <w:rsid w:val="00224451"/>
    <w:rsid w:val="00243D6A"/>
    <w:rsid w:val="002659CC"/>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2E617C"/>
    <w:rsid w:val="00301832"/>
    <w:rsid w:val="00301986"/>
    <w:rsid w:val="00301DE8"/>
    <w:rsid w:val="00306D33"/>
    <w:rsid w:val="00311434"/>
    <w:rsid w:val="00311489"/>
    <w:rsid w:val="00312F37"/>
    <w:rsid w:val="00326254"/>
    <w:rsid w:val="00334330"/>
    <w:rsid w:val="00343F61"/>
    <w:rsid w:val="003500BB"/>
    <w:rsid w:val="00350C0A"/>
    <w:rsid w:val="0036316C"/>
    <w:rsid w:val="003678FB"/>
    <w:rsid w:val="00372EEC"/>
    <w:rsid w:val="003771B9"/>
    <w:rsid w:val="003849CB"/>
    <w:rsid w:val="00386D5E"/>
    <w:rsid w:val="00390E30"/>
    <w:rsid w:val="00394CBD"/>
    <w:rsid w:val="0039537B"/>
    <w:rsid w:val="003A7945"/>
    <w:rsid w:val="003C0B70"/>
    <w:rsid w:val="003C23B2"/>
    <w:rsid w:val="003C5551"/>
    <w:rsid w:val="003D5E50"/>
    <w:rsid w:val="003E374C"/>
    <w:rsid w:val="003E41C7"/>
    <w:rsid w:val="003E582E"/>
    <w:rsid w:val="003E6722"/>
    <w:rsid w:val="003E75C4"/>
    <w:rsid w:val="003F0358"/>
    <w:rsid w:val="00401E67"/>
    <w:rsid w:val="004114BE"/>
    <w:rsid w:val="00412907"/>
    <w:rsid w:val="00414277"/>
    <w:rsid w:val="00421514"/>
    <w:rsid w:val="00424AFD"/>
    <w:rsid w:val="004256F4"/>
    <w:rsid w:val="00426E35"/>
    <w:rsid w:val="004303FC"/>
    <w:rsid w:val="00431633"/>
    <w:rsid w:val="00440AB7"/>
    <w:rsid w:val="00446638"/>
    <w:rsid w:val="00447E12"/>
    <w:rsid w:val="00453CDC"/>
    <w:rsid w:val="00474384"/>
    <w:rsid w:val="00492E11"/>
    <w:rsid w:val="004A4255"/>
    <w:rsid w:val="004B272B"/>
    <w:rsid w:val="004C4E45"/>
    <w:rsid w:val="004D2F37"/>
    <w:rsid w:val="004D43F7"/>
    <w:rsid w:val="004D4D02"/>
    <w:rsid w:val="004D59EA"/>
    <w:rsid w:val="00503601"/>
    <w:rsid w:val="00521CC1"/>
    <w:rsid w:val="0052240D"/>
    <w:rsid w:val="005455AF"/>
    <w:rsid w:val="0055245D"/>
    <w:rsid w:val="00564A6B"/>
    <w:rsid w:val="0056741D"/>
    <w:rsid w:val="00573DED"/>
    <w:rsid w:val="00586638"/>
    <w:rsid w:val="005A3835"/>
    <w:rsid w:val="005B302D"/>
    <w:rsid w:val="005B7B08"/>
    <w:rsid w:val="005C0FA3"/>
    <w:rsid w:val="005C7CCA"/>
    <w:rsid w:val="005D512D"/>
    <w:rsid w:val="005F1406"/>
    <w:rsid w:val="005F1DE4"/>
    <w:rsid w:val="005F4511"/>
    <w:rsid w:val="005F4601"/>
    <w:rsid w:val="00601A2A"/>
    <w:rsid w:val="00605EDC"/>
    <w:rsid w:val="006212AD"/>
    <w:rsid w:val="006300B6"/>
    <w:rsid w:val="006348FB"/>
    <w:rsid w:val="00644CE6"/>
    <w:rsid w:val="00645B11"/>
    <w:rsid w:val="00661044"/>
    <w:rsid w:val="00672A37"/>
    <w:rsid w:val="00673FC6"/>
    <w:rsid w:val="00682114"/>
    <w:rsid w:val="006864CE"/>
    <w:rsid w:val="00687A6E"/>
    <w:rsid w:val="00694DF5"/>
    <w:rsid w:val="006A466A"/>
    <w:rsid w:val="006A642F"/>
    <w:rsid w:val="006B3865"/>
    <w:rsid w:val="006C50FE"/>
    <w:rsid w:val="006D52F7"/>
    <w:rsid w:val="006E2353"/>
    <w:rsid w:val="006E3FE7"/>
    <w:rsid w:val="006F3535"/>
    <w:rsid w:val="007211CD"/>
    <w:rsid w:val="0072252E"/>
    <w:rsid w:val="007238B1"/>
    <w:rsid w:val="007326E7"/>
    <w:rsid w:val="007333C3"/>
    <w:rsid w:val="007418F7"/>
    <w:rsid w:val="007532EA"/>
    <w:rsid w:val="00754A1F"/>
    <w:rsid w:val="00756110"/>
    <w:rsid w:val="007645D1"/>
    <w:rsid w:val="00787212"/>
    <w:rsid w:val="0079554E"/>
    <w:rsid w:val="007C614F"/>
    <w:rsid w:val="007C70E7"/>
    <w:rsid w:val="007D49B3"/>
    <w:rsid w:val="007D6174"/>
    <w:rsid w:val="007E6599"/>
    <w:rsid w:val="007F5628"/>
    <w:rsid w:val="0081063F"/>
    <w:rsid w:val="00813B0B"/>
    <w:rsid w:val="00813D84"/>
    <w:rsid w:val="008167FA"/>
    <w:rsid w:val="008175AA"/>
    <w:rsid w:val="00830026"/>
    <w:rsid w:val="00832AA4"/>
    <w:rsid w:val="008459F7"/>
    <w:rsid w:val="0086006D"/>
    <w:rsid w:val="00865443"/>
    <w:rsid w:val="00875B16"/>
    <w:rsid w:val="00890969"/>
    <w:rsid w:val="008913E7"/>
    <w:rsid w:val="00892EBF"/>
    <w:rsid w:val="008946EC"/>
    <w:rsid w:val="008968B3"/>
    <w:rsid w:val="008A21B7"/>
    <w:rsid w:val="008B1A43"/>
    <w:rsid w:val="008B6F61"/>
    <w:rsid w:val="008B7F4D"/>
    <w:rsid w:val="008C2795"/>
    <w:rsid w:val="008C6180"/>
    <w:rsid w:val="008C6D72"/>
    <w:rsid w:val="00903484"/>
    <w:rsid w:val="00914444"/>
    <w:rsid w:val="009309C0"/>
    <w:rsid w:val="009379AB"/>
    <w:rsid w:val="00942F40"/>
    <w:rsid w:val="0094776F"/>
    <w:rsid w:val="00957A82"/>
    <w:rsid w:val="00964053"/>
    <w:rsid w:val="009730BC"/>
    <w:rsid w:val="00974385"/>
    <w:rsid w:val="009766A2"/>
    <w:rsid w:val="009772A8"/>
    <w:rsid w:val="009818DC"/>
    <w:rsid w:val="00983D02"/>
    <w:rsid w:val="009A5269"/>
    <w:rsid w:val="009B5DBC"/>
    <w:rsid w:val="009B7FB3"/>
    <w:rsid w:val="009C3C8B"/>
    <w:rsid w:val="009D636D"/>
    <w:rsid w:val="009F0ABA"/>
    <w:rsid w:val="009F3289"/>
    <w:rsid w:val="009F32C8"/>
    <w:rsid w:val="009F4BB8"/>
    <w:rsid w:val="009F50C2"/>
    <w:rsid w:val="009F59F0"/>
    <w:rsid w:val="009F77E6"/>
    <w:rsid w:val="00A4389D"/>
    <w:rsid w:val="00A63952"/>
    <w:rsid w:val="00A67374"/>
    <w:rsid w:val="00A7195B"/>
    <w:rsid w:val="00A7245A"/>
    <w:rsid w:val="00A757F9"/>
    <w:rsid w:val="00A91741"/>
    <w:rsid w:val="00A97D21"/>
    <w:rsid w:val="00AB2189"/>
    <w:rsid w:val="00AB2203"/>
    <w:rsid w:val="00AB51EA"/>
    <w:rsid w:val="00AC1363"/>
    <w:rsid w:val="00AC2D71"/>
    <w:rsid w:val="00AC3DA6"/>
    <w:rsid w:val="00AC6E4C"/>
    <w:rsid w:val="00AC7115"/>
    <w:rsid w:val="00AD2C0A"/>
    <w:rsid w:val="00AD4795"/>
    <w:rsid w:val="00AD7B16"/>
    <w:rsid w:val="00AF33C0"/>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7306"/>
    <w:rsid w:val="00BF46E7"/>
    <w:rsid w:val="00C03F2B"/>
    <w:rsid w:val="00C174E9"/>
    <w:rsid w:val="00C23175"/>
    <w:rsid w:val="00C25604"/>
    <w:rsid w:val="00C309F7"/>
    <w:rsid w:val="00C35E6F"/>
    <w:rsid w:val="00C37198"/>
    <w:rsid w:val="00C40604"/>
    <w:rsid w:val="00C60BD0"/>
    <w:rsid w:val="00C70B90"/>
    <w:rsid w:val="00C755D3"/>
    <w:rsid w:val="00C82236"/>
    <w:rsid w:val="00C83DFB"/>
    <w:rsid w:val="00C8699A"/>
    <w:rsid w:val="00C94673"/>
    <w:rsid w:val="00C96707"/>
    <w:rsid w:val="00CA6671"/>
    <w:rsid w:val="00CB3480"/>
    <w:rsid w:val="00CC7611"/>
    <w:rsid w:val="00CD321B"/>
    <w:rsid w:val="00CD677C"/>
    <w:rsid w:val="00CF6B2D"/>
    <w:rsid w:val="00D01EEA"/>
    <w:rsid w:val="00D04FEF"/>
    <w:rsid w:val="00D0521F"/>
    <w:rsid w:val="00D05A49"/>
    <w:rsid w:val="00D116D6"/>
    <w:rsid w:val="00D16FE2"/>
    <w:rsid w:val="00D17F7E"/>
    <w:rsid w:val="00D210FF"/>
    <w:rsid w:val="00D25C39"/>
    <w:rsid w:val="00D30CE8"/>
    <w:rsid w:val="00D31DB8"/>
    <w:rsid w:val="00D3588F"/>
    <w:rsid w:val="00D413D3"/>
    <w:rsid w:val="00D4208B"/>
    <w:rsid w:val="00D42FBF"/>
    <w:rsid w:val="00D479E8"/>
    <w:rsid w:val="00D50CAD"/>
    <w:rsid w:val="00D57B0C"/>
    <w:rsid w:val="00D62614"/>
    <w:rsid w:val="00D70956"/>
    <w:rsid w:val="00D736B9"/>
    <w:rsid w:val="00D908E7"/>
    <w:rsid w:val="00D964D1"/>
    <w:rsid w:val="00DA29FD"/>
    <w:rsid w:val="00DA7317"/>
    <w:rsid w:val="00DA748F"/>
    <w:rsid w:val="00DB2674"/>
    <w:rsid w:val="00DB43FA"/>
    <w:rsid w:val="00DB59A6"/>
    <w:rsid w:val="00DC3953"/>
    <w:rsid w:val="00DC654F"/>
    <w:rsid w:val="00DE44FF"/>
    <w:rsid w:val="00DE46B5"/>
    <w:rsid w:val="00DE6E95"/>
    <w:rsid w:val="00DF328A"/>
    <w:rsid w:val="00E020DC"/>
    <w:rsid w:val="00E12CB9"/>
    <w:rsid w:val="00E253DE"/>
    <w:rsid w:val="00E25BB4"/>
    <w:rsid w:val="00E31918"/>
    <w:rsid w:val="00E36F05"/>
    <w:rsid w:val="00E44DE9"/>
    <w:rsid w:val="00E44F82"/>
    <w:rsid w:val="00E50BF9"/>
    <w:rsid w:val="00E648DA"/>
    <w:rsid w:val="00EC0674"/>
    <w:rsid w:val="00EC6C82"/>
    <w:rsid w:val="00ED0C25"/>
    <w:rsid w:val="00EF0F47"/>
    <w:rsid w:val="00EF65AE"/>
    <w:rsid w:val="00EF67F2"/>
    <w:rsid w:val="00EF7B8A"/>
    <w:rsid w:val="00F01B0C"/>
    <w:rsid w:val="00F05662"/>
    <w:rsid w:val="00F12EE2"/>
    <w:rsid w:val="00F134B8"/>
    <w:rsid w:val="00F13956"/>
    <w:rsid w:val="00F147E4"/>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13210D04"/>
    <w:rsid w:val="17C17AC4"/>
    <w:rsid w:val="279B07DA"/>
    <w:rsid w:val="2ABC0EAD"/>
    <w:rsid w:val="337053AC"/>
    <w:rsid w:val="4DA30E81"/>
    <w:rsid w:val="4DF46D4C"/>
    <w:rsid w:val="562A1036"/>
    <w:rsid w:val="578B2261"/>
    <w:rsid w:val="57DD40CA"/>
    <w:rsid w:val="5EB14DB6"/>
    <w:rsid w:val="5F8F2AE2"/>
    <w:rsid w:val="77C73A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0351393-6A27-4ED2-B7EE-690319776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uiPriority="9"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521F"/>
    <w:pPr>
      <w:widowControl w:val="0"/>
      <w:jc w:val="both"/>
    </w:pPr>
    <w:rPr>
      <w:rFonts w:cs="Calibri"/>
      <w:kern w:val="2"/>
      <w:sz w:val="21"/>
      <w:szCs w:val="21"/>
    </w:rPr>
  </w:style>
  <w:style w:type="paragraph" w:styleId="1">
    <w:name w:val="heading 1"/>
    <w:basedOn w:val="a"/>
    <w:next w:val="a"/>
    <w:link w:val="1Char"/>
    <w:qFormat/>
    <w:locked/>
    <w:rsid w:val="00D0521F"/>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D0521F"/>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D0521F"/>
    <w:rPr>
      <w:rFonts w:ascii="宋体" w:hAnsi="Courier New" w:cs="Courier New"/>
    </w:rPr>
  </w:style>
  <w:style w:type="paragraph" w:styleId="a4">
    <w:name w:val="Balloon Text"/>
    <w:basedOn w:val="a"/>
    <w:link w:val="Char0"/>
    <w:uiPriority w:val="99"/>
    <w:semiHidden/>
    <w:qFormat/>
    <w:rsid w:val="00D0521F"/>
    <w:rPr>
      <w:rFonts w:ascii="Times New Roman" w:hAnsi="Times New Roman" w:cs="Times New Roman"/>
      <w:sz w:val="18"/>
      <w:szCs w:val="18"/>
    </w:rPr>
  </w:style>
  <w:style w:type="paragraph" w:styleId="a5">
    <w:name w:val="footer"/>
    <w:basedOn w:val="a"/>
    <w:link w:val="Char1"/>
    <w:uiPriority w:val="99"/>
    <w:qFormat/>
    <w:rsid w:val="00D0521F"/>
    <w:pPr>
      <w:tabs>
        <w:tab w:val="center" w:pos="4153"/>
        <w:tab w:val="right" w:pos="8306"/>
      </w:tabs>
      <w:snapToGrid w:val="0"/>
      <w:jc w:val="left"/>
    </w:pPr>
    <w:rPr>
      <w:sz w:val="18"/>
      <w:szCs w:val="18"/>
    </w:rPr>
  </w:style>
  <w:style w:type="paragraph" w:styleId="a6">
    <w:name w:val="header"/>
    <w:basedOn w:val="a"/>
    <w:link w:val="Char2"/>
    <w:uiPriority w:val="99"/>
    <w:qFormat/>
    <w:rsid w:val="00D0521F"/>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D0521F"/>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99"/>
    <w:qFormat/>
    <w:rsid w:val="00D0521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22"/>
    <w:qFormat/>
    <w:rsid w:val="00D0521F"/>
    <w:rPr>
      <w:b/>
      <w:bCs/>
    </w:rPr>
  </w:style>
  <w:style w:type="character" w:customStyle="1" w:styleId="2Char">
    <w:name w:val="标题 2 Char"/>
    <w:link w:val="2"/>
    <w:uiPriority w:val="9"/>
    <w:qFormat/>
    <w:locked/>
    <w:rsid w:val="00D0521F"/>
    <w:rPr>
      <w:rFonts w:ascii="Cambria" w:eastAsia="宋体" w:hAnsi="Cambria" w:cs="Cambria"/>
      <w:b/>
      <w:bCs/>
      <w:sz w:val="32"/>
      <w:szCs w:val="32"/>
    </w:rPr>
  </w:style>
  <w:style w:type="character" w:customStyle="1" w:styleId="Char2">
    <w:name w:val="页眉 Char"/>
    <w:link w:val="a6"/>
    <w:uiPriority w:val="99"/>
    <w:qFormat/>
    <w:locked/>
    <w:rsid w:val="00D0521F"/>
    <w:rPr>
      <w:sz w:val="18"/>
      <w:szCs w:val="18"/>
    </w:rPr>
  </w:style>
  <w:style w:type="character" w:customStyle="1" w:styleId="Char1">
    <w:name w:val="页脚 Char"/>
    <w:link w:val="a5"/>
    <w:uiPriority w:val="99"/>
    <w:qFormat/>
    <w:locked/>
    <w:rsid w:val="00D0521F"/>
    <w:rPr>
      <w:sz w:val="18"/>
      <w:szCs w:val="18"/>
    </w:rPr>
  </w:style>
  <w:style w:type="paragraph" w:styleId="aa">
    <w:name w:val="List Paragraph"/>
    <w:basedOn w:val="a"/>
    <w:link w:val="Char3"/>
    <w:uiPriority w:val="99"/>
    <w:qFormat/>
    <w:rsid w:val="00D0521F"/>
    <w:pPr>
      <w:ind w:firstLineChars="200" w:firstLine="420"/>
    </w:pPr>
    <w:rPr>
      <w:rFonts w:ascii="Times New Roman" w:hAnsi="Times New Roman" w:cs="Times New Roman"/>
      <w:kern w:val="0"/>
      <w:sz w:val="20"/>
      <w:szCs w:val="20"/>
    </w:rPr>
  </w:style>
  <w:style w:type="character" w:customStyle="1" w:styleId="Char3">
    <w:name w:val="列出段落 Char"/>
    <w:link w:val="aa"/>
    <w:uiPriority w:val="99"/>
    <w:qFormat/>
    <w:locked/>
    <w:rsid w:val="00D0521F"/>
    <w:rPr>
      <w:rFonts w:ascii="Times New Roman" w:eastAsia="宋体" w:hAnsi="Times New Roman" w:cs="Times New Roman"/>
      <w:sz w:val="20"/>
      <w:szCs w:val="20"/>
    </w:rPr>
  </w:style>
  <w:style w:type="character" w:customStyle="1" w:styleId="Char0">
    <w:name w:val="批注框文本 Char"/>
    <w:link w:val="a4"/>
    <w:uiPriority w:val="99"/>
    <w:semiHidden/>
    <w:qFormat/>
    <w:locked/>
    <w:rsid w:val="00D0521F"/>
    <w:rPr>
      <w:rFonts w:ascii="Times New Roman" w:eastAsia="宋体" w:hAnsi="Times New Roman" w:cs="Times New Roman"/>
      <w:sz w:val="18"/>
      <w:szCs w:val="18"/>
    </w:rPr>
  </w:style>
  <w:style w:type="paragraph" w:customStyle="1" w:styleId="Char2CharCharChar">
    <w:name w:val="Char2 Char Char Char"/>
    <w:basedOn w:val="a"/>
    <w:uiPriority w:val="99"/>
    <w:qFormat/>
    <w:rsid w:val="00D0521F"/>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sid w:val="00D0521F"/>
    <w:rPr>
      <w:rFonts w:ascii="微软雅黑" w:eastAsia="微软雅黑" w:hAnsi="微软雅黑" w:cs="微软雅黑"/>
      <w:color w:val="000000"/>
      <w:sz w:val="20"/>
      <w:szCs w:val="20"/>
      <w:u w:val="none"/>
    </w:rPr>
  </w:style>
  <w:style w:type="character" w:customStyle="1" w:styleId="font71">
    <w:name w:val="font71"/>
    <w:uiPriority w:val="99"/>
    <w:qFormat/>
    <w:rsid w:val="00D0521F"/>
    <w:rPr>
      <w:rFonts w:ascii="宋体" w:eastAsia="宋体" w:hAnsi="宋体" w:cs="宋体"/>
      <w:color w:val="000000"/>
      <w:sz w:val="20"/>
      <w:szCs w:val="20"/>
      <w:u w:val="none"/>
    </w:rPr>
  </w:style>
  <w:style w:type="character" w:customStyle="1" w:styleId="Char">
    <w:name w:val="纯文本 Char"/>
    <w:link w:val="a3"/>
    <w:qFormat/>
    <w:rsid w:val="00D0521F"/>
    <w:rPr>
      <w:rFonts w:ascii="宋体" w:hAnsi="Courier New" w:cs="Courier New"/>
      <w:kern w:val="2"/>
      <w:sz w:val="21"/>
      <w:szCs w:val="21"/>
    </w:rPr>
  </w:style>
  <w:style w:type="character" w:customStyle="1" w:styleId="1Char">
    <w:name w:val="标题 1 Char"/>
    <w:link w:val="1"/>
    <w:qFormat/>
    <w:rsid w:val="00D0521F"/>
    <w:rPr>
      <w:rFonts w:cs="Calibri"/>
      <w:b/>
      <w:bCs/>
      <w:kern w:val="44"/>
      <w:sz w:val="44"/>
      <w:szCs w:val="44"/>
    </w:rPr>
  </w:style>
  <w:style w:type="paragraph" w:customStyle="1" w:styleId="4">
    <w:name w:val="正文_4"/>
    <w:qFormat/>
    <w:rsid w:val="00D0521F"/>
    <w:pPr>
      <w:widowControl w:val="0"/>
    </w:pPr>
    <w:rPr>
      <w:rFonts w:ascii="等线" w:hAnsi="等线"/>
      <w:kern w:val="2"/>
      <w:sz w:val="24"/>
      <w:szCs w:val="22"/>
    </w:rPr>
  </w:style>
  <w:style w:type="paragraph" w:customStyle="1" w:styleId="00">
    <w:name w:val="正文_0_0"/>
    <w:qFormat/>
    <w:rsid w:val="00D0521F"/>
    <w:pPr>
      <w:widowControl w:val="0"/>
      <w:jc w:val="both"/>
    </w:pPr>
    <w:rPr>
      <w:kern w:val="2"/>
      <w:sz w:val="21"/>
      <w:szCs w:val="22"/>
    </w:rPr>
  </w:style>
  <w:style w:type="paragraph" w:customStyle="1" w:styleId="10">
    <w:name w:val="正文1"/>
    <w:qFormat/>
    <w:rsid w:val="00D0521F"/>
    <w:pPr>
      <w:spacing w:line="384" w:lineRule="auto"/>
    </w:pPr>
    <w:rPr>
      <w:rFonts w:ascii="宋体"/>
      <w:sz w:val="24"/>
      <w:szCs w:val="24"/>
    </w:rPr>
  </w:style>
  <w:style w:type="paragraph" w:customStyle="1" w:styleId="300">
    <w:name w:val="标题 3_0_0"/>
    <w:basedOn w:val="000"/>
    <w:next w:val="000"/>
    <w:qFormat/>
    <w:rsid w:val="003A7945"/>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3A7945"/>
    <w:pPr>
      <w:spacing w:before="120" w:after="120" w:line="360" w:lineRule="auto"/>
      <w:ind w:left="1072" w:hanging="1072"/>
      <w:jc w:val="both"/>
    </w:pPr>
    <w:rPr>
      <w:kern w:val="2"/>
      <w:sz w:val="28"/>
      <w:szCs w:val="22"/>
    </w:rPr>
  </w:style>
  <w:style w:type="paragraph" w:customStyle="1" w:styleId="30">
    <w:name w:val="标题 3_0"/>
    <w:basedOn w:val="a"/>
    <w:next w:val="a"/>
    <w:qFormat/>
    <w:rsid w:val="003A7945"/>
    <w:pPr>
      <w:keepNext/>
      <w:keepLines/>
      <w:spacing w:before="120" w:after="120" w:line="360" w:lineRule="auto"/>
      <w:jc w:val="center"/>
      <w:outlineLvl w:val="2"/>
    </w:pPr>
    <w:rPr>
      <w:rFonts w:ascii="宋体" w:hAnsi="宋体" w:cs="Times New Roman"/>
      <w:b/>
      <w:bCs/>
      <w:kern w:val="0"/>
      <w:sz w:val="36"/>
      <w:szCs w:val="18"/>
    </w:rPr>
  </w:style>
  <w:style w:type="paragraph" w:customStyle="1" w:styleId="ListParagraph1">
    <w:name w:val="List Paragraph1"/>
    <w:rsid w:val="00E020DC"/>
    <w:pPr>
      <w:ind w:firstLineChars="200" w:firstLine="420"/>
    </w:pPr>
    <w:rPr>
      <w:rFonts w:ascii="Times New Roman" w:hAnsi="Times New Roman"/>
    </w:rPr>
  </w:style>
  <w:style w:type="paragraph" w:styleId="ab">
    <w:name w:val="annotation text"/>
    <w:basedOn w:val="a"/>
    <w:link w:val="Char4"/>
    <w:uiPriority w:val="99"/>
    <w:qFormat/>
    <w:rsid w:val="00EF67F2"/>
    <w:pPr>
      <w:jc w:val="left"/>
    </w:pPr>
    <w:rPr>
      <w:rFonts w:cs="Times New Roman"/>
    </w:rPr>
  </w:style>
  <w:style w:type="character" w:customStyle="1" w:styleId="Char4">
    <w:name w:val="批注文字 Char"/>
    <w:basedOn w:val="a0"/>
    <w:link w:val="ab"/>
    <w:uiPriority w:val="99"/>
    <w:qFormat/>
    <w:rsid w:val="00EF67F2"/>
    <w:rPr>
      <w:kern w:val="2"/>
      <w:sz w:val="21"/>
      <w:szCs w:val="21"/>
    </w:rPr>
  </w:style>
  <w:style w:type="paragraph" w:customStyle="1" w:styleId="20">
    <w:name w:val="标题2"/>
    <w:basedOn w:val="2"/>
    <w:next w:val="a"/>
    <w:uiPriority w:val="99"/>
    <w:rsid w:val="00EF67F2"/>
    <w:pPr>
      <w:adjustRightInd w:val="0"/>
      <w:snapToGrid w:val="0"/>
      <w:spacing w:beforeLines="10" w:afterLines="10" w:line="288" w:lineRule="auto"/>
      <w:jc w:val="left"/>
    </w:pPr>
    <w:rPr>
      <w:rFonts w:ascii="黑体" w:eastAsia="黑体" w:hAnsi="黑体" w:cs="黑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29E90F-4F28-4D2A-967A-1D3392746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15</Pages>
  <Words>1148</Words>
  <Characters>6550</Characters>
  <Application>Microsoft Office Word</Application>
  <DocSecurity>0</DocSecurity>
  <Lines>54</Lines>
  <Paragraphs>15</Paragraphs>
  <ScaleCrop>false</ScaleCrop>
  <Company>Microsoft</Company>
  <LinksUpToDate>false</LinksUpToDate>
  <CharactersWithSpaces>7683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14</cp:revision>
  <cp:lastPrinted>2018-08-22T03:24:00Z</cp:lastPrinted>
  <dcterms:created xsi:type="dcterms:W3CDTF">2020-06-10T03:52:00Z</dcterms:created>
  <dcterms:modified xsi:type="dcterms:W3CDTF">2020-06-28T09:01:00Z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