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313074" w:rsidRPr="00313074">
        <w:rPr>
          <w:rFonts w:hint="eastAsia"/>
          <w:sz w:val="28"/>
          <w:szCs w:val="28"/>
        </w:rPr>
        <w:t>老年病科智能上下肢康复训练器、脑功能（障碍）治疗仪采购项目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313074">
        <w:rPr>
          <w:color w:val="000000"/>
          <w:sz w:val="28"/>
          <w:szCs w:val="28"/>
        </w:rPr>
        <w:t>43</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313074" w:rsidRPr="00313074">
        <w:rPr>
          <w:rFonts w:hint="eastAsia"/>
          <w:sz w:val="28"/>
          <w:szCs w:val="28"/>
        </w:rPr>
        <w:t>老年病科智能上下肢康复训练器、脑功能（障碍）治疗仪采购项目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313074">
        <w:rPr>
          <w:color w:val="FF0000"/>
          <w:sz w:val="28"/>
          <w:szCs w:val="28"/>
        </w:rPr>
        <w:t>9</w:t>
      </w:r>
      <w:r w:rsidRPr="003D5E50">
        <w:rPr>
          <w:rFonts w:hint="eastAsia"/>
          <w:color w:val="FF0000"/>
          <w:sz w:val="28"/>
          <w:szCs w:val="28"/>
        </w:rPr>
        <w:t>月</w:t>
      </w:r>
      <w:r w:rsidR="00313074">
        <w:rPr>
          <w:color w:val="FF0000"/>
          <w:sz w:val="28"/>
          <w:szCs w:val="28"/>
        </w:rPr>
        <w:t>25</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13074"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w:t>
      </w:r>
      <w:r w:rsidRPr="00313074">
        <w:rPr>
          <w:rFonts w:hint="eastAsia"/>
          <w:sz w:val="28"/>
          <w:szCs w:val="28"/>
        </w:rPr>
        <w:t>：宜昌市夷陵大道</w:t>
      </w:r>
      <w:r w:rsidRPr="00313074">
        <w:rPr>
          <w:sz w:val="28"/>
          <w:szCs w:val="28"/>
        </w:rPr>
        <w:t xml:space="preserve"> 183 </w:t>
      </w:r>
      <w:r w:rsidRPr="00313074">
        <w:rPr>
          <w:rFonts w:hint="eastAsia"/>
          <w:sz w:val="28"/>
          <w:szCs w:val="28"/>
        </w:rPr>
        <w:t>号</w:t>
      </w:r>
    </w:p>
    <w:p w:rsidR="00331027" w:rsidRPr="00313074" w:rsidRDefault="00331027" w:rsidP="00331027">
      <w:pPr>
        <w:pStyle w:val="a5"/>
        <w:shd w:val="clear" w:color="auto" w:fill="FFFFFF"/>
        <w:spacing w:before="0" w:beforeAutospacing="0" w:after="0" w:afterAutospacing="0"/>
        <w:ind w:firstLineChars="200" w:firstLine="560"/>
        <w:rPr>
          <w:rFonts w:cs="Times New Roman"/>
          <w:sz w:val="28"/>
          <w:szCs w:val="28"/>
        </w:rPr>
      </w:pPr>
      <w:r w:rsidRPr="00313074">
        <w:rPr>
          <w:rFonts w:hint="eastAsia"/>
          <w:sz w:val="28"/>
          <w:szCs w:val="28"/>
        </w:rPr>
        <w:t>联</w:t>
      </w:r>
      <w:r w:rsidRPr="00313074">
        <w:rPr>
          <w:sz w:val="28"/>
          <w:szCs w:val="28"/>
        </w:rPr>
        <w:t xml:space="preserve"> </w:t>
      </w:r>
      <w:r w:rsidRPr="00313074">
        <w:rPr>
          <w:rFonts w:hint="eastAsia"/>
          <w:sz w:val="28"/>
          <w:szCs w:val="28"/>
        </w:rPr>
        <w:t>系</w:t>
      </w:r>
      <w:r w:rsidRPr="00313074">
        <w:rPr>
          <w:sz w:val="28"/>
          <w:szCs w:val="28"/>
        </w:rPr>
        <w:t xml:space="preserve"> </w:t>
      </w:r>
      <w:r w:rsidRPr="00313074">
        <w:rPr>
          <w:rFonts w:hint="eastAsia"/>
          <w:sz w:val="28"/>
          <w:szCs w:val="28"/>
        </w:rPr>
        <w:t>人：</w:t>
      </w:r>
      <w:r w:rsidR="003217B1" w:rsidRPr="00313074">
        <w:rPr>
          <w:rFonts w:hint="eastAsia"/>
          <w:sz w:val="28"/>
          <w:szCs w:val="28"/>
        </w:rPr>
        <w:t>童</w:t>
      </w:r>
      <w:r w:rsidRPr="00313074">
        <w:rPr>
          <w:rFonts w:hint="eastAsia"/>
          <w:sz w:val="28"/>
          <w:szCs w:val="28"/>
        </w:rPr>
        <w:t>老师</w:t>
      </w:r>
      <w:r w:rsidRPr="00313074">
        <w:rPr>
          <w:sz w:val="28"/>
          <w:szCs w:val="28"/>
        </w:rPr>
        <w:t>/</w:t>
      </w:r>
      <w:r w:rsidRPr="00313074">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13074">
        <w:rPr>
          <w:rFonts w:ascii="宋体" w:hAnsi="宋体" w:hint="eastAsia"/>
          <w:sz w:val="28"/>
          <w:szCs w:val="28"/>
        </w:rPr>
        <w:t>联系电话：</w:t>
      </w:r>
      <w:r w:rsidRPr="00313074">
        <w:rPr>
          <w:rFonts w:ascii="宋体" w:hAnsi="宋体"/>
          <w:sz w:val="28"/>
          <w:szCs w:val="28"/>
        </w:rPr>
        <w:t>0717-648</w:t>
      </w:r>
      <w:r w:rsidR="003217B1" w:rsidRPr="00313074">
        <w:rPr>
          <w:rFonts w:ascii="宋体" w:hAnsi="宋体" w:hint="eastAsia"/>
          <w:sz w:val="28"/>
          <w:szCs w:val="28"/>
        </w:rPr>
        <w:t>7783</w:t>
      </w:r>
      <w:r w:rsidRPr="00313074">
        <w:rPr>
          <w:rFonts w:ascii="宋体" w:hAnsi="宋体"/>
          <w:sz w:val="28"/>
          <w:szCs w:val="28"/>
        </w:rPr>
        <w:t xml:space="preserve"> /0717-648658</w:t>
      </w:r>
      <w:r w:rsidRPr="00331027">
        <w:rPr>
          <w:rFonts w:ascii="宋体" w:hAnsi="宋体"/>
          <w:sz w:val="28"/>
          <w:szCs w:val="28"/>
        </w:rPr>
        <w:t xml:space="preserve">3 </w:t>
      </w:r>
      <w:bookmarkStart w:id="0" w:name="_GoBack"/>
      <w:bookmarkEnd w:id="0"/>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313074">
        <w:rPr>
          <w:rFonts w:ascii="宋体" w:hAnsi="宋体" w:cs="宋体"/>
          <w:sz w:val="28"/>
          <w:szCs w:val="28"/>
        </w:rPr>
        <w:t>43</w:t>
      </w:r>
    </w:p>
    <w:p w:rsidR="00313074" w:rsidRDefault="00162024" w:rsidP="00313074">
      <w:pPr>
        <w:ind w:firstLineChars="200" w:firstLine="560"/>
        <w:rPr>
          <w:sz w:val="28"/>
          <w:szCs w:val="28"/>
        </w:rPr>
      </w:pPr>
      <w:r>
        <w:rPr>
          <w:rFonts w:ascii="宋体" w:hAnsi="宋体" w:cs="宋体"/>
          <w:sz w:val="28"/>
          <w:szCs w:val="28"/>
        </w:rPr>
        <w:t>2</w:t>
      </w:r>
      <w:r>
        <w:rPr>
          <w:rFonts w:ascii="宋体" w:hAnsi="宋体" w:cs="宋体" w:hint="eastAsia"/>
          <w:sz w:val="28"/>
          <w:szCs w:val="28"/>
        </w:rPr>
        <w:t>、项目名称：宜昌市中心人民医院</w:t>
      </w:r>
      <w:r w:rsidR="00313074" w:rsidRPr="00313074">
        <w:rPr>
          <w:rFonts w:hint="eastAsia"/>
          <w:sz w:val="28"/>
          <w:szCs w:val="28"/>
        </w:rPr>
        <w:t>老年病科智能上下肢康复训练器、脑功能（障碍）治疗仪采购项目</w:t>
      </w:r>
    </w:p>
    <w:p w:rsidR="007645D1" w:rsidRPr="00116FC5" w:rsidRDefault="00162024" w:rsidP="00313074">
      <w:pPr>
        <w:ind w:firstLineChars="200" w:firstLine="56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AD71C6" w:rsidRPr="00313074">
        <w:rPr>
          <w:rFonts w:ascii="宋体" w:hAnsi="宋体" w:cs="宋体" w:hint="eastAsia"/>
          <w:kern w:val="0"/>
          <w:sz w:val="28"/>
          <w:szCs w:val="28"/>
        </w:rPr>
        <w:t>12</w:t>
      </w:r>
      <w:r w:rsidR="00EC1D8E" w:rsidRPr="00313074">
        <w:rPr>
          <w:rFonts w:ascii="宋体" w:hAnsi="宋体" w:cs="宋体" w:hint="eastAsia"/>
          <w:kern w:val="0"/>
          <w:sz w:val="28"/>
          <w:szCs w:val="28"/>
        </w:rPr>
        <w:t>.5</w:t>
      </w:r>
      <w:r w:rsidR="003217B1" w:rsidRPr="00313074">
        <w:rPr>
          <w:rFonts w:ascii="宋体" w:hAnsi="宋体" w:cs="宋体" w:hint="eastAsia"/>
          <w:kern w:val="0"/>
          <w:sz w:val="28"/>
          <w:szCs w:val="28"/>
        </w:rPr>
        <w:t>万</w:t>
      </w:r>
      <w:r w:rsidRPr="00313074">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w:t>
      </w:r>
      <w:r w:rsidR="009375D3" w:rsidRPr="005614F8">
        <w:rPr>
          <w:rFonts w:ascii="宋体" w:hAnsi="宋体" w:cs="宋体" w:hint="eastAsia"/>
          <w:b/>
          <w:kern w:val="0"/>
          <w:sz w:val="28"/>
          <w:szCs w:val="28"/>
        </w:rPr>
        <w:t>根据</w:t>
      </w:r>
      <w:r w:rsidR="009375D3" w:rsidRPr="005614F8">
        <w:rPr>
          <w:rFonts w:ascii="宋体" w:hAnsi="宋体" w:cs="宋体"/>
          <w:b/>
          <w:kern w:val="0"/>
          <w:sz w:val="28"/>
          <w:szCs w:val="28"/>
        </w:rPr>
        <w:t>投标人的商务、技术、价格</w:t>
      </w:r>
      <w:r w:rsidR="009375D3" w:rsidRPr="005614F8">
        <w:rPr>
          <w:rFonts w:ascii="宋体" w:hAnsi="宋体" w:cs="宋体" w:hint="eastAsia"/>
          <w:b/>
          <w:kern w:val="0"/>
          <w:sz w:val="28"/>
          <w:szCs w:val="28"/>
        </w:rPr>
        <w:t>条件</w:t>
      </w:r>
      <w:r w:rsidR="009375D3" w:rsidRPr="005614F8">
        <w:rPr>
          <w:rFonts w:ascii="宋体" w:hAnsi="宋体" w:cs="宋体"/>
          <w:b/>
          <w:kern w:val="0"/>
          <w:sz w:val="28"/>
          <w:szCs w:val="28"/>
        </w:rPr>
        <w:t>综合评审确定</w:t>
      </w:r>
      <w:r w:rsidR="009375D3" w:rsidRPr="005614F8">
        <w:rPr>
          <w:rFonts w:ascii="宋体" w:hAnsi="宋体" w:cs="宋体" w:hint="eastAsia"/>
          <w:b/>
          <w:kern w:val="0"/>
          <w:sz w:val="28"/>
          <w:szCs w:val="28"/>
        </w:rPr>
        <w:t>中标人</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Pr="00313074"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w:t>
      </w:r>
      <w:r w:rsidRPr="00313074">
        <w:rPr>
          <w:rFonts w:ascii="宋体" w:hAnsi="宋体" w:hint="eastAsia"/>
          <w:sz w:val="28"/>
          <w:szCs w:val="28"/>
          <w:lang w:val="zh-CN"/>
        </w:rPr>
        <w:t>、政府采购严重违法失信行为记录名单。</w:t>
      </w:r>
    </w:p>
    <w:p w:rsidR="00687A6E" w:rsidRPr="00313074" w:rsidRDefault="00002DB5" w:rsidP="00116FC5">
      <w:pPr>
        <w:widowControl/>
        <w:spacing w:line="500" w:lineRule="exact"/>
        <w:ind w:firstLineChars="200" w:firstLine="560"/>
        <w:jc w:val="left"/>
        <w:rPr>
          <w:rFonts w:ascii="宋体" w:hAnsi="宋体" w:cs="宋体"/>
          <w:kern w:val="0"/>
          <w:sz w:val="28"/>
          <w:szCs w:val="28"/>
        </w:rPr>
      </w:pPr>
      <w:r w:rsidRPr="00313074">
        <w:rPr>
          <w:rFonts w:ascii="宋体" w:hAnsi="宋体" w:cs="宋体"/>
          <w:kern w:val="0"/>
          <w:sz w:val="28"/>
          <w:szCs w:val="28"/>
        </w:rPr>
        <w:t>3</w:t>
      </w:r>
      <w:r w:rsidR="00687A6E" w:rsidRPr="00313074">
        <w:rPr>
          <w:rFonts w:ascii="宋体" w:hAnsi="宋体" w:cs="宋体" w:hint="eastAsia"/>
          <w:kern w:val="0"/>
          <w:sz w:val="28"/>
          <w:szCs w:val="28"/>
        </w:rPr>
        <w:t>、</w:t>
      </w:r>
      <w:r w:rsidR="003217B1" w:rsidRPr="00313074">
        <w:rPr>
          <w:rFonts w:ascii="宋体" w:hAnsi="宋体" w:cs="宋体" w:hint="eastAsia"/>
          <w:kern w:val="0"/>
          <w:sz w:val="28"/>
          <w:szCs w:val="28"/>
        </w:rPr>
        <w:t>供应商具有有效的医疗器械经营</w:t>
      </w:r>
      <w:r w:rsidR="004E47B7" w:rsidRPr="00313074">
        <w:rPr>
          <w:rFonts w:ascii="宋体" w:hAnsi="宋体" w:cs="宋体" w:hint="eastAsia"/>
          <w:kern w:val="0"/>
          <w:sz w:val="28"/>
          <w:szCs w:val="28"/>
        </w:rPr>
        <w:t>许可</w:t>
      </w:r>
      <w:r w:rsidR="003217B1" w:rsidRPr="00313074">
        <w:rPr>
          <w:rFonts w:ascii="宋体" w:hAnsi="宋体" w:cs="宋体" w:hint="eastAsia"/>
          <w:kern w:val="0"/>
          <w:sz w:val="28"/>
          <w:szCs w:val="28"/>
        </w:rPr>
        <w:t>证</w:t>
      </w:r>
      <w:r w:rsidR="004E47B7" w:rsidRPr="00313074">
        <w:rPr>
          <w:rFonts w:ascii="宋体" w:hAnsi="宋体" w:cs="宋体" w:hint="eastAsia"/>
          <w:kern w:val="0"/>
          <w:sz w:val="28"/>
          <w:szCs w:val="28"/>
        </w:rPr>
        <w:t>（或备案证）</w:t>
      </w:r>
      <w:r w:rsidR="003217B1" w:rsidRPr="00313074">
        <w:rPr>
          <w:rFonts w:ascii="宋体" w:hAnsi="宋体" w:cs="宋体" w:hint="eastAsia"/>
          <w:kern w:val="0"/>
          <w:sz w:val="28"/>
          <w:szCs w:val="28"/>
        </w:rPr>
        <w:t>，所供产品具备医疗器械</w:t>
      </w:r>
      <w:r w:rsidR="004E47B7" w:rsidRPr="00313074">
        <w:rPr>
          <w:rFonts w:ascii="宋体" w:hAnsi="宋体" w:cs="宋体" w:hint="eastAsia"/>
          <w:kern w:val="0"/>
          <w:sz w:val="28"/>
          <w:szCs w:val="28"/>
        </w:rPr>
        <w:t>注册证（或备案证）、医疗器械生产许可证（或备案证）</w:t>
      </w:r>
      <w:r w:rsidR="00C23175" w:rsidRPr="00313074">
        <w:rPr>
          <w:rFonts w:ascii="宋体" w:hAnsi="宋体" w:cs="宋体" w:hint="eastAsia"/>
          <w:kern w:val="0"/>
          <w:sz w:val="28"/>
          <w:szCs w:val="28"/>
        </w:rPr>
        <w:t>。</w:t>
      </w:r>
    </w:p>
    <w:p w:rsidR="00162024" w:rsidRDefault="00002DB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313074" w:rsidRDefault="00AD71C6" w:rsidP="00D479E8">
      <w:pPr>
        <w:widowControl/>
        <w:spacing w:line="500" w:lineRule="exact"/>
        <w:ind w:firstLineChars="200" w:firstLine="560"/>
        <w:jc w:val="left"/>
        <w:rPr>
          <w:rFonts w:ascii="宋体" w:hAnsi="宋体" w:cs="宋体"/>
          <w:bCs/>
          <w:kern w:val="0"/>
          <w:sz w:val="28"/>
          <w:szCs w:val="28"/>
        </w:rPr>
      </w:pPr>
      <w:r w:rsidRPr="00313074">
        <w:rPr>
          <w:rFonts w:ascii="宋体" w:hAnsi="宋体" w:cs="宋体" w:hint="eastAsia"/>
          <w:sz w:val="28"/>
          <w:szCs w:val="28"/>
        </w:rPr>
        <w:t>宜昌市中心人民医院</w:t>
      </w:r>
      <w:r w:rsidR="00EC1D8E" w:rsidRPr="00313074">
        <w:rPr>
          <w:rFonts w:hint="eastAsia"/>
          <w:sz w:val="28"/>
          <w:szCs w:val="28"/>
        </w:rPr>
        <w:t>脑功能（障碍）治疗仪、上下肢康复训练器设备</w:t>
      </w:r>
      <w:r w:rsidRPr="00313074">
        <w:rPr>
          <w:rFonts w:ascii="宋体" w:hAnsi="宋体" w:cs="宋体" w:hint="eastAsia"/>
          <w:sz w:val="28"/>
          <w:szCs w:val="28"/>
        </w:rPr>
        <w:t>用于</w:t>
      </w:r>
      <w:r w:rsidR="00EC1D8E" w:rsidRPr="00313074">
        <w:rPr>
          <w:rFonts w:ascii="宋体" w:hAnsi="宋体" w:cs="宋体" w:hint="eastAsia"/>
          <w:sz w:val="28"/>
          <w:szCs w:val="28"/>
        </w:rPr>
        <w:t>病区</w:t>
      </w:r>
      <w:r w:rsidRPr="00313074">
        <w:rPr>
          <w:rFonts w:ascii="宋体" w:hAnsi="宋体" w:cs="宋体" w:hint="eastAsia"/>
          <w:sz w:val="28"/>
          <w:szCs w:val="28"/>
        </w:rPr>
        <w:t>康复理疗</w:t>
      </w:r>
      <w:r w:rsidR="004E47B7" w:rsidRPr="00313074">
        <w:rPr>
          <w:rFonts w:ascii="宋体" w:hAnsi="宋体" w:cs="宋体" w:hint="eastAsia"/>
          <w:bCs/>
          <w:kern w:val="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AD71C6">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AD71C6">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EC1D8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脑功能（障碍）治疗仪</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4E47B7" w:rsidP="00E11F38">
            <w:pPr>
              <w:pStyle w:val="aa"/>
              <w:tabs>
                <w:tab w:val="left" w:pos="3300"/>
                <w:tab w:val="left" w:pos="3630"/>
              </w:tabs>
              <w:contextualSpacing/>
              <w:jc w:val="center"/>
              <w:rPr>
                <w:rFonts w:hAnsi="宋体"/>
                <w:spacing w:val="2"/>
                <w:sz w:val="28"/>
                <w:szCs w:val="28"/>
              </w:rPr>
            </w:pPr>
            <w:r>
              <w:rPr>
                <w:rFonts w:hAnsi="宋体"/>
                <w:spacing w:val="2"/>
                <w:sz w:val="28"/>
                <w:szCs w:val="28"/>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AD71C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AD71C6" w:rsidRPr="007238B1" w:rsidTr="00AD71C6">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AD71C6" w:rsidRPr="007238B1" w:rsidRDefault="00AD71C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AD71C6" w:rsidRPr="00E85E11" w:rsidRDefault="00EC1D8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上下肢康复训练器</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AD71C6" w:rsidRDefault="00AD71C6" w:rsidP="00E11F38">
            <w:pPr>
              <w:pStyle w:val="aa"/>
              <w:tabs>
                <w:tab w:val="left" w:pos="3300"/>
                <w:tab w:val="left" w:pos="3630"/>
              </w:tabs>
              <w:contextualSpacing/>
              <w:jc w:val="center"/>
              <w:rPr>
                <w:rFonts w:hAnsi="宋体"/>
                <w:spacing w:val="2"/>
                <w:sz w:val="28"/>
                <w:szCs w:val="28"/>
              </w:rPr>
            </w:pPr>
            <w:r>
              <w:rPr>
                <w:rFonts w:hAnsi="宋体"/>
                <w:spacing w:val="2"/>
                <w:sz w:val="28"/>
                <w:szCs w:val="28"/>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AD71C6" w:rsidRDefault="00AD71C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single" w:sz="4" w:space="0" w:color="auto"/>
              <w:left w:val="nil"/>
              <w:bottom w:val="single" w:sz="4" w:space="0" w:color="auto"/>
              <w:right w:val="single" w:sz="4" w:space="0" w:color="auto"/>
            </w:tcBorders>
            <w:shd w:val="clear" w:color="auto" w:fill="auto"/>
            <w:vAlign w:val="center"/>
          </w:tcPr>
          <w:p w:rsidR="00AD71C6" w:rsidRPr="007238B1" w:rsidRDefault="00AD71C6" w:rsidP="00E11F38">
            <w:pPr>
              <w:pStyle w:val="aa"/>
              <w:tabs>
                <w:tab w:val="left" w:pos="3300"/>
                <w:tab w:val="left" w:pos="3630"/>
              </w:tabs>
              <w:contextualSpacing/>
              <w:jc w:val="center"/>
              <w:rPr>
                <w:rFonts w:hAnsi="宋体"/>
                <w:spacing w:val="2"/>
                <w:sz w:val="28"/>
                <w:szCs w:val="28"/>
              </w:rPr>
            </w:pPr>
          </w:p>
        </w:tc>
      </w:tr>
    </w:tbl>
    <w:p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p w:rsidR="00AD71C6" w:rsidRPr="007238B1" w:rsidRDefault="005A2140" w:rsidP="00DF328A">
      <w:pPr>
        <w:autoSpaceDE w:val="0"/>
        <w:autoSpaceDN w:val="0"/>
        <w:adjustRightInd w:val="0"/>
        <w:contextualSpacing/>
        <w:outlineLvl w:val="0"/>
        <w:rPr>
          <w:rFonts w:ascii="宋体" w:hAnsi="宋体"/>
          <w:b/>
          <w:sz w:val="28"/>
          <w:szCs w:val="28"/>
        </w:rPr>
      </w:pPr>
      <w:r>
        <w:rPr>
          <w:rFonts w:ascii="宋体" w:hAnsi="宋体" w:hint="eastAsia"/>
          <w:b/>
          <w:sz w:val="28"/>
          <w:szCs w:val="28"/>
        </w:rPr>
        <w:t>1、</w:t>
      </w:r>
      <w:r w:rsidR="0086098F">
        <w:rPr>
          <w:rFonts w:ascii="宋体" w:hAnsi="宋体" w:hint="eastAsia"/>
          <w:b/>
          <w:sz w:val="28"/>
          <w:szCs w:val="28"/>
        </w:rPr>
        <w:t>脑功能（障碍）治疗</w:t>
      </w:r>
      <w:r w:rsidR="00AD71C6">
        <w:rPr>
          <w:rFonts w:ascii="宋体" w:hAnsi="宋体"/>
          <w:b/>
          <w:sz w:val="28"/>
          <w:szCs w:val="28"/>
        </w:rPr>
        <w:t>仪</w:t>
      </w:r>
    </w:p>
    <w:tbl>
      <w:tblPr>
        <w:tblW w:w="9134" w:type="dxa"/>
        <w:tblInd w:w="-34" w:type="dxa"/>
        <w:tblLook w:val="04A0" w:firstRow="1" w:lastRow="0" w:firstColumn="1" w:lastColumn="0" w:noHBand="0" w:noVBand="1"/>
      </w:tblPr>
      <w:tblGrid>
        <w:gridCol w:w="1194"/>
        <w:gridCol w:w="2067"/>
        <w:gridCol w:w="3963"/>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524B1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E85E11" w:rsidRDefault="0086098F"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sidR="00DF328A" w:rsidRPr="00E85E11">
              <w:rPr>
                <w:rFonts w:hAnsi="宋体" w:hint="eastAsia"/>
                <w:spacing w:val="2"/>
                <w:sz w:val="24"/>
                <w:szCs w:val="24"/>
              </w:rPr>
              <w:t>1</w:t>
            </w:r>
            <w:r w:rsidR="00D835B8">
              <w:rPr>
                <w:rFonts w:hAnsi="宋体" w:hint="eastAsia"/>
                <w:spacing w:val="2"/>
                <w:sz w:val="24"/>
                <w:szCs w:val="24"/>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E85E11" w:rsidRDefault="0086098F"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输出通道</w:t>
            </w:r>
          </w:p>
        </w:tc>
        <w:tc>
          <w:tcPr>
            <w:tcW w:w="3963" w:type="dxa"/>
            <w:tcBorders>
              <w:top w:val="nil"/>
              <w:left w:val="nil"/>
              <w:bottom w:val="single" w:sz="4" w:space="0" w:color="auto"/>
              <w:right w:val="single" w:sz="4" w:space="0" w:color="auto"/>
            </w:tcBorders>
            <w:shd w:val="clear" w:color="000000" w:fill="FFFFFF"/>
            <w:vAlign w:val="center"/>
          </w:tcPr>
          <w:p w:rsidR="00524B17" w:rsidRPr="00E85E11" w:rsidRDefault="0086098F" w:rsidP="0084064C">
            <w:pPr>
              <w:pStyle w:val="aa"/>
              <w:tabs>
                <w:tab w:val="left" w:pos="3300"/>
                <w:tab w:val="left" w:pos="3630"/>
              </w:tabs>
              <w:contextualSpacing/>
              <w:jc w:val="left"/>
              <w:rPr>
                <w:rFonts w:hAnsi="宋体"/>
                <w:spacing w:val="2"/>
                <w:sz w:val="24"/>
                <w:szCs w:val="24"/>
              </w:rPr>
            </w:pPr>
            <w:r>
              <w:rPr>
                <w:rFonts w:hAnsi="宋体" w:hint="eastAsia"/>
                <w:spacing w:val="2"/>
                <w:sz w:val="24"/>
                <w:szCs w:val="24"/>
              </w:rPr>
              <w:t>双通道，可同时治疗两个患者</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DF328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E85E11" w:rsidRDefault="00D835B8"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Pr>
                <w:rFonts w:hAnsi="宋体" w:hint="eastAsia"/>
                <w:spacing w:val="2"/>
                <w:sz w:val="24"/>
                <w:szCs w:val="24"/>
              </w:rPr>
              <w:t>1.</w:t>
            </w:r>
            <w:r w:rsidR="00DF328A" w:rsidRPr="00E85E11">
              <w:rPr>
                <w:rFonts w:hAnsi="宋体" w:hint="eastAsia"/>
                <w:spacing w:val="2"/>
                <w:sz w:val="24"/>
                <w:szCs w:val="24"/>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DF328A" w:rsidRPr="00E85E11" w:rsidRDefault="0086098F" w:rsidP="0086098F">
            <w:pPr>
              <w:pStyle w:val="aa"/>
              <w:tabs>
                <w:tab w:val="left" w:pos="3300"/>
                <w:tab w:val="left" w:pos="3630"/>
              </w:tabs>
              <w:contextualSpacing/>
              <w:jc w:val="center"/>
              <w:rPr>
                <w:rFonts w:hAnsi="宋体"/>
                <w:spacing w:val="2"/>
                <w:sz w:val="24"/>
                <w:szCs w:val="24"/>
              </w:rPr>
            </w:pPr>
            <w:r>
              <w:rPr>
                <w:rFonts w:hAnsi="宋体" w:hint="eastAsia"/>
                <w:spacing w:val="2"/>
                <w:sz w:val="24"/>
                <w:szCs w:val="24"/>
              </w:rPr>
              <w:t>每通道</w:t>
            </w:r>
            <w:r w:rsidR="005A2140">
              <w:rPr>
                <w:rFonts w:hAnsi="宋体" w:hint="eastAsia"/>
                <w:spacing w:val="2"/>
                <w:sz w:val="24"/>
                <w:szCs w:val="24"/>
              </w:rPr>
              <w:t>输出组数</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DF328A" w:rsidRPr="00E85E11" w:rsidRDefault="0086098F" w:rsidP="0084064C">
            <w:pPr>
              <w:pStyle w:val="aa"/>
              <w:tabs>
                <w:tab w:val="left" w:pos="3300"/>
                <w:tab w:val="left" w:pos="3630"/>
              </w:tabs>
              <w:contextualSpacing/>
              <w:jc w:val="left"/>
              <w:rPr>
                <w:rFonts w:hAnsi="宋体"/>
                <w:spacing w:val="2"/>
                <w:sz w:val="24"/>
                <w:szCs w:val="24"/>
              </w:rPr>
            </w:pPr>
            <w:r>
              <w:rPr>
                <w:rFonts w:hAnsi="宋体" w:cs="宋体" w:hint="eastAsia"/>
                <w:color w:val="000000"/>
                <w:sz w:val="24"/>
                <w:szCs w:val="24"/>
                <w:lang w:val="zh-CN"/>
              </w:rPr>
              <w:t>3</w:t>
            </w:r>
            <w:r w:rsidRPr="0086098F">
              <w:rPr>
                <w:rFonts w:hAnsi="宋体" w:cs="宋体" w:hint="eastAsia"/>
                <w:color w:val="000000"/>
                <w:sz w:val="24"/>
                <w:szCs w:val="24"/>
                <w:lang w:val="zh-CN"/>
              </w:rPr>
              <w:t>组电疗输出，</w:t>
            </w:r>
            <w:r>
              <w:rPr>
                <w:rFonts w:hAnsi="宋体" w:cs="宋体" w:hint="eastAsia"/>
                <w:color w:val="000000"/>
                <w:sz w:val="24"/>
                <w:szCs w:val="24"/>
                <w:lang w:val="zh-CN"/>
              </w:rPr>
              <w:t>1</w:t>
            </w:r>
            <w:r w:rsidRPr="0086098F">
              <w:rPr>
                <w:rFonts w:hAnsi="宋体" w:cs="宋体" w:hint="eastAsia"/>
                <w:color w:val="000000"/>
                <w:sz w:val="24"/>
                <w:szCs w:val="24"/>
                <w:lang w:val="zh-CN"/>
              </w:rPr>
              <w:t>组磁疗输出</w:t>
            </w:r>
            <w:r>
              <w:rPr>
                <w:rFonts w:hAnsi="宋体" w:cs="宋体" w:hint="eastAsia"/>
                <w:color w:val="000000"/>
                <w:sz w:val="24"/>
                <w:szCs w:val="24"/>
                <w:lang w:val="zh-CN"/>
              </w:rPr>
              <w:t>；</w:t>
            </w:r>
            <w:r w:rsidRPr="0086098F">
              <w:rPr>
                <w:rFonts w:hAnsi="宋体" w:cs="宋体" w:hint="eastAsia"/>
                <w:color w:val="000000"/>
                <w:sz w:val="24"/>
                <w:szCs w:val="24"/>
                <w:lang w:val="zh-CN"/>
              </w:rPr>
              <w:t>电疗和磁疗可独立操作</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D835B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E85E11">
              <w:rPr>
                <w:rFonts w:hAnsi="宋体" w:hint="eastAsia"/>
                <w:spacing w:val="2"/>
                <w:sz w:val="24"/>
                <w:szCs w:val="24"/>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86098F"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电疗输出</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86098F" w:rsidP="0084064C">
            <w:pPr>
              <w:pStyle w:val="aa"/>
              <w:tabs>
                <w:tab w:val="left" w:pos="3300"/>
                <w:tab w:val="left" w:pos="3630"/>
              </w:tabs>
              <w:contextualSpacing/>
              <w:jc w:val="left"/>
              <w:rPr>
                <w:rFonts w:hAnsi="宋体"/>
                <w:spacing w:val="2"/>
                <w:sz w:val="24"/>
                <w:szCs w:val="24"/>
              </w:rPr>
            </w:pPr>
            <w:r w:rsidRPr="0086098F">
              <w:rPr>
                <w:rFonts w:hAnsi="宋体" w:cs="宋体" w:hint="eastAsia"/>
                <w:color w:val="000000"/>
                <w:sz w:val="24"/>
                <w:szCs w:val="24"/>
                <w:lang w:val="zh-CN"/>
              </w:rPr>
              <w:t>两组主极输出和四组辅极输出</w:t>
            </w:r>
            <w:r>
              <w:rPr>
                <w:rFonts w:hAnsi="宋体" w:cs="宋体" w:hint="eastAsia"/>
                <w:color w:val="000000"/>
                <w:sz w:val="24"/>
                <w:szCs w:val="24"/>
                <w:lang w:val="zh-CN"/>
              </w:rPr>
              <w:t>，</w:t>
            </w:r>
            <w:r w:rsidRPr="0086098F">
              <w:rPr>
                <w:rFonts w:hAnsi="宋体" w:cs="宋体" w:hint="eastAsia"/>
                <w:color w:val="000000"/>
                <w:sz w:val="24"/>
                <w:szCs w:val="24"/>
                <w:lang w:val="zh-CN"/>
              </w:rPr>
              <w:t>主极采用脑电仿生低频电输出，辅极采用低频调制中频电输出，主、辅极独立控制。</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D835B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E85E11">
              <w:rPr>
                <w:rFonts w:hAnsi="宋体" w:hint="eastAsia"/>
                <w:spacing w:val="2"/>
                <w:sz w:val="24"/>
                <w:szCs w:val="24"/>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86098F" w:rsidP="0086098F">
            <w:pPr>
              <w:pStyle w:val="aa"/>
              <w:tabs>
                <w:tab w:val="left" w:pos="3300"/>
                <w:tab w:val="left" w:pos="3630"/>
              </w:tabs>
              <w:contextualSpacing/>
              <w:jc w:val="center"/>
              <w:rPr>
                <w:rFonts w:hAnsi="宋体"/>
                <w:spacing w:val="2"/>
                <w:sz w:val="24"/>
                <w:szCs w:val="24"/>
              </w:rPr>
            </w:pPr>
            <w:r>
              <w:rPr>
                <w:rFonts w:hAnsi="宋体" w:hint="eastAsia"/>
                <w:spacing w:val="2"/>
                <w:sz w:val="24"/>
                <w:szCs w:val="24"/>
              </w:rPr>
              <w:t>基本频率</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6098F" w:rsidRPr="0086098F" w:rsidRDefault="0086098F" w:rsidP="0084064C">
            <w:pPr>
              <w:autoSpaceDE w:val="0"/>
              <w:autoSpaceDN w:val="0"/>
              <w:adjustRightInd w:val="0"/>
              <w:ind w:left="480" w:hangingChars="200" w:hanging="480"/>
              <w:jc w:val="left"/>
              <w:rPr>
                <w:rFonts w:ascii="宋体" w:hAnsi="宋体" w:cs="宋体"/>
                <w:color w:val="000000"/>
                <w:sz w:val="24"/>
                <w:szCs w:val="24"/>
                <w:lang w:val="zh-CN"/>
              </w:rPr>
            </w:pPr>
            <w:r w:rsidRPr="0086098F">
              <w:rPr>
                <w:rFonts w:ascii="宋体" w:hAnsi="宋体" w:cs="宋体" w:hint="eastAsia"/>
                <w:color w:val="000000"/>
                <w:sz w:val="24"/>
                <w:szCs w:val="24"/>
                <w:lang w:val="zh-CN"/>
              </w:rPr>
              <w:t>主极</w:t>
            </w:r>
            <w:r>
              <w:rPr>
                <w:rFonts w:ascii="宋体" w:hAnsi="宋体" w:cs="宋体" w:hint="eastAsia"/>
                <w:color w:val="000000"/>
                <w:sz w:val="24"/>
                <w:szCs w:val="24"/>
                <w:lang w:val="zh-CN"/>
              </w:rPr>
              <w:t>基本</w:t>
            </w:r>
            <w:r w:rsidRPr="0086098F">
              <w:rPr>
                <w:rFonts w:ascii="宋体" w:hAnsi="宋体" w:cs="宋体" w:hint="eastAsia"/>
                <w:color w:val="000000"/>
                <w:sz w:val="24"/>
                <w:szCs w:val="24"/>
                <w:lang w:val="zh-CN"/>
              </w:rPr>
              <w:t>频率:</w:t>
            </w:r>
            <w:r>
              <w:rPr>
                <w:rFonts w:ascii="宋体" w:hAnsi="宋体" w:cs="宋体" w:hint="eastAsia"/>
                <w:color w:val="000000"/>
                <w:sz w:val="24"/>
                <w:szCs w:val="24"/>
                <w:lang w:val="zh-CN"/>
              </w:rPr>
              <w:t>≥4种</w:t>
            </w:r>
          </w:p>
          <w:p w:rsidR="0086098F" w:rsidRPr="0086098F" w:rsidRDefault="0086098F" w:rsidP="0084064C">
            <w:pPr>
              <w:autoSpaceDE w:val="0"/>
              <w:autoSpaceDN w:val="0"/>
              <w:adjustRightInd w:val="0"/>
              <w:jc w:val="left"/>
              <w:rPr>
                <w:rFonts w:ascii="宋体" w:hAnsi="宋体" w:cs="宋体"/>
                <w:color w:val="000000"/>
                <w:sz w:val="24"/>
                <w:szCs w:val="24"/>
                <w:lang w:val="zh-CN"/>
              </w:rPr>
            </w:pPr>
            <w:r w:rsidRPr="0086098F">
              <w:rPr>
                <w:rFonts w:ascii="宋体" w:hAnsi="宋体" w:cs="宋体" w:hint="eastAsia"/>
                <w:color w:val="000000"/>
                <w:sz w:val="24"/>
                <w:szCs w:val="24"/>
                <w:lang w:val="zh-CN"/>
              </w:rPr>
              <w:t>辅极基本频率：4000Hz。</w:t>
            </w:r>
          </w:p>
          <w:p w:rsidR="00524B17" w:rsidRPr="00E85E11" w:rsidRDefault="00524B17" w:rsidP="0084064C">
            <w:pPr>
              <w:pStyle w:val="aa"/>
              <w:tabs>
                <w:tab w:val="left" w:pos="3300"/>
                <w:tab w:val="left" w:pos="3630"/>
              </w:tabs>
              <w:contextualSpacing/>
              <w:jc w:val="left"/>
              <w:rPr>
                <w:rFonts w:hAnsi="宋体"/>
                <w:spacing w:val="2"/>
                <w:sz w:val="24"/>
                <w:szCs w:val="24"/>
              </w:rPr>
            </w:pP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D835B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E85E11">
              <w:rPr>
                <w:rFonts w:hAnsi="宋体" w:hint="eastAsia"/>
                <w:spacing w:val="2"/>
                <w:sz w:val="24"/>
                <w:szCs w:val="24"/>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354BC7"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输出</w:t>
            </w:r>
            <w:r w:rsidR="005A2140">
              <w:rPr>
                <w:rFonts w:hAnsi="宋体" w:hint="eastAsia"/>
                <w:spacing w:val="2"/>
                <w:sz w:val="24"/>
                <w:szCs w:val="24"/>
              </w:rPr>
              <w:t>模式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524B17" w:rsidP="0084064C">
            <w:pPr>
              <w:pStyle w:val="aa"/>
              <w:tabs>
                <w:tab w:val="left" w:pos="3300"/>
                <w:tab w:val="left" w:pos="3630"/>
              </w:tabs>
              <w:contextualSpacing/>
              <w:jc w:val="left"/>
              <w:rPr>
                <w:rFonts w:hAnsi="宋体"/>
                <w:spacing w:val="2"/>
                <w:sz w:val="24"/>
                <w:szCs w:val="24"/>
              </w:rPr>
            </w:pPr>
            <w:r w:rsidRPr="00E85E11">
              <w:rPr>
                <w:rFonts w:hAnsi="宋体"/>
                <w:spacing w:val="2"/>
                <w:sz w:val="24"/>
                <w:szCs w:val="24"/>
              </w:rPr>
              <w:t>≥</w:t>
            </w:r>
            <w:r w:rsidR="00354BC7">
              <w:rPr>
                <w:rFonts w:hAnsi="宋体" w:hint="eastAsia"/>
                <w:spacing w:val="2"/>
                <w:sz w:val="24"/>
                <w:szCs w:val="24"/>
              </w:rPr>
              <w:t>4</w:t>
            </w:r>
            <w:r w:rsidR="00D835B8">
              <w:rPr>
                <w:rFonts w:hAnsi="宋体" w:hint="eastAsia"/>
                <w:spacing w:val="2"/>
                <w:sz w:val="24"/>
                <w:szCs w:val="24"/>
              </w:rPr>
              <w:t>种</w:t>
            </w:r>
            <w:r w:rsidR="00354BC7">
              <w:rPr>
                <w:rFonts w:hAnsi="宋体" w:hint="eastAsia"/>
                <w:spacing w:val="2"/>
                <w:sz w:val="24"/>
                <w:szCs w:val="24"/>
              </w:rPr>
              <w:t>；包含但不限于</w:t>
            </w:r>
            <w:r w:rsidR="00354BC7" w:rsidRPr="00354BC7">
              <w:rPr>
                <w:rFonts w:hAnsi="宋体" w:hint="eastAsia"/>
                <w:color w:val="000000"/>
                <w:sz w:val="24"/>
                <w:szCs w:val="24"/>
              </w:rPr>
              <w:t>常规模式、连续模式、脉冲模式、夜间模式</w:t>
            </w:r>
            <w:r w:rsidR="00354BC7">
              <w:rPr>
                <w:rFonts w:hAnsi="宋体" w:hint="eastAsia"/>
                <w:color w:val="000000"/>
                <w:sz w:val="24"/>
                <w:szCs w:val="24"/>
              </w:rPr>
              <w:t>。</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D835B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E85E11">
              <w:rPr>
                <w:rFonts w:hAnsi="宋体" w:hint="eastAsia"/>
                <w:spacing w:val="2"/>
                <w:sz w:val="24"/>
                <w:szCs w:val="24"/>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354BC7" w:rsidP="00E85E11">
            <w:pPr>
              <w:pStyle w:val="aa"/>
              <w:tabs>
                <w:tab w:val="left" w:pos="3300"/>
                <w:tab w:val="left" w:pos="3630"/>
              </w:tabs>
              <w:contextualSpacing/>
              <w:jc w:val="center"/>
              <w:rPr>
                <w:rFonts w:hAnsi="宋体"/>
                <w:spacing w:val="2"/>
                <w:sz w:val="24"/>
                <w:szCs w:val="24"/>
              </w:rPr>
            </w:pPr>
            <w:r w:rsidRPr="00354BC7">
              <w:rPr>
                <w:rFonts w:hAnsi="宋体" w:hint="eastAsia"/>
                <w:color w:val="000000"/>
                <w:sz w:val="24"/>
                <w:szCs w:val="24"/>
              </w:rPr>
              <w:t>频谱范围</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354BC7" w:rsidP="0084064C">
            <w:pPr>
              <w:jc w:val="left"/>
              <w:rPr>
                <w:rFonts w:ascii="宋体" w:hAnsi="宋体" w:cs="Courier New"/>
                <w:spacing w:val="2"/>
                <w:sz w:val="24"/>
                <w:szCs w:val="24"/>
              </w:rPr>
            </w:pPr>
            <w:r w:rsidRPr="00354BC7">
              <w:rPr>
                <w:rFonts w:ascii="宋体" w:hAnsi="宋体" w:hint="eastAsia"/>
                <w:color w:val="000000"/>
                <w:sz w:val="24"/>
                <w:szCs w:val="24"/>
              </w:rPr>
              <w:t>0～4.6K</w:t>
            </w:r>
            <w:r w:rsidRPr="00354BC7">
              <w:rPr>
                <w:rFonts w:ascii="宋体" w:hAnsi="宋体"/>
                <w:color w:val="000000"/>
                <w:sz w:val="24"/>
                <w:szCs w:val="24"/>
              </w:rPr>
              <w:t>H</w:t>
            </w:r>
            <w:r w:rsidRPr="00354BC7">
              <w:rPr>
                <w:rFonts w:ascii="宋体" w:hAnsi="宋体" w:hint="eastAsia"/>
                <w:color w:val="000000"/>
                <w:sz w:val="24"/>
                <w:szCs w:val="24"/>
              </w:rPr>
              <w:t>z</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D835B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E85E11">
              <w:rPr>
                <w:rFonts w:hAnsi="宋体" w:hint="eastAsia"/>
                <w:spacing w:val="2"/>
                <w:sz w:val="24"/>
                <w:szCs w:val="24"/>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524B17" w:rsidP="00E85E11">
            <w:pPr>
              <w:pStyle w:val="aa"/>
              <w:tabs>
                <w:tab w:val="left" w:pos="3300"/>
                <w:tab w:val="left" w:pos="3630"/>
              </w:tabs>
              <w:contextualSpacing/>
              <w:jc w:val="center"/>
              <w:rPr>
                <w:rFonts w:hAnsi="宋体"/>
                <w:spacing w:val="2"/>
                <w:sz w:val="24"/>
                <w:szCs w:val="24"/>
              </w:rPr>
            </w:pPr>
            <w:r w:rsidRPr="00E85E11">
              <w:rPr>
                <w:rFonts w:hAnsi="宋体"/>
                <w:spacing w:val="2"/>
                <w:sz w:val="24"/>
                <w:szCs w:val="24"/>
              </w:rPr>
              <w:t>显示界面</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354BC7" w:rsidP="0084064C">
            <w:pPr>
              <w:pStyle w:val="aa"/>
              <w:tabs>
                <w:tab w:val="left" w:pos="3300"/>
                <w:tab w:val="left" w:pos="3630"/>
              </w:tabs>
              <w:contextualSpacing/>
              <w:jc w:val="left"/>
              <w:rPr>
                <w:rFonts w:hAnsi="宋体"/>
                <w:spacing w:val="2"/>
                <w:sz w:val="24"/>
                <w:szCs w:val="24"/>
              </w:rPr>
            </w:pPr>
            <w:r>
              <w:rPr>
                <w:rFonts w:hAnsi="宋体" w:hint="eastAsia"/>
                <w:spacing w:val="2"/>
                <w:sz w:val="24"/>
                <w:szCs w:val="24"/>
              </w:rPr>
              <w:t>双</w:t>
            </w:r>
            <w:r>
              <w:rPr>
                <w:rFonts w:hAnsi="宋体"/>
                <w:spacing w:val="2"/>
                <w:sz w:val="24"/>
                <w:szCs w:val="24"/>
              </w:rPr>
              <w:t>屏独立</w:t>
            </w:r>
            <w:r w:rsidR="00860445" w:rsidRPr="00E85E11">
              <w:rPr>
                <w:rFonts w:hAnsi="宋体" w:hint="eastAsia"/>
                <w:spacing w:val="2"/>
                <w:sz w:val="24"/>
                <w:szCs w:val="24"/>
              </w:rPr>
              <w:t>液晶屏显示</w:t>
            </w:r>
            <w:r>
              <w:rPr>
                <w:rFonts w:hAnsi="宋体" w:hint="eastAsia"/>
                <w:spacing w:val="2"/>
                <w:sz w:val="24"/>
                <w:szCs w:val="24"/>
              </w:rPr>
              <w:t>，</w:t>
            </w:r>
            <w:r w:rsidRPr="00354BC7">
              <w:rPr>
                <w:rFonts w:hAnsi="宋体" w:hint="eastAsia"/>
                <w:color w:val="000000"/>
                <w:sz w:val="24"/>
                <w:szCs w:val="24"/>
              </w:rPr>
              <w:t>治疗强度显示及设定范围为</w:t>
            </w:r>
            <w:r>
              <w:rPr>
                <w:rFonts w:hAnsi="宋体" w:hint="eastAsia"/>
                <w:bCs/>
                <w:sz w:val="24"/>
                <w:szCs w:val="24"/>
              </w:rPr>
              <w:t>0～80，辅级0～90可</w:t>
            </w:r>
            <w:r w:rsidRPr="00354BC7">
              <w:rPr>
                <w:rFonts w:hAnsi="宋体" w:hint="eastAsia"/>
                <w:color w:val="000000"/>
                <w:sz w:val="24"/>
                <w:szCs w:val="24"/>
              </w:rPr>
              <w:t>调，调节步长为1</w:t>
            </w:r>
            <w:r>
              <w:rPr>
                <w:rFonts w:hAnsi="宋体" w:hint="eastAsia"/>
                <w:color w:val="000000"/>
                <w:sz w:val="24"/>
                <w:szCs w:val="24"/>
              </w:rPr>
              <w:t>。</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D835B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E85E11">
              <w:rPr>
                <w:rFonts w:hAnsi="宋体" w:hint="eastAsia"/>
                <w:spacing w:val="2"/>
                <w:sz w:val="24"/>
                <w:szCs w:val="24"/>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354BC7" w:rsidP="00E85E11">
            <w:pPr>
              <w:pStyle w:val="aa"/>
              <w:tabs>
                <w:tab w:val="left" w:pos="3300"/>
                <w:tab w:val="left" w:pos="3630"/>
              </w:tabs>
              <w:contextualSpacing/>
              <w:jc w:val="center"/>
              <w:rPr>
                <w:rFonts w:hAnsi="宋体"/>
                <w:spacing w:val="2"/>
                <w:sz w:val="24"/>
                <w:szCs w:val="24"/>
              </w:rPr>
            </w:pPr>
            <w:r w:rsidRPr="00354BC7">
              <w:rPr>
                <w:rFonts w:hAnsi="宋体" w:hint="eastAsia"/>
                <w:color w:val="000000"/>
                <w:sz w:val="24"/>
                <w:szCs w:val="24"/>
              </w:rPr>
              <w:t>磁场强度</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354BC7" w:rsidP="0084064C">
            <w:pPr>
              <w:pStyle w:val="aa"/>
              <w:tabs>
                <w:tab w:val="left" w:pos="3300"/>
                <w:tab w:val="left" w:pos="3630"/>
              </w:tabs>
              <w:contextualSpacing/>
              <w:jc w:val="left"/>
              <w:rPr>
                <w:rFonts w:hAnsi="宋体"/>
                <w:spacing w:val="2"/>
                <w:sz w:val="24"/>
                <w:szCs w:val="24"/>
              </w:rPr>
            </w:pPr>
            <w:r w:rsidRPr="00354BC7">
              <w:rPr>
                <w:rFonts w:hAnsi="宋体" w:hint="eastAsia"/>
                <w:color w:val="000000"/>
                <w:sz w:val="24"/>
                <w:szCs w:val="24"/>
              </w:rPr>
              <w:t>2档</w:t>
            </w:r>
            <w:r>
              <w:rPr>
                <w:rFonts w:hAnsi="宋体" w:hint="eastAsia"/>
                <w:color w:val="000000"/>
                <w:sz w:val="24"/>
                <w:szCs w:val="24"/>
              </w:rPr>
              <w:t>可调，</w:t>
            </w:r>
            <w:r w:rsidRPr="00354BC7">
              <w:rPr>
                <w:rFonts w:hAnsi="宋体" w:hint="eastAsia"/>
                <w:color w:val="000000"/>
                <w:sz w:val="24"/>
                <w:szCs w:val="24"/>
              </w:rPr>
              <w:t>强度范围3mT～17mT</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D835B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E85E11">
              <w:rPr>
                <w:rFonts w:hAnsi="宋体" w:hint="eastAsia"/>
                <w:spacing w:val="2"/>
                <w:sz w:val="24"/>
                <w:szCs w:val="24"/>
              </w:rPr>
              <w:t>9</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D835B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系统内置治疗处方</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E85E11" w:rsidP="0084064C">
            <w:pPr>
              <w:pStyle w:val="aa"/>
              <w:tabs>
                <w:tab w:val="left" w:pos="3300"/>
                <w:tab w:val="left" w:pos="3630"/>
              </w:tabs>
              <w:contextualSpacing/>
              <w:jc w:val="left"/>
              <w:rPr>
                <w:rFonts w:hAnsi="宋体"/>
                <w:spacing w:val="2"/>
                <w:sz w:val="24"/>
                <w:szCs w:val="24"/>
              </w:rPr>
            </w:pPr>
            <w:r w:rsidRPr="00E85E11">
              <w:rPr>
                <w:rFonts w:hAnsi="宋体"/>
                <w:spacing w:val="2"/>
                <w:sz w:val="24"/>
                <w:szCs w:val="24"/>
              </w:rPr>
              <w:t>≥</w:t>
            </w:r>
            <w:r w:rsidR="00354BC7">
              <w:rPr>
                <w:rFonts w:hAnsi="宋体" w:hint="eastAsia"/>
                <w:spacing w:val="2"/>
                <w:sz w:val="24"/>
                <w:szCs w:val="24"/>
              </w:rPr>
              <w:t>11</w:t>
            </w:r>
            <w:r w:rsidRPr="00E85E11">
              <w:rPr>
                <w:rFonts w:hAnsi="宋体" w:hint="eastAsia"/>
                <w:spacing w:val="2"/>
                <w:sz w:val="24"/>
                <w:szCs w:val="24"/>
              </w:rPr>
              <w:t>种</w:t>
            </w:r>
            <w:r w:rsidR="00D835B8">
              <w:rPr>
                <w:rFonts w:hAnsi="宋体" w:hint="eastAsia"/>
                <w:spacing w:val="2"/>
                <w:sz w:val="24"/>
                <w:szCs w:val="24"/>
              </w:rPr>
              <w:t>常见病治疗处方</w:t>
            </w:r>
            <w:r w:rsidRPr="00E85E11">
              <w:rPr>
                <w:rFonts w:hAnsi="宋体" w:hint="eastAsia"/>
                <w:spacing w:val="2"/>
                <w:sz w:val="24"/>
                <w:szCs w:val="24"/>
              </w:rPr>
              <w:t>。</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354BC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354BC7" w:rsidRDefault="0084064C"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1.10</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354BC7" w:rsidRDefault="00354BC7" w:rsidP="00E85E11">
            <w:pPr>
              <w:pStyle w:val="aa"/>
              <w:tabs>
                <w:tab w:val="left" w:pos="3300"/>
                <w:tab w:val="left" w:pos="3630"/>
              </w:tabs>
              <w:contextualSpacing/>
              <w:jc w:val="center"/>
              <w:rPr>
                <w:rFonts w:hAnsi="宋体"/>
                <w:spacing w:val="2"/>
                <w:sz w:val="24"/>
                <w:szCs w:val="24"/>
              </w:rPr>
            </w:pPr>
            <w:r w:rsidRPr="00354BC7">
              <w:rPr>
                <w:rFonts w:hAnsi="宋体" w:hint="eastAsia"/>
                <w:color w:val="000000"/>
                <w:sz w:val="24"/>
                <w:szCs w:val="24"/>
              </w:rPr>
              <w:t>振动按摩强度</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354BC7" w:rsidRPr="00E85E11" w:rsidRDefault="00354BC7" w:rsidP="0084064C">
            <w:pPr>
              <w:pStyle w:val="aa"/>
              <w:tabs>
                <w:tab w:val="left" w:pos="3300"/>
                <w:tab w:val="left" w:pos="3630"/>
              </w:tabs>
              <w:contextualSpacing/>
              <w:jc w:val="left"/>
              <w:rPr>
                <w:rFonts w:hAnsi="宋体"/>
                <w:spacing w:val="2"/>
                <w:sz w:val="24"/>
                <w:szCs w:val="24"/>
              </w:rPr>
            </w:pPr>
            <w:r>
              <w:rPr>
                <w:rFonts w:hAnsi="宋体" w:hint="eastAsia"/>
                <w:spacing w:val="2"/>
                <w:sz w:val="24"/>
                <w:szCs w:val="24"/>
              </w:rPr>
              <w:t>≥4挡可调</w:t>
            </w:r>
          </w:p>
        </w:tc>
        <w:tc>
          <w:tcPr>
            <w:tcW w:w="1910" w:type="dxa"/>
            <w:tcBorders>
              <w:top w:val="single" w:sz="4" w:space="0" w:color="auto"/>
              <w:left w:val="nil"/>
              <w:bottom w:val="single" w:sz="4" w:space="0" w:color="auto"/>
              <w:right w:val="single" w:sz="4" w:space="0" w:color="auto"/>
            </w:tcBorders>
            <w:shd w:val="clear" w:color="auto" w:fill="auto"/>
            <w:vAlign w:val="center"/>
          </w:tcPr>
          <w:p w:rsidR="00354BC7" w:rsidRPr="007238B1" w:rsidRDefault="00354BC7" w:rsidP="00E11F38">
            <w:pPr>
              <w:pStyle w:val="aa"/>
              <w:tabs>
                <w:tab w:val="left" w:pos="3300"/>
                <w:tab w:val="left" w:pos="3630"/>
              </w:tabs>
              <w:contextualSpacing/>
              <w:jc w:val="center"/>
              <w:rPr>
                <w:rFonts w:hAnsi="宋体"/>
                <w:spacing w:val="2"/>
                <w:sz w:val="28"/>
                <w:szCs w:val="28"/>
              </w:rPr>
            </w:pPr>
          </w:p>
        </w:tc>
      </w:tr>
      <w:tr w:rsidR="00354BC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354BC7" w:rsidRDefault="0084064C"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1.11</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354BC7" w:rsidRDefault="00354BC7" w:rsidP="00E85E11">
            <w:pPr>
              <w:pStyle w:val="aa"/>
              <w:tabs>
                <w:tab w:val="left" w:pos="3300"/>
                <w:tab w:val="left" w:pos="3630"/>
              </w:tabs>
              <w:contextualSpacing/>
              <w:jc w:val="center"/>
              <w:rPr>
                <w:rFonts w:hAnsi="宋体"/>
                <w:spacing w:val="2"/>
                <w:sz w:val="24"/>
                <w:szCs w:val="24"/>
              </w:rPr>
            </w:pPr>
            <w:r w:rsidRPr="00354BC7">
              <w:rPr>
                <w:rFonts w:hAnsi="宋体" w:hint="eastAsia"/>
                <w:color w:val="000000"/>
                <w:sz w:val="24"/>
                <w:szCs w:val="24"/>
              </w:rPr>
              <w:t>振动按摩频率</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354BC7" w:rsidRPr="00E85E11" w:rsidRDefault="00354BC7" w:rsidP="0084064C">
            <w:pPr>
              <w:pStyle w:val="aa"/>
              <w:tabs>
                <w:tab w:val="left" w:pos="3300"/>
                <w:tab w:val="left" w:pos="3630"/>
              </w:tabs>
              <w:contextualSpacing/>
              <w:jc w:val="left"/>
              <w:rPr>
                <w:rFonts w:hAnsi="宋体"/>
                <w:spacing w:val="2"/>
                <w:sz w:val="24"/>
                <w:szCs w:val="24"/>
              </w:rPr>
            </w:pPr>
            <w:r>
              <w:rPr>
                <w:rFonts w:hAnsi="宋体" w:hint="eastAsia"/>
                <w:spacing w:val="2"/>
                <w:sz w:val="24"/>
                <w:szCs w:val="24"/>
              </w:rPr>
              <w:t>≥4挡可调</w:t>
            </w:r>
          </w:p>
        </w:tc>
        <w:tc>
          <w:tcPr>
            <w:tcW w:w="1910" w:type="dxa"/>
            <w:tcBorders>
              <w:top w:val="single" w:sz="4" w:space="0" w:color="auto"/>
              <w:left w:val="nil"/>
              <w:bottom w:val="single" w:sz="4" w:space="0" w:color="auto"/>
              <w:right w:val="single" w:sz="4" w:space="0" w:color="auto"/>
            </w:tcBorders>
            <w:shd w:val="clear" w:color="auto" w:fill="auto"/>
            <w:vAlign w:val="center"/>
          </w:tcPr>
          <w:p w:rsidR="00354BC7" w:rsidRPr="007238B1" w:rsidRDefault="00354BC7" w:rsidP="00E11F38">
            <w:pPr>
              <w:pStyle w:val="aa"/>
              <w:tabs>
                <w:tab w:val="left" w:pos="3300"/>
                <w:tab w:val="left" w:pos="3630"/>
              </w:tabs>
              <w:contextualSpacing/>
              <w:jc w:val="center"/>
              <w:rPr>
                <w:rFonts w:hAnsi="宋体"/>
                <w:spacing w:val="2"/>
                <w:sz w:val="28"/>
                <w:szCs w:val="28"/>
              </w:rPr>
            </w:pPr>
          </w:p>
        </w:tc>
      </w:tr>
      <w:tr w:rsidR="00354BC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354BC7" w:rsidRDefault="0084064C"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1.12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354BC7" w:rsidRPr="00354BC7" w:rsidRDefault="00354BC7" w:rsidP="00E85E11">
            <w:pPr>
              <w:pStyle w:val="aa"/>
              <w:tabs>
                <w:tab w:val="left" w:pos="3300"/>
                <w:tab w:val="left" w:pos="3630"/>
              </w:tabs>
              <w:contextualSpacing/>
              <w:jc w:val="center"/>
              <w:rPr>
                <w:rFonts w:hAnsi="宋体"/>
                <w:color w:val="000000"/>
                <w:sz w:val="24"/>
                <w:szCs w:val="24"/>
              </w:rPr>
            </w:pPr>
            <w:r w:rsidRPr="00354BC7">
              <w:rPr>
                <w:rFonts w:hAnsi="宋体" w:hint="eastAsia"/>
                <w:color w:val="000000"/>
                <w:sz w:val="24"/>
                <w:szCs w:val="24"/>
              </w:rPr>
              <w:t>磁疗发生器数</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354BC7" w:rsidRDefault="00354BC7" w:rsidP="0084064C">
            <w:pPr>
              <w:pStyle w:val="aa"/>
              <w:tabs>
                <w:tab w:val="left" w:pos="3300"/>
                <w:tab w:val="left" w:pos="3630"/>
              </w:tabs>
              <w:contextualSpacing/>
              <w:jc w:val="left"/>
              <w:rPr>
                <w:rFonts w:hAnsi="宋体"/>
                <w:spacing w:val="2"/>
                <w:sz w:val="24"/>
                <w:szCs w:val="24"/>
              </w:rPr>
            </w:pPr>
            <w:r w:rsidRPr="00354BC7">
              <w:rPr>
                <w:rFonts w:hAnsi="宋体" w:hint="eastAsia"/>
                <w:color w:val="000000"/>
                <w:sz w:val="24"/>
                <w:szCs w:val="24"/>
              </w:rPr>
              <w:t>成人款磁疗帽</w:t>
            </w:r>
            <w:r>
              <w:rPr>
                <w:rFonts w:hAnsi="宋体" w:hint="eastAsia"/>
                <w:spacing w:val="2"/>
                <w:sz w:val="24"/>
                <w:szCs w:val="24"/>
              </w:rPr>
              <w:t>≥</w:t>
            </w:r>
            <w:r w:rsidRPr="00354BC7">
              <w:rPr>
                <w:rFonts w:hAnsi="宋体" w:hint="eastAsia"/>
                <w:color w:val="000000"/>
                <w:sz w:val="24"/>
                <w:szCs w:val="24"/>
              </w:rPr>
              <w:t>7个磁疗器；儿童款磁疗帽</w:t>
            </w:r>
            <w:r>
              <w:rPr>
                <w:rFonts w:hAnsi="宋体" w:hint="eastAsia"/>
                <w:spacing w:val="2"/>
                <w:sz w:val="24"/>
                <w:szCs w:val="24"/>
              </w:rPr>
              <w:t>≥</w:t>
            </w:r>
            <w:r w:rsidRPr="00354BC7">
              <w:rPr>
                <w:rFonts w:hAnsi="宋体" w:hint="eastAsia"/>
                <w:color w:val="000000"/>
                <w:sz w:val="24"/>
                <w:szCs w:val="24"/>
              </w:rPr>
              <w:t>5个磁疗器。</w:t>
            </w:r>
          </w:p>
        </w:tc>
        <w:tc>
          <w:tcPr>
            <w:tcW w:w="1910" w:type="dxa"/>
            <w:tcBorders>
              <w:top w:val="single" w:sz="4" w:space="0" w:color="auto"/>
              <w:left w:val="nil"/>
              <w:bottom w:val="single" w:sz="4" w:space="0" w:color="auto"/>
              <w:right w:val="single" w:sz="4" w:space="0" w:color="auto"/>
            </w:tcBorders>
            <w:shd w:val="clear" w:color="auto" w:fill="auto"/>
            <w:vAlign w:val="center"/>
          </w:tcPr>
          <w:p w:rsidR="00354BC7" w:rsidRPr="007238B1" w:rsidRDefault="00354BC7" w:rsidP="00E11F38">
            <w:pPr>
              <w:pStyle w:val="aa"/>
              <w:tabs>
                <w:tab w:val="left" w:pos="3300"/>
                <w:tab w:val="left" w:pos="3630"/>
              </w:tabs>
              <w:contextualSpacing/>
              <w:jc w:val="center"/>
              <w:rPr>
                <w:rFonts w:hAnsi="宋体"/>
                <w:spacing w:val="2"/>
                <w:sz w:val="28"/>
                <w:szCs w:val="28"/>
              </w:rPr>
            </w:pPr>
          </w:p>
        </w:tc>
      </w:tr>
      <w:tr w:rsidR="0084064C"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4064C" w:rsidRDefault="0084064C"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lastRenderedPageBreak/>
              <w:t>*</w:t>
            </w:r>
            <w:r>
              <w:rPr>
                <w:rFonts w:hAnsi="宋体" w:hint="eastAsia"/>
                <w:spacing w:val="2"/>
                <w:sz w:val="24"/>
                <w:szCs w:val="24"/>
              </w:rPr>
              <w:t>1.13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84064C" w:rsidRPr="00354BC7" w:rsidRDefault="0084064C" w:rsidP="00E85E11">
            <w:pPr>
              <w:pStyle w:val="aa"/>
              <w:tabs>
                <w:tab w:val="left" w:pos="3300"/>
                <w:tab w:val="left" w:pos="3630"/>
              </w:tabs>
              <w:contextualSpacing/>
              <w:jc w:val="center"/>
              <w:rPr>
                <w:rFonts w:hAnsi="宋体"/>
                <w:color w:val="000000"/>
                <w:sz w:val="24"/>
                <w:szCs w:val="24"/>
              </w:rPr>
            </w:pPr>
            <w:r>
              <w:rPr>
                <w:rFonts w:hAnsi="宋体" w:hint="eastAsia"/>
                <w:color w:val="000000"/>
                <w:sz w:val="24"/>
                <w:szCs w:val="24"/>
              </w:rPr>
              <w:t>机器结构</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4064C" w:rsidRPr="00354BC7" w:rsidRDefault="0084064C" w:rsidP="0084064C">
            <w:pPr>
              <w:pStyle w:val="aa"/>
              <w:tabs>
                <w:tab w:val="left" w:pos="3300"/>
                <w:tab w:val="left" w:pos="3630"/>
              </w:tabs>
              <w:contextualSpacing/>
              <w:jc w:val="left"/>
              <w:rPr>
                <w:rFonts w:hAnsi="宋体"/>
                <w:color w:val="000000"/>
                <w:sz w:val="24"/>
                <w:szCs w:val="24"/>
              </w:rPr>
            </w:pPr>
            <w:r>
              <w:rPr>
                <w:rFonts w:hAnsi="宋体" w:hint="eastAsia"/>
                <w:color w:val="000000"/>
                <w:sz w:val="24"/>
                <w:szCs w:val="24"/>
              </w:rPr>
              <w:t>立式，自带脚轮可移动</w:t>
            </w:r>
          </w:p>
        </w:tc>
        <w:tc>
          <w:tcPr>
            <w:tcW w:w="1910" w:type="dxa"/>
            <w:tcBorders>
              <w:top w:val="single" w:sz="4" w:space="0" w:color="auto"/>
              <w:left w:val="nil"/>
              <w:bottom w:val="single" w:sz="4" w:space="0" w:color="auto"/>
              <w:right w:val="single" w:sz="4" w:space="0" w:color="auto"/>
            </w:tcBorders>
            <w:shd w:val="clear" w:color="auto" w:fill="auto"/>
            <w:vAlign w:val="center"/>
          </w:tcPr>
          <w:p w:rsidR="0084064C" w:rsidRPr="007238B1" w:rsidRDefault="0084064C" w:rsidP="00E11F38">
            <w:pPr>
              <w:pStyle w:val="aa"/>
              <w:tabs>
                <w:tab w:val="left" w:pos="3300"/>
                <w:tab w:val="left" w:pos="3630"/>
              </w:tabs>
              <w:contextualSpacing/>
              <w:jc w:val="center"/>
              <w:rPr>
                <w:rFonts w:hAnsi="宋体"/>
                <w:spacing w:val="2"/>
                <w:sz w:val="28"/>
                <w:szCs w:val="28"/>
              </w:rPr>
            </w:pPr>
          </w:p>
        </w:tc>
      </w:tr>
    </w:tbl>
    <w:p w:rsidR="00524B17" w:rsidRDefault="00524B17" w:rsidP="00DF328A">
      <w:pPr>
        <w:contextualSpacing/>
        <w:rPr>
          <w:rFonts w:ascii="宋体" w:hAnsi="宋体" w:cs="Courier New"/>
          <w:b/>
          <w:color w:val="FF0000"/>
          <w:spacing w:val="2"/>
          <w:sz w:val="28"/>
          <w:szCs w:val="28"/>
          <w:highlight w:val="green"/>
        </w:rPr>
      </w:pPr>
    </w:p>
    <w:p w:rsidR="0084064C" w:rsidRPr="007238B1" w:rsidRDefault="0084064C" w:rsidP="0084064C">
      <w:pPr>
        <w:autoSpaceDE w:val="0"/>
        <w:autoSpaceDN w:val="0"/>
        <w:adjustRightInd w:val="0"/>
        <w:contextualSpacing/>
        <w:outlineLvl w:val="0"/>
        <w:rPr>
          <w:rFonts w:ascii="宋体" w:hAnsi="宋体"/>
          <w:b/>
          <w:sz w:val="28"/>
          <w:szCs w:val="28"/>
        </w:rPr>
      </w:pPr>
      <w:r>
        <w:rPr>
          <w:rFonts w:ascii="宋体" w:hAnsi="宋体" w:hint="eastAsia"/>
          <w:b/>
          <w:sz w:val="28"/>
          <w:szCs w:val="28"/>
        </w:rPr>
        <w:t>2、上下肢康复训练器</w:t>
      </w:r>
    </w:p>
    <w:tbl>
      <w:tblPr>
        <w:tblW w:w="9134" w:type="dxa"/>
        <w:tblInd w:w="-34" w:type="dxa"/>
        <w:tblLook w:val="04A0" w:firstRow="1" w:lastRow="0" w:firstColumn="1" w:lastColumn="0" w:noHBand="0" w:noVBand="1"/>
      </w:tblPr>
      <w:tblGrid>
        <w:gridCol w:w="1194"/>
        <w:gridCol w:w="2067"/>
        <w:gridCol w:w="3963"/>
        <w:gridCol w:w="1910"/>
      </w:tblGrid>
      <w:tr w:rsidR="0084064C" w:rsidRPr="007238B1" w:rsidTr="0082537B">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064C" w:rsidRPr="007238B1" w:rsidRDefault="0084064C" w:rsidP="0082537B">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84064C" w:rsidRPr="007238B1" w:rsidRDefault="0084064C" w:rsidP="0082537B">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84064C" w:rsidRPr="007238B1" w:rsidRDefault="0084064C" w:rsidP="0082537B">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84064C" w:rsidRPr="007238B1" w:rsidRDefault="0084064C" w:rsidP="0082537B">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84064C" w:rsidRPr="007238B1" w:rsidTr="0082537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4064C" w:rsidRPr="00E85E11" w:rsidRDefault="0084064C" w:rsidP="00A4051A">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sidR="00A4051A">
              <w:rPr>
                <w:rFonts w:hAnsi="宋体" w:hint="eastAsia"/>
                <w:spacing w:val="2"/>
                <w:sz w:val="24"/>
                <w:szCs w:val="24"/>
              </w:rPr>
              <w:t>2</w:t>
            </w:r>
            <w:r>
              <w:rPr>
                <w:rFonts w:hAnsi="宋体" w:hint="eastAsia"/>
                <w:spacing w:val="2"/>
                <w:sz w:val="24"/>
                <w:szCs w:val="24"/>
              </w:rPr>
              <w:t>.1</w:t>
            </w:r>
          </w:p>
        </w:tc>
        <w:tc>
          <w:tcPr>
            <w:tcW w:w="2067" w:type="dxa"/>
            <w:tcBorders>
              <w:top w:val="nil"/>
              <w:left w:val="nil"/>
              <w:bottom w:val="single" w:sz="4" w:space="0" w:color="auto"/>
              <w:right w:val="single" w:sz="4" w:space="0" w:color="auto"/>
            </w:tcBorders>
            <w:shd w:val="clear" w:color="000000" w:fill="FFFFFF"/>
            <w:vAlign w:val="center"/>
          </w:tcPr>
          <w:p w:rsidR="0084064C" w:rsidRPr="00E85E11" w:rsidRDefault="0084064C" w:rsidP="0082537B">
            <w:pPr>
              <w:pStyle w:val="aa"/>
              <w:tabs>
                <w:tab w:val="left" w:pos="3300"/>
                <w:tab w:val="left" w:pos="3630"/>
              </w:tabs>
              <w:contextualSpacing/>
              <w:jc w:val="center"/>
              <w:rPr>
                <w:rFonts w:hAnsi="宋体"/>
                <w:spacing w:val="2"/>
                <w:sz w:val="24"/>
                <w:szCs w:val="24"/>
              </w:rPr>
            </w:pPr>
            <w:r>
              <w:rPr>
                <w:rFonts w:hAnsi="宋体" w:hint="eastAsia"/>
                <w:spacing w:val="2"/>
                <w:sz w:val="24"/>
                <w:szCs w:val="24"/>
              </w:rPr>
              <w:t>治疗模式</w:t>
            </w:r>
          </w:p>
        </w:tc>
        <w:tc>
          <w:tcPr>
            <w:tcW w:w="3963" w:type="dxa"/>
            <w:tcBorders>
              <w:top w:val="nil"/>
              <w:left w:val="nil"/>
              <w:bottom w:val="single" w:sz="4" w:space="0" w:color="auto"/>
              <w:right w:val="single" w:sz="4" w:space="0" w:color="auto"/>
            </w:tcBorders>
            <w:shd w:val="clear" w:color="000000" w:fill="FFFFFF"/>
            <w:vAlign w:val="center"/>
          </w:tcPr>
          <w:p w:rsidR="0084064C" w:rsidRPr="00E85E11" w:rsidRDefault="00151549" w:rsidP="0082537B">
            <w:pPr>
              <w:pStyle w:val="aa"/>
              <w:tabs>
                <w:tab w:val="left" w:pos="3300"/>
                <w:tab w:val="left" w:pos="3630"/>
              </w:tabs>
              <w:contextualSpacing/>
              <w:jc w:val="left"/>
              <w:rPr>
                <w:rFonts w:hAnsi="宋体"/>
                <w:spacing w:val="2"/>
                <w:sz w:val="24"/>
                <w:szCs w:val="24"/>
              </w:rPr>
            </w:pPr>
            <w:r>
              <w:rPr>
                <w:rFonts w:hAnsi="宋体" w:hint="eastAsia"/>
              </w:rPr>
              <w:t>具备</w:t>
            </w:r>
            <w:r w:rsidR="0084064C">
              <w:rPr>
                <w:rFonts w:hAnsi="宋体" w:hint="eastAsia"/>
              </w:rPr>
              <w:t>主被动模式，训练在主动、助动及被动三种方式下运行，依患者肌力自动调整，无缝切换</w:t>
            </w:r>
          </w:p>
        </w:tc>
        <w:tc>
          <w:tcPr>
            <w:tcW w:w="1910" w:type="dxa"/>
            <w:tcBorders>
              <w:top w:val="nil"/>
              <w:left w:val="nil"/>
              <w:bottom w:val="single" w:sz="4" w:space="0" w:color="auto"/>
              <w:right w:val="single" w:sz="4" w:space="0" w:color="auto"/>
            </w:tcBorders>
            <w:shd w:val="clear" w:color="auto" w:fill="auto"/>
            <w:vAlign w:val="center"/>
          </w:tcPr>
          <w:p w:rsidR="0084064C" w:rsidRPr="007238B1" w:rsidRDefault="0084064C" w:rsidP="0082537B">
            <w:pPr>
              <w:pStyle w:val="aa"/>
              <w:tabs>
                <w:tab w:val="left" w:pos="3300"/>
                <w:tab w:val="left" w:pos="3630"/>
              </w:tabs>
              <w:contextualSpacing/>
              <w:jc w:val="center"/>
              <w:rPr>
                <w:rFonts w:hAnsi="宋体"/>
                <w:spacing w:val="2"/>
                <w:sz w:val="28"/>
                <w:szCs w:val="28"/>
              </w:rPr>
            </w:pPr>
          </w:p>
        </w:tc>
      </w:tr>
      <w:tr w:rsidR="0084064C" w:rsidRPr="007238B1" w:rsidTr="0082537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4064C" w:rsidRPr="00E85E11" w:rsidRDefault="00A4051A" w:rsidP="0082537B">
            <w:pPr>
              <w:pStyle w:val="aa"/>
              <w:tabs>
                <w:tab w:val="left" w:pos="3300"/>
                <w:tab w:val="left" w:pos="3630"/>
              </w:tabs>
              <w:contextualSpacing/>
              <w:jc w:val="center"/>
              <w:rPr>
                <w:rFonts w:hAnsi="宋体"/>
                <w:spacing w:val="2"/>
                <w:sz w:val="24"/>
                <w:szCs w:val="24"/>
              </w:rPr>
            </w:pPr>
            <w:r>
              <w:rPr>
                <w:rFonts w:hAnsi="宋体" w:hint="eastAsia"/>
                <w:spacing w:val="2"/>
                <w:sz w:val="24"/>
                <w:szCs w:val="24"/>
              </w:rPr>
              <w:t>2</w:t>
            </w:r>
            <w:r w:rsidR="0084064C">
              <w:rPr>
                <w:rFonts w:hAnsi="宋体" w:hint="eastAsia"/>
                <w:spacing w:val="2"/>
                <w:sz w:val="24"/>
                <w:szCs w:val="24"/>
              </w:rPr>
              <w:t>.</w:t>
            </w:r>
            <w:r w:rsidR="0084064C" w:rsidRPr="00E85E11">
              <w:rPr>
                <w:rFonts w:hAnsi="宋体" w:hint="eastAsia"/>
                <w:spacing w:val="2"/>
                <w:sz w:val="24"/>
                <w:szCs w:val="24"/>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84064C" w:rsidRPr="00E85E11" w:rsidRDefault="00151549" w:rsidP="0082537B">
            <w:pPr>
              <w:pStyle w:val="aa"/>
              <w:tabs>
                <w:tab w:val="left" w:pos="3300"/>
                <w:tab w:val="left" w:pos="3630"/>
              </w:tabs>
              <w:contextualSpacing/>
              <w:jc w:val="center"/>
              <w:rPr>
                <w:rFonts w:hAnsi="宋体"/>
                <w:spacing w:val="2"/>
                <w:sz w:val="24"/>
                <w:szCs w:val="24"/>
              </w:rPr>
            </w:pPr>
            <w:r>
              <w:rPr>
                <w:rFonts w:hAnsi="宋体" w:hint="eastAsia"/>
              </w:rPr>
              <w:t>电机转速</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4064C" w:rsidRPr="00E85E11" w:rsidRDefault="00151549" w:rsidP="0082537B">
            <w:pPr>
              <w:pStyle w:val="aa"/>
              <w:tabs>
                <w:tab w:val="left" w:pos="3300"/>
                <w:tab w:val="left" w:pos="3630"/>
              </w:tabs>
              <w:contextualSpacing/>
              <w:jc w:val="left"/>
              <w:rPr>
                <w:rFonts w:hAnsi="宋体"/>
                <w:spacing w:val="2"/>
                <w:sz w:val="24"/>
                <w:szCs w:val="24"/>
              </w:rPr>
            </w:pPr>
            <w:r>
              <w:rPr>
                <w:rFonts w:hAnsi="宋体"/>
              </w:rPr>
              <w:t>5</w:t>
            </w:r>
            <w:r w:rsidR="00A4051A" w:rsidRPr="00151549">
              <w:rPr>
                <w:rFonts w:ascii="Times New Roman" w:hAnsi="Times New Roman" w:cs="Times New Roman"/>
                <w:i/>
                <w:iCs/>
                <w:szCs w:val="24"/>
              </w:rPr>
              <w:t>~</w:t>
            </w:r>
            <w:r>
              <w:rPr>
                <w:rFonts w:hAnsi="宋体"/>
              </w:rPr>
              <w:t>60</w:t>
            </w:r>
            <w:r>
              <w:rPr>
                <w:rFonts w:hAnsi="宋体" w:hint="eastAsia"/>
              </w:rPr>
              <w:t>r/min可调</w:t>
            </w:r>
          </w:p>
        </w:tc>
        <w:tc>
          <w:tcPr>
            <w:tcW w:w="1910" w:type="dxa"/>
            <w:tcBorders>
              <w:top w:val="single" w:sz="4" w:space="0" w:color="auto"/>
              <w:left w:val="nil"/>
              <w:bottom w:val="single" w:sz="4" w:space="0" w:color="auto"/>
              <w:right w:val="single" w:sz="4" w:space="0" w:color="auto"/>
            </w:tcBorders>
            <w:shd w:val="clear" w:color="auto" w:fill="auto"/>
            <w:vAlign w:val="center"/>
          </w:tcPr>
          <w:p w:rsidR="0084064C" w:rsidRPr="007238B1" w:rsidRDefault="0084064C" w:rsidP="0082537B">
            <w:pPr>
              <w:pStyle w:val="aa"/>
              <w:tabs>
                <w:tab w:val="left" w:pos="3300"/>
                <w:tab w:val="left" w:pos="3630"/>
              </w:tabs>
              <w:contextualSpacing/>
              <w:jc w:val="center"/>
              <w:rPr>
                <w:rFonts w:hAnsi="宋体"/>
                <w:spacing w:val="2"/>
                <w:sz w:val="28"/>
                <w:szCs w:val="28"/>
              </w:rPr>
            </w:pPr>
          </w:p>
        </w:tc>
      </w:tr>
      <w:tr w:rsidR="0084064C" w:rsidRPr="007238B1" w:rsidTr="0082537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4064C" w:rsidRPr="00E85E11" w:rsidRDefault="00A4051A" w:rsidP="0082537B">
            <w:pPr>
              <w:pStyle w:val="aa"/>
              <w:tabs>
                <w:tab w:val="left" w:pos="3300"/>
                <w:tab w:val="left" w:pos="3630"/>
              </w:tabs>
              <w:contextualSpacing/>
              <w:jc w:val="center"/>
              <w:rPr>
                <w:rFonts w:hAnsi="宋体"/>
                <w:spacing w:val="2"/>
                <w:sz w:val="24"/>
                <w:szCs w:val="24"/>
              </w:rPr>
            </w:pPr>
            <w:r>
              <w:rPr>
                <w:rFonts w:hAnsi="宋体" w:hint="eastAsia"/>
                <w:spacing w:val="2"/>
                <w:sz w:val="24"/>
                <w:szCs w:val="24"/>
              </w:rPr>
              <w:t>2</w:t>
            </w:r>
            <w:r w:rsidR="0084064C">
              <w:rPr>
                <w:rFonts w:hAnsi="宋体" w:hint="eastAsia"/>
                <w:spacing w:val="2"/>
                <w:sz w:val="24"/>
                <w:szCs w:val="24"/>
              </w:rPr>
              <w:t>.</w:t>
            </w:r>
            <w:r w:rsidR="0084064C" w:rsidRPr="00E85E11">
              <w:rPr>
                <w:rFonts w:hAnsi="宋体" w:hint="eastAsia"/>
                <w:spacing w:val="2"/>
                <w:sz w:val="24"/>
                <w:szCs w:val="24"/>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84064C" w:rsidRPr="00E85E11" w:rsidRDefault="00151549" w:rsidP="0082537B">
            <w:pPr>
              <w:pStyle w:val="aa"/>
              <w:tabs>
                <w:tab w:val="left" w:pos="3300"/>
                <w:tab w:val="left" w:pos="3630"/>
              </w:tabs>
              <w:contextualSpacing/>
              <w:jc w:val="center"/>
              <w:rPr>
                <w:rFonts w:hAnsi="宋体"/>
                <w:spacing w:val="2"/>
                <w:sz w:val="24"/>
                <w:szCs w:val="24"/>
              </w:rPr>
            </w:pPr>
            <w:r>
              <w:rPr>
                <w:rFonts w:hAnsi="宋体" w:hint="eastAsia"/>
              </w:rPr>
              <w:t>助力扭矩</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4064C" w:rsidRPr="00E85E11" w:rsidRDefault="00151549" w:rsidP="0082537B">
            <w:pPr>
              <w:pStyle w:val="aa"/>
              <w:tabs>
                <w:tab w:val="left" w:pos="3300"/>
                <w:tab w:val="left" w:pos="3630"/>
              </w:tabs>
              <w:contextualSpacing/>
              <w:jc w:val="left"/>
              <w:rPr>
                <w:rFonts w:hAnsi="宋体"/>
                <w:spacing w:val="2"/>
                <w:sz w:val="24"/>
                <w:szCs w:val="24"/>
              </w:rPr>
            </w:pPr>
            <w:r w:rsidRPr="00151549">
              <w:rPr>
                <w:rFonts w:hAnsi="宋体" w:cs="Times New Roman" w:hint="eastAsia"/>
              </w:rPr>
              <w:t>上肢</w:t>
            </w:r>
            <w:r w:rsidRPr="00151549">
              <w:rPr>
                <w:rFonts w:hAnsi="宋体" w:cs="Times New Roman"/>
              </w:rPr>
              <w:t>1</w:t>
            </w:r>
            <w:r w:rsidRPr="00151549">
              <w:rPr>
                <w:rFonts w:ascii="Times New Roman" w:hAnsi="Times New Roman" w:cs="Times New Roman"/>
                <w:i/>
                <w:iCs/>
                <w:szCs w:val="24"/>
              </w:rPr>
              <w:t>~</w:t>
            </w:r>
            <w:r w:rsidRPr="00151549">
              <w:rPr>
                <w:rFonts w:hAnsi="宋体" w:cs="Times New Roman"/>
              </w:rPr>
              <w:t>10</w:t>
            </w:r>
            <w:r w:rsidRPr="00151549">
              <w:rPr>
                <w:rFonts w:hAnsi="宋体" w:cs="Times New Roman" w:hint="eastAsia"/>
              </w:rPr>
              <w:t>Nm可调；下肢</w:t>
            </w:r>
            <w:r w:rsidRPr="00151549">
              <w:rPr>
                <w:rFonts w:hAnsi="宋体" w:cs="Times New Roman"/>
              </w:rPr>
              <w:t>1</w:t>
            </w:r>
            <w:r w:rsidRPr="00151549">
              <w:rPr>
                <w:rFonts w:ascii="Times New Roman" w:hAnsi="Times New Roman" w:cs="Times New Roman"/>
                <w:i/>
                <w:iCs/>
                <w:szCs w:val="24"/>
              </w:rPr>
              <w:t>~</w:t>
            </w:r>
            <w:r w:rsidRPr="00151549">
              <w:rPr>
                <w:rFonts w:hAnsi="宋体" w:cs="Times New Roman"/>
              </w:rPr>
              <w:t>20</w:t>
            </w:r>
            <w:r w:rsidRPr="00151549">
              <w:rPr>
                <w:rFonts w:hAnsi="宋体" w:cs="Times New Roman" w:hint="eastAsia"/>
              </w:rPr>
              <w:t>Nm可调</w:t>
            </w:r>
          </w:p>
        </w:tc>
        <w:tc>
          <w:tcPr>
            <w:tcW w:w="1910" w:type="dxa"/>
            <w:tcBorders>
              <w:top w:val="single" w:sz="4" w:space="0" w:color="auto"/>
              <w:left w:val="nil"/>
              <w:bottom w:val="single" w:sz="4" w:space="0" w:color="auto"/>
              <w:right w:val="single" w:sz="4" w:space="0" w:color="auto"/>
            </w:tcBorders>
            <w:shd w:val="clear" w:color="auto" w:fill="auto"/>
            <w:vAlign w:val="center"/>
          </w:tcPr>
          <w:p w:rsidR="0084064C" w:rsidRPr="007238B1" w:rsidRDefault="0084064C" w:rsidP="0082537B">
            <w:pPr>
              <w:pStyle w:val="aa"/>
              <w:tabs>
                <w:tab w:val="left" w:pos="3300"/>
                <w:tab w:val="left" w:pos="3630"/>
              </w:tabs>
              <w:contextualSpacing/>
              <w:jc w:val="center"/>
              <w:rPr>
                <w:rFonts w:hAnsi="宋体"/>
                <w:spacing w:val="2"/>
                <w:sz w:val="28"/>
                <w:szCs w:val="28"/>
              </w:rPr>
            </w:pPr>
          </w:p>
        </w:tc>
      </w:tr>
      <w:tr w:rsidR="0084064C" w:rsidRPr="007238B1" w:rsidTr="0082537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4064C" w:rsidRPr="00E85E11" w:rsidRDefault="00A4051A" w:rsidP="0082537B">
            <w:pPr>
              <w:pStyle w:val="aa"/>
              <w:tabs>
                <w:tab w:val="left" w:pos="3300"/>
                <w:tab w:val="left" w:pos="3630"/>
              </w:tabs>
              <w:contextualSpacing/>
              <w:jc w:val="center"/>
              <w:rPr>
                <w:rFonts w:hAnsi="宋体"/>
                <w:spacing w:val="2"/>
                <w:sz w:val="24"/>
                <w:szCs w:val="24"/>
              </w:rPr>
            </w:pPr>
            <w:r>
              <w:rPr>
                <w:rFonts w:hAnsi="宋体" w:hint="eastAsia"/>
                <w:spacing w:val="2"/>
                <w:sz w:val="24"/>
                <w:szCs w:val="24"/>
              </w:rPr>
              <w:t>2</w:t>
            </w:r>
            <w:r w:rsidR="0084064C">
              <w:rPr>
                <w:rFonts w:hAnsi="宋体" w:hint="eastAsia"/>
                <w:spacing w:val="2"/>
                <w:sz w:val="24"/>
                <w:szCs w:val="24"/>
              </w:rPr>
              <w:t>.</w:t>
            </w:r>
            <w:r w:rsidR="0084064C" w:rsidRPr="00E85E11">
              <w:rPr>
                <w:rFonts w:hAnsi="宋体" w:hint="eastAsia"/>
                <w:spacing w:val="2"/>
                <w:sz w:val="24"/>
                <w:szCs w:val="24"/>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84064C" w:rsidRPr="00E85E11" w:rsidRDefault="00151549" w:rsidP="0082537B">
            <w:pPr>
              <w:pStyle w:val="aa"/>
              <w:tabs>
                <w:tab w:val="left" w:pos="3300"/>
                <w:tab w:val="left" w:pos="3630"/>
              </w:tabs>
              <w:contextualSpacing/>
              <w:jc w:val="center"/>
              <w:rPr>
                <w:rFonts w:hAnsi="宋体"/>
                <w:spacing w:val="2"/>
                <w:sz w:val="24"/>
                <w:szCs w:val="24"/>
              </w:rPr>
            </w:pPr>
            <w:r>
              <w:rPr>
                <w:rFonts w:hAnsi="宋体" w:hint="eastAsia"/>
              </w:rPr>
              <w:t>阻力扭矩</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4064C" w:rsidRPr="00E85E11" w:rsidRDefault="00151549" w:rsidP="0082537B">
            <w:pPr>
              <w:pStyle w:val="aa"/>
              <w:tabs>
                <w:tab w:val="left" w:pos="3300"/>
                <w:tab w:val="left" w:pos="3630"/>
              </w:tabs>
              <w:contextualSpacing/>
              <w:jc w:val="left"/>
              <w:rPr>
                <w:rFonts w:hAnsi="宋体"/>
                <w:spacing w:val="2"/>
                <w:sz w:val="24"/>
                <w:szCs w:val="24"/>
              </w:rPr>
            </w:pPr>
            <w:r w:rsidRPr="00151549">
              <w:rPr>
                <w:rFonts w:hAnsi="宋体" w:cs="Times New Roman"/>
              </w:rPr>
              <w:t>0</w:t>
            </w:r>
            <w:r w:rsidRPr="00151549">
              <w:rPr>
                <w:rFonts w:ascii="Times New Roman" w:hAnsi="Times New Roman" w:cs="Times New Roman"/>
                <w:i/>
                <w:iCs/>
                <w:szCs w:val="24"/>
              </w:rPr>
              <w:t>~</w:t>
            </w:r>
            <w:r w:rsidRPr="00151549">
              <w:rPr>
                <w:rFonts w:hAnsi="宋体" w:cs="Times New Roman" w:hint="eastAsia"/>
              </w:rPr>
              <w:t>2</w:t>
            </w:r>
            <w:r w:rsidRPr="00151549">
              <w:rPr>
                <w:rFonts w:hAnsi="宋体" w:cs="Times New Roman"/>
              </w:rPr>
              <w:t>0</w:t>
            </w:r>
            <w:r w:rsidRPr="00151549">
              <w:rPr>
                <w:rFonts w:hAnsi="宋体" w:cs="Times New Roman" w:hint="eastAsia"/>
              </w:rPr>
              <w:t>Nm可调</w:t>
            </w:r>
          </w:p>
        </w:tc>
        <w:tc>
          <w:tcPr>
            <w:tcW w:w="1910" w:type="dxa"/>
            <w:tcBorders>
              <w:top w:val="single" w:sz="4" w:space="0" w:color="auto"/>
              <w:left w:val="nil"/>
              <w:bottom w:val="single" w:sz="4" w:space="0" w:color="auto"/>
              <w:right w:val="single" w:sz="4" w:space="0" w:color="auto"/>
            </w:tcBorders>
            <w:shd w:val="clear" w:color="auto" w:fill="auto"/>
            <w:vAlign w:val="center"/>
          </w:tcPr>
          <w:p w:rsidR="0084064C" w:rsidRPr="007238B1" w:rsidRDefault="0084064C" w:rsidP="0082537B">
            <w:pPr>
              <w:pStyle w:val="aa"/>
              <w:tabs>
                <w:tab w:val="left" w:pos="3300"/>
                <w:tab w:val="left" w:pos="3630"/>
              </w:tabs>
              <w:contextualSpacing/>
              <w:jc w:val="center"/>
              <w:rPr>
                <w:rFonts w:hAnsi="宋体"/>
                <w:spacing w:val="2"/>
                <w:sz w:val="28"/>
                <w:szCs w:val="28"/>
              </w:rPr>
            </w:pPr>
          </w:p>
        </w:tc>
      </w:tr>
      <w:tr w:rsidR="0084064C" w:rsidRPr="007238B1" w:rsidTr="0082537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4064C" w:rsidRPr="00E85E11" w:rsidRDefault="00A4051A" w:rsidP="0082537B">
            <w:pPr>
              <w:pStyle w:val="aa"/>
              <w:tabs>
                <w:tab w:val="left" w:pos="3300"/>
                <w:tab w:val="left" w:pos="3630"/>
              </w:tabs>
              <w:contextualSpacing/>
              <w:jc w:val="center"/>
              <w:rPr>
                <w:rFonts w:hAnsi="宋体"/>
                <w:spacing w:val="2"/>
                <w:sz w:val="24"/>
                <w:szCs w:val="24"/>
              </w:rPr>
            </w:pPr>
            <w:r>
              <w:rPr>
                <w:rFonts w:hAnsi="宋体" w:hint="eastAsia"/>
                <w:spacing w:val="2"/>
                <w:sz w:val="24"/>
                <w:szCs w:val="24"/>
              </w:rPr>
              <w:t>2</w:t>
            </w:r>
            <w:r w:rsidR="0084064C">
              <w:rPr>
                <w:rFonts w:hAnsi="宋体" w:hint="eastAsia"/>
                <w:spacing w:val="2"/>
                <w:sz w:val="24"/>
                <w:szCs w:val="24"/>
              </w:rPr>
              <w:t>.</w:t>
            </w:r>
            <w:r w:rsidR="0084064C" w:rsidRPr="00E85E11">
              <w:rPr>
                <w:rFonts w:hAnsi="宋体" w:hint="eastAsia"/>
                <w:spacing w:val="2"/>
                <w:sz w:val="24"/>
                <w:szCs w:val="24"/>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84064C" w:rsidRPr="00E85E11" w:rsidRDefault="0084064C" w:rsidP="0082537B">
            <w:pPr>
              <w:pStyle w:val="aa"/>
              <w:tabs>
                <w:tab w:val="left" w:pos="3300"/>
                <w:tab w:val="left" w:pos="3630"/>
              </w:tabs>
              <w:contextualSpacing/>
              <w:jc w:val="center"/>
              <w:rPr>
                <w:rFonts w:hAnsi="宋体"/>
                <w:spacing w:val="2"/>
                <w:sz w:val="24"/>
                <w:szCs w:val="24"/>
              </w:rPr>
            </w:pPr>
            <w:r>
              <w:rPr>
                <w:rFonts w:hAnsi="宋体" w:hint="eastAsia"/>
                <w:spacing w:val="2"/>
                <w:sz w:val="24"/>
                <w:szCs w:val="24"/>
              </w:rPr>
              <w:t>输出模式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4064C" w:rsidRPr="00E85E11" w:rsidRDefault="0084064C" w:rsidP="0082537B">
            <w:pPr>
              <w:pStyle w:val="aa"/>
              <w:tabs>
                <w:tab w:val="left" w:pos="3300"/>
                <w:tab w:val="left" w:pos="3630"/>
              </w:tabs>
              <w:contextualSpacing/>
              <w:jc w:val="left"/>
              <w:rPr>
                <w:rFonts w:hAnsi="宋体"/>
                <w:spacing w:val="2"/>
                <w:sz w:val="24"/>
                <w:szCs w:val="24"/>
              </w:rPr>
            </w:pPr>
            <w:r w:rsidRPr="00E85E11">
              <w:rPr>
                <w:rFonts w:hAnsi="宋体"/>
                <w:spacing w:val="2"/>
                <w:sz w:val="24"/>
                <w:szCs w:val="24"/>
              </w:rPr>
              <w:t>≥</w:t>
            </w:r>
            <w:r>
              <w:rPr>
                <w:rFonts w:hAnsi="宋体" w:hint="eastAsia"/>
                <w:spacing w:val="2"/>
                <w:sz w:val="24"/>
                <w:szCs w:val="24"/>
              </w:rPr>
              <w:t>4种；包含但不限于</w:t>
            </w:r>
            <w:r w:rsidRPr="00354BC7">
              <w:rPr>
                <w:rFonts w:hAnsi="宋体" w:hint="eastAsia"/>
                <w:color w:val="000000"/>
                <w:sz w:val="24"/>
                <w:szCs w:val="24"/>
              </w:rPr>
              <w:t>常规模式、连续模式、脉冲模式、夜间模式</w:t>
            </w:r>
            <w:r>
              <w:rPr>
                <w:rFonts w:hAnsi="宋体" w:hint="eastAsia"/>
                <w:color w:val="000000"/>
                <w:sz w:val="24"/>
                <w:szCs w:val="24"/>
              </w:rPr>
              <w:t>。</w:t>
            </w:r>
          </w:p>
        </w:tc>
        <w:tc>
          <w:tcPr>
            <w:tcW w:w="1910" w:type="dxa"/>
            <w:tcBorders>
              <w:top w:val="single" w:sz="4" w:space="0" w:color="auto"/>
              <w:left w:val="nil"/>
              <w:bottom w:val="single" w:sz="4" w:space="0" w:color="auto"/>
              <w:right w:val="single" w:sz="4" w:space="0" w:color="auto"/>
            </w:tcBorders>
            <w:shd w:val="clear" w:color="auto" w:fill="auto"/>
            <w:vAlign w:val="center"/>
          </w:tcPr>
          <w:p w:rsidR="0084064C" w:rsidRPr="007238B1" w:rsidRDefault="0084064C" w:rsidP="0082537B">
            <w:pPr>
              <w:pStyle w:val="aa"/>
              <w:tabs>
                <w:tab w:val="left" w:pos="3300"/>
                <w:tab w:val="left" w:pos="3630"/>
              </w:tabs>
              <w:contextualSpacing/>
              <w:jc w:val="center"/>
              <w:rPr>
                <w:rFonts w:hAnsi="宋体"/>
                <w:spacing w:val="2"/>
                <w:sz w:val="28"/>
                <w:szCs w:val="28"/>
              </w:rPr>
            </w:pPr>
          </w:p>
        </w:tc>
      </w:tr>
      <w:tr w:rsidR="0084064C" w:rsidRPr="007238B1" w:rsidTr="0082537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4064C" w:rsidRPr="00E85E11" w:rsidRDefault="00A4051A" w:rsidP="0082537B">
            <w:pPr>
              <w:pStyle w:val="aa"/>
              <w:tabs>
                <w:tab w:val="left" w:pos="3300"/>
                <w:tab w:val="left" w:pos="3630"/>
              </w:tabs>
              <w:contextualSpacing/>
              <w:jc w:val="center"/>
              <w:rPr>
                <w:rFonts w:hAnsi="宋体"/>
                <w:spacing w:val="2"/>
                <w:sz w:val="24"/>
                <w:szCs w:val="24"/>
              </w:rPr>
            </w:pPr>
            <w:r>
              <w:rPr>
                <w:rFonts w:hAnsi="宋体" w:hint="eastAsia"/>
                <w:spacing w:val="2"/>
                <w:sz w:val="24"/>
                <w:szCs w:val="24"/>
              </w:rPr>
              <w:t>2</w:t>
            </w:r>
            <w:r w:rsidR="0084064C">
              <w:rPr>
                <w:rFonts w:hAnsi="宋体" w:hint="eastAsia"/>
                <w:spacing w:val="2"/>
                <w:sz w:val="24"/>
                <w:szCs w:val="24"/>
              </w:rPr>
              <w:t>.</w:t>
            </w:r>
            <w:r w:rsidR="0084064C" w:rsidRPr="00E85E11">
              <w:rPr>
                <w:rFonts w:hAnsi="宋体" w:hint="eastAsia"/>
                <w:spacing w:val="2"/>
                <w:sz w:val="24"/>
                <w:szCs w:val="24"/>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84064C" w:rsidRPr="00E85E11" w:rsidRDefault="00151549" w:rsidP="0082537B">
            <w:pPr>
              <w:pStyle w:val="aa"/>
              <w:tabs>
                <w:tab w:val="left" w:pos="3300"/>
                <w:tab w:val="left" w:pos="3630"/>
              </w:tabs>
              <w:contextualSpacing/>
              <w:jc w:val="center"/>
              <w:rPr>
                <w:rFonts w:hAnsi="宋体"/>
                <w:spacing w:val="2"/>
                <w:sz w:val="24"/>
                <w:szCs w:val="24"/>
              </w:rPr>
            </w:pPr>
            <w:r>
              <w:rPr>
                <w:rFonts w:hAnsi="宋体" w:hint="eastAsia"/>
              </w:rPr>
              <w:t>痉挛保护动作</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4064C" w:rsidRPr="00E85E11" w:rsidRDefault="00151549" w:rsidP="0082537B">
            <w:pPr>
              <w:jc w:val="left"/>
              <w:rPr>
                <w:rFonts w:ascii="宋体" w:hAnsi="宋体" w:cs="Courier New"/>
                <w:spacing w:val="2"/>
                <w:sz w:val="24"/>
                <w:szCs w:val="24"/>
              </w:rPr>
            </w:pPr>
            <w:r>
              <w:rPr>
                <w:rFonts w:ascii="宋体" w:hAnsi="宋体" w:hint="eastAsia"/>
                <w:color w:val="000000"/>
                <w:sz w:val="24"/>
                <w:szCs w:val="24"/>
              </w:rPr>
              <w:t>2种，</w:t>
            </w:r>
            <w:r>
              <w:rPr>
                <w:rFonts w:ascii="宋体" w:hAnsi="宋体" w:hint="eastAsia"/>
              </w:rPr>
              <w:t>可选择停止和反向运转两种保护动作</w:t>
            </w:r>
          </w:p>
        </w:tc>
        <w:tc>
          <w:tcPr>
            <w:tcW w:w="1910" w:type="dxa"/>
            <w:tcBorders>
              <w:top w:val="single" w:sz="4" w:space="0" w:color="auto"/>
              <w:left w:val="nil"/>
              <w:bottom w:val="single" w:sz="4" w:space="0" w:color="auto"/>
              <w:right w:val="single" w:sz="4" w:space="0" w:color="auto"/>
            </w:tcBorders>
            <w:shd w:val="clear" w:color="auto" w:fill="auto"/>
            <w:vAlign w:val="center"/>
          </w:tcPr>
          <w:p w:rsidR="0084064C" w:rsidRPr="007238B1" w:rsidRDefault="0084064C" w:rsidP="0082537B">
            <w:pPr>
              <w:pStyle w:val="aa"/>
              <w:tabs>
                <w:tab w:val="left" w:pos="3300"/>
                <w:tab w:val="left" w:pos="3630"/>
              </w:tabs>
              <w:contextualSpacing/>
              <w:jc w:val="center"/>
              <w:rPr>
                <w:rFonts w:hAnsi="宋体"/>
                <w:spacing w:val="2"/>
                <w:sz w:val="28"/>
                <w:szCs w:val="28"/>
              </w:rPr>
            </w:pPr>
          </w:p>
        </w:tc>
      </w:tr>
      <w:tr w:rsidR="0084064C" w:rsidRPr="007238B1" w:rsidTr="0082537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4064C" w:rsidRPr="00E85E11" w:rsidRDefault="00290A09" w:rsidP="00A4051A">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sidR="00A4051A">
              <w:rPr>
                <w:rFonts w:hAnsi="宋体" w:hint="eastAsia"/>
                <w:spacing w:val="2"/>
                <w:sz w:val="24"/>
                <w:szCs w:val="24"/>
              </w:rPr>
              <w:t>2</w:t>
            </w:r>
            <w:r w:rsidR="0084064C">
              <w:rPr>
                <w:rFonts w:hAnsi="宋体" w:hint="eastAsia"/>
                <w:spacing w:val="2"/>
                <w:sz w:val="24"/>
                <w:szCs w:val="24"/>
              </w:rPr>
              <w:t>.</w:t>
            </w:r>
            <w:r w:rsidR="0084064C" w:rsidRPr="00E85E11">
              <w:rPr>
                <w:rFonts w:hAnsi="宋体" w:hint="eastAsia"/>
                <w:spacing w:val="2"/>
                <w:sz w:val="24"/>
                <w:szCs w:val="24"/>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84064C" w:rsidRPr="00E85E11" w:rsidRDefault="0084064C" w:rsidP="0082537B">
            <w:pPr>
              <w:pStyle w:val="aa"/>
              <w:tabs>
                <w:tab w:val="left" w:pos="3300"/>
                <w:tab w:val="left" w:pos="3630"/>
              </w:tabs>
              <w:contextualSpacing/>
              <w:jc w:val="center"/>
              <w:rPr>
                <w:rFonts w:hAnsi="宋体"/>
                <w:spacing w:val="2"/>
                <w:sz w:val="24"/>
                <w:szCs w:val="24"/>
              </w:rPr>
            </w:pPr>
            <w:r w:rsidRPr="00E85E11">
              <w:rPr>
                <w:rFonts w:hAnsi="宋体"/>
                <w:spacing w:val="2"/>
                <w:sz w:val="24"/>
                <w:szCs w:val="24"/>
              </w:rPr>
              <w:t>显示界面</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4064C" w:rsidRPr="00E85E11" w:rsidRDefault="00151549" w:rsidP="0082537B">
            <w:pPr>
              <w:pStyle w:val="aa"/>
              <w:tabs>
                <w:tab w:val="left" w:pos="3300"/>
                <w:tab w:val="left" w:pos="3630"/>
              </w:tabs>
              <w:contextualSpacing/>
              <w:jc w:val="left"/>
              <w:rPr>
                <w:rFonts w:hAnsi="宋体"/>
                <w:spacing w:val="2"/>
                <w:sz w:val="24"/>
                <w:szCs w:val="24"/>
              </w:rPr>
            </w:pPr>
            <w:r>
              <w:rPr>
                <w:rFonts w:hAnsi="宋体" w:hint="eastAsia"/>
              </w:rPr>
              <w:t>≥1</w:t>
            </w:r>
            <w:r>
              <w:rPr>
                <w:rFonts w:hAnsi="宋体"/>
              </w:rPr>
              <w:t>0</w:t>
            </w:r>
            <w:r>
              <w:rPr>
                <w:rFonts w:hAnsi="宋体" w:hint="eastAsia"/>
              </w:rPr>
              <w:t>寸的平板电脑显示控制</w:t>
            </w:r>
          </w:p>
        </w:tc>
        <w:tc>
          <w:tcPr>
            <w:tcW w:w="1910" w:type="dxa"/>
            <w:tcBorders>
              <w:top w:val="single" w:sz="4" w:space="0" w:color="auto"/>
              <w:left w:val="nil"/>
              <w:bottom w:val="single" w:sz="4" w:space="0" w:color="auto"/>
              <w:right w:val="single" w:sz="4" w:space="0" w:color="auto"/>
            </w:tcBorders>
            <w:shd w:val="clear" w:color="auto" w:fill="auto"/>
            <w:vAlign w:val="center"/>
          </w:tcPr>
          <w:p w:rsidR="0084064C" w:rsidRPr="007238B1" w:rsidRDefault="0084064C" w:rsidP="0082537B">
            <w:pPr>
              <w:pStyle w:val="aa"/>
              <w:tabs>
                <w:tab w:val="left" w:pos="3300"/>
                <w:tab w:val="left" w:pos="3630"/>
              </w:tabs>
              <w:contextualSpacing/>
              <w:jc w:val="center"/>
              <w:rPr>
                <w:rFonts w:hAnsi="宋体"/>
                <w:spacing w:val="2"/>
                <w:sz w:val="28"/>
                <w:szCs w:val="28"/>
              </w:rPr>
            </w:pPr>
          </w:p>
        </w:tc>
      </w:tr>
      <w:tr w:rsidR="0084064C" w:rsidRPr="007238B1" w:rsidTr="0082537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4064C" w:rsidRPr="00E85E11" w:rsidRDefault="00A4051A" w:rsidP="0082537B">
            <w:pPr>
              <w:pStyle w:val="aa"/>
              <w:tabs>
                <w:tab w:val="left" w:pos="3300"/>
                <w:tab w:val="left" w:pos="3630"/>
              </w:tabs>
              <w:contextualSpacing/>
              <w:jc w:val="center"/>
              <w:rPr>
                <w:rFonts w:hAnsi="宋体"/>
                <w:spacing w:val="2"/>
                <w:sz w:val="24"/>
                <w:szCs w:val="24"/>
              </w:rPr>
            </w:pPr>
            <w:r>
              <w:rPr>
                <w:rFonts w:hAnsi="宋体" w:hint="eastAsia"/>
                <w:spacing w:val="2"/>
                <w:sz w:val="24"/>
                <w:szCs w:val="24"/>
              </w:rPr>
              <w:t>2</w:t>
            </w:r>
            <w:r w:rsidR="0084064C">
              <w:rPr>
                <w:rFonts w:hAnsi="宋体" w:hint="eastAsia"/>
                <w:spacing w:val="2"/>
                <w:sz w:val="24"/>
                <w:szCs w:val="24"/>
              </w:rPr>
              <w:t>.</w:t>
            </w:r>
            <w:r w:rsidR="0084064C" w:rsidRPr="00E85E11">
              <w:rPr>
                <w:rFonts w:hAnsi="宋体" w:hint="eastAsia"/>
                <w:spacing w:val="2"/>
                <w:sz w:val="24"/>
                <w:szCs w:val="24"/>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84064C" w:rsidRPr="00E85E11" w:rsidRDefault="00151549" w:rsidP="0082537B">
            <w:pPr>
              <w:pStyle w:val="aa"/>
              <w:tabs>
                <w:tab w:val="left" w:pos="3300"/>
                <w:tab w:val="left" w:pos="3630"/>
              </w:tabs>
              <w:contextualSpacing/>
              <w:jc w:val="center"/>
              <w:rPr>
                <w:rFonts w:hAnsi="宋体"/>
                <w:spacing w:val="2"/>
                <w:sz w:val="24"/>
                <w:szCs w:val="24"/>
              </w:rPr>
            </w:pPr>
            <w:r>
              <w:rPr>
                <w:rFonts w:hAnsi="宋体" w:hint="eastAsia"/>
              </w:rPr>
              <w:t>情景互动</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4064C" w:rsidRPr="00E85E11" w:rsidRDefault="00151549" w:rsidP="0082537B">
            <w:pPr>
              <w:pStyle w:val="aa"/>
              <w:tabs>
                <w:tab w:val="left" w:pos="3300"/>
                <w:tab w:val="left" w:pos="3630"/>
              </w:tabs>
              <w:contextualSpacing/>
              <w:jc w:val="left"/>
              <w:rPr>
                <w:rFonts w:hAnsi="宋体"/>
                <w:spacing w:val="2"/>
                <w:sz w:val="24"/>
                <w:szCs w:val="24"/>
              </w:rPr>
            </w:pPr>
            <w:r>
              <w:rPr>
                <w:rFonts w:hAnsi="宋体" w:hint="eastAsia"/>
              </w:rPr>
              <w:t>配合机车游戏动画，实时显示左右平衡状态</w:t>
            </w:r>
          </w:p>
        </w:tc>
        <w:tc>
          <w:tcPr>
            <w:tcW w:w="1910" w:type="dxa"/>
            <w:tcBorders>
              <w:top w:val="single" w:sz="4" w:space="0" w:color="auto"/>
              <w:left w:val="nil"/>
              <w:bottom w:val="single" w:sz="4" w:space="0" w:color="auto"/>
              <w:right w:val="single" w:sz="4" w:space="0" w:color="auto"/>
            </w:tcBorders>
            <w:shd w:val="clear" w:color="auto" w:fill="auto"/>
            <w:vAlign w:val="center"/>
          </w:tcPr>
          <w:p w:rsidR="0084064C" w:rsidRPr="007238B1" w:rsidRDefault="0084064C" w:rsidP="0082537B">
            <w:pPr>
              <w:pStyle w:val="aa"/>
              <w:tabs>
                <w:tab w:val="left" w:pos="3300"/>
                <w:tab w:val="left" w:pos="3630"/>
              </w:tabs>
              <w:contextualSpacing/>
              <w:jc w:val="center"/>
              <w:rPr>
                <w:rFonts w:hAnsi="宋体"/>
                <w:spacing w:val="2"/>
                <w:sz w:val="28"/>
                <w:szCs w:val="28"/>
              </w:rPr>
            </w:pPr>
          </w:p>
        </w:tc>
      </w:tr>
      <w:tr w:rsidR="0084064C" w:rsidRPr="007238B1" w:rsidTr="0082537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4064C" w:rsidRPr="00E85E11" w:rsidRDefault="00A4051A" w:rsidP="0082537B">
            <w:pPr>
              <w:pStyle w:val="aa"/>
              <w:tabs>
                <w:tab w:val="left" w:pos="3300"/>
                <w:tab w:val="left" w:pos="3630"/>
              </w:tabs>
              <w:contextualSpacing/>
              <w:jc w:val="center"/>
              <w:rPr>
                <w:rFonts w:hAnsi="宋体"/>
                <w:spacing w:val="2"/>
                <w:sz w:val="24"/>
                <w:szCs w:val="24"/>
              </w:rPr>
            </w:pPr>
            <w:r>
              <w:rPr>
                <w:rFonts w:hAnsi="宋体" w:hint="eastAsia"/>
                <w:spacing w:val="2"/>
                <w:sz w:val="24"/>
                <w:szCs w:val="24"/>
              </w:rPr>
              <w:t>2</w:t>
            </w:r>
            <w:r w:rsidR="0084064C">
              <w:rPr>
                <w:rFonts w:hAnsi="宋体" w:hint="eastAsia"/>
                <w:spacing w:val="2"/>
                <w:sz w:val="24"/>
                <w:szCs w:val="24"/>
              </w:rPr>
              <w:t>.</w:t>
            </w:r>
            <w:r w:rsidR="0084064C" w:rsidRPr="00E85E11">
              <w:rPr>
                <w:rFonts w:hAnsi="宋体" w:hint="eastAsia"/>
                <w:spacing w:val="2"/>
                <w:sz w:val="24"/>
                <w:szCs w:val="24"/>
              </w:rPr>
              <w:t>9</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84064C" w:rsidRPr="00E85E11" w:rsidRDefault="00151549" w:rsidP="0082537B">
            <w:pPr>
              <w:pStyle w:val="aa"/>
              <w:tabs>
                <w:tab w:val="left" w:pos="3300"/>
                <w:tab w:val="left" w:pos="3630"/>
              </w:tabs>
              <w:contextualSpacing/>
              <w:jc w:val="center"/>
              <w:rPr>
                <w:rFonts w:hAnsi="宋体"/>
                <w:spacing w:val="2"/>
                <w:sz w:val="24"/>
                <w:szCs w:val="24"/>
              </w:rPr>
            </w:pPr>
            <w:r>
              <w:rPr>
                <w:rFonts w:hAnsi="宋体" w:hint="eastAsia"/>
              </w:rPr>
              <w:t>对称性监测</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4064C" w:rsidRPr="00E85E11" w:rsidRDefault="00151549" w:rsidP="0082537B">
            <w:pPr>
              <w:pStyle w:val="aa"/>
              <w:tabs>
                <w:tab w:val="left" w:pos="3300"/>
                <w:tab w:val="left" w:pos="3630"/>
              </w:tabs>
              <w:contextualSpacing/>
              <w:jc w:val="left"/>
              <w:rPr>
                <w:rFonts w:hAnsi="宋体"/>
                <w:spacing w:val="2"/>
                <w:sz w:val="24"/>
                <w:szCs w:val="24"/>
              </w:rPr>
            </w:pPr>
            <w:r>
              <w:rPr>
                <w:rFonts w:hAnsi="宋体" w:hint="eastAsia"/>
              </w:rPr>
              <w:t>康复器可提供肌力对称性信息，对称性信息以图示的方式显示，并含有相对比例数据</w:t>
            </w:r>
          </w:p>
        </w:tc>
        <w:tc>
          <w:tcPr>
            <w:tcW w:w="1910" w:type="dxa"/>
            <w:tcBorders>
              <w:top w:val="single" w:sz="4" w:space="0" w:color="auto"/>
              <w:left w:val="nil"/>
              <w:bottom w:val="single" w:sz="4" w:space="0" w:color="auto"/>
              <w:right w:val="single" w:sz="4" w:space="0" w:color="auto"/>
            </w:tcBorders>
            <w:shd w:val="clear" w:color="auto" w:fill="auto"/>
            <w:vAlign w:val="center"/>
          </w:tcPr>
          <w:p w:rsidR="0084064C" w:rsidRPr="007238B1" w:rsidRDefault="0084064C" w:rsidP="0082537B">
            <w:pPr>
              <w:pStyle w:val="aa"/>
              <w:tabs>
                <w:tab w:val="left" w:pos="3300"/>
                <w:tab w:val="left" w:pos="3630"/>
              </w:tabs>
              <w:contextualSpacing/>
              <w:jc w:val="center"/>
              <w:rPr>
                <w:rFonts w:hAnsi="宋体"/>
                <w:spacing w:val="2"/>
                <w:sz w:val="28"/>
                <w:szCs w:val="28"/>
              </w:rPr>
            </w:pPr>
          </w:p>
        </w:tc>
      </w:tr>
      <w:tr w:rsidR="0084064C" w:rsidRPr="007238B1" w:rsidTr="0082537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4064C" w:rsidRDefault="00290A09" w:rsidP="00A4051A">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sidR="00A4051A">
              <w:rPr>
                <w:rFonts w:hAnsi="宋体" w:hint="eastAsia"/>
                <w:spacing w:val="2"/>
                <w:sz w:val="24"/>
                <w:szCs w:val="24"/>
              </w:rPr>
              <w:t>2</w:t>
            </w:r>
            <w:r w:rsidR="0084064C">
              <w:rPr>
                <w:rFonts w:hAnsi="宋体" w:hint="eastAsia"/>
                <w:spacing w:val="2"/>
                <w:sz w:val="24"/>
                <w:szCs w:val="24"/>
              </w:rPr>
              <w:t>.10</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84064C" w:rsidRDefault="00151549" w:rsidP="0082537B">
            <w:pPr>
              <w:pStyle w:val="aa"/>
              <w:tabs>
                <w:tab w:val="left" w:pos="3300"/>
                <w:tab w:val="left" w:pos="3630"/>
              </w:tabs>
              <w:contextualSpacing/>
              <w:jc w:val="center"/>
              <w:rPr>
                <w:rFonts w:hAnsi="宋体"/>
                <w:spacing w:val="2"/>
                <w:sz w:val="24"/>
                <w:szCs w:val="24"/>
              </w:rPr>
            </w:pPr>
            <w:r>
              <w:rPr>
                <w:rFonts w:hAnsi="宋体" w:hint="eastAsia"/>
              </w:rPr>
              <w:t>安全保护功能</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4064C" w:rsidRPr="00E85E11" w:rsidRDefault="0084064C" w:rsidP="0082537B">
            <w:pPr>
              <w:pStyle w:val="aa"/>
              <w:tabs>
                <w:tab w:val="left" w:pos="3300"/>
                <w:tab w:val="left" w:pos="3630"/>
              </w:tabs>
              <w:contextualSpacing/>
              <w:jc w:val="left"/>
              <w:rPr>
                <w:rFonts w:hAnsi="宋体"/>
                <w:spacing w:val="2"/>
                <w:sz w:val="24"/>
                <w:szCs w:val="24"/>
              </w:rPr>
            </w:pPr>
            <w:r>
              <w:rPr>
                <w:rFonts w:hAnsi="宋体" w:hint="eastAsia"/>
                <w:spacing w:val="2"/>
                <w:sz w:val="24"/>
                <w:szCs w:val="24"/>
              </w:rPr>
              <w:t>≥4</w:t>
            </w:r>
            <w:r w:rsidR="00151549">
              <w:rPr>
                <w:rFonts w:hAnsi="宋体" w:hint="eastAsia"/>
                <w:spacing w:val="2"/>
                <w:sz w:val="24"/>
                <w:szCs w:val="24"/>
              </w:rPr>
              <w:t>种，</w:t>
            </w:r>
            <w:r w:rsidR="00151549">
              <w:rPr>
                <w:rFonts w:hAnsi="宋体" w:hint="eastAsia"/>
              </w:rPr>
              <w:t>手动急停，痉挛保护，脉搏监测停机，血氧检测停机</w:t>
            </w:r>
          </w:p>
        </w:tc>
        <w:tc>
          <w:tcPr>
            <w:tcW w:w="1910" w:type="dxa"/>
            <w:tcBorders>
              <w:top w:val="single" w:sz="4" w:space="0" w:color="auto"/>
              <w:left w:val="nil"/>
              <w:bottom w:val="single" w:sz="4" w:space="0" w:color="auto"/>
              <w:right w:val="single" w:sz="4" w:space="0" w:color="auto"/>
            </w:tcBorders>
            <w:shd w:val="clear" w:color="auto" w:fill="auto"/>
            <w:vAlign w:val="center"/>
          </w:tcPr>
          <w:p w:rsidR="0084064C" w:rsidRPr="007238B1" w:rsidRDefault="0084064C" w:rsidP="0082537B">
            <w:pPr>
              <w:pStyle w:val="aa"/>
              <w:tabs>
                <w:tab w:val="left" w:pos="3300"/>
                <w:tab w:val="left" w:pos="3630"/>
              </w:tabs>
              <w:contextualSpacing/>
              <w:jc w:val="center"/>
              <w:rPr>
                <w:rFonts w:hAnsi="宋体"/>
                <w:spacing w:val="2"/>
                <w:sz w:val="28"/>
                <w:szCs w:val="28"/>
              </w:rPr>
            </w:pPr>
          </w:p>
        </w:tc>
      </w:tr>
      <w:tr w:rsidR="0084064C" w:rsidRPr="007238B1" w:rsidTr="0082537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4064C" w:rsidRDefault="00A4051A" w:rsidP="0082537B">
            <w:pPr>
              <w:pStyle w:val="aa"/>
              <w:tabs>
                <w:tab w:val="left" w:pos="3300"/>
                <w:tab w:val="left" w:pos="3630"/>
              </w:tabs>
              <w:contextualSpacing/>
              <w:jc w:val="center"/>
              <w:rPr>
                <w:rFonts w:hAnsi="宋体"/>
                <w:spacing w:val="2"/>
                <w:sz w:val="24"/>
                <w:szCs w:val="24"/>
              </w:rPr>
            </w:pPr>
            <w:r>
              <w:rPr>
                <w:rFonts w:hAnsi="宋体" w:hint="eastAsia"/>
                <w:spacing w:val="2"/>
                <w:sz w:val="24"/>
                <w:szCs w:val="24"/>
              </w:rPr>
              <w:t>2</w:t>
            </w:r>
            <w:r w:rsidR="0084064C">
              <w:rPr>
                <w:rFonts w:hAnsi="宋体" w:hint="eastAsia"/>
                <w:spacing w:val="2"/>
                <w:sz w:val="24"/>
                <w:szCs w:val="24"/>
              </w:rPr>
              <w:t>.11</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84064C" w:rsidRDefault="00151549" w:rsidP="0082537B">
            <w:pPr>
              <w:pStyle w:val="aa"/>
              <w:tabs>
                <w:tab w:val="left" w:pos="3300"/>
                <w:tab w:val="left" w:pos="3630"/>
              </w:tabs>
              <w:contextualSpacing/>
              <w:jc w:val="center"/>
              <w:rPr>
                <w:rFonts w:hAnsi="宋体"/>
                <w:spacing w:val="2"/>
                <w:sz w:val="24"/>
                <w:szCs w:val="24"/>
              </w:rPr>
            </w:pPr>
            <w:r>
              <w:rPr>
                <w:rFonts w:hAnsi="宋体" w:hint="eastAsia"/>
              </w:rPr>
              <w:t>轮椅固定装置</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4064C" w:rsidRPr="00E85E11" w:rsidRDefault="00151549" w:rsidP="0082537B">
            <w:pPr>
              <w:pStyle w:val="aa"/>
              <w:tabs>
                <w:tab w:val="left" w:pos="3300"/>
                <w:tab w:val="left" w:pos="3630"/>
              </w:tabs>
              <w:contextualSpacing/>
              <w:jc w:val="left"/>
              <w:rPr>
                <w:rFonts w:hAnsi="宋体"/>
                <w:spacing w:val="2"/>
                <w:sz w:val="24"/>
                <w:szCs w:val="24"/>
              </w:rPr>
            </w:pPr>
            <w:r>
              <w:rPr>
                <w:rFonts w:hAnsi="宋体" w:hint="eastAsia"/>
              </w:rPr>
              <w:t>具备可固定患者座椅或轮椅的位置，保证患者治疗过程中，座椅或轮椅不会后退，移位</w:t>
            </w:r>
          </w:p>
        </w:tc>
        <w:tc>
          <w:tcPr>
            <w:tcW w:w="1910" w:type="dxa"/>
            <w:tcBorders>
              <w:top w:val="single" w:sz="4" w:space="0" w:color="auto"/>
              <w:left w:val="nil"/>
              <w:bottom w:val="single" w:sz="4" w:space="0" w:color="auto"/>
              <w:right w:val="single" w:sz="4" w:space="0" w:color="auto"/>
            </w:tcBorders>
            <w:shd w:val="clear" w:color="auto" w:fill="auto"/>
            <w:vAlign w:val="center"/>
          </w:tcPr>
          <w:p w:rsidR="0084064C" w:rsidRPr="007238B1" w:rsidRDefault="0084064C" w:rsidP="0082537B">
            <w:pPr>
              <w:pStyle w:val="aa"/>
              <w:tabs>
                <w:tab w:val="left" w:pos="3300"/>
                <w:tab w:val="left" w:pos="3630"/>
              </w:tabs>
              <w:contextualSpacing/>
              <w:jc w:val="center"/>
              <w:rPr>
                <w:rFonts w:hAnsi="宋体"/>
                <w:spacing w:val="2"/>
                <w:sz w:val="28"/>
                <w:szCs w:val="28"/>
              </w:rPr>
            </w:pPr>
          </w:p>
        </w:tc>
      </w:tr>
      <w:tr w:rsidR="0084064C" w:rsidRPr="007238B1" w:rsidTr="0082537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4064C" w:rsidRDefault="00A4051A" w:rsidP="0082537B">
            <w:pPr>
              <w:pStyle w:val="aa"/>
              <w:tabs>
                <w:tab w:val="left" w:pos="3300"/>
                <w:tab w:val="left" w:pos="3630"/>
              </w:tabs>
              <w:contextualSpacing/>
              <w:jc w:val="center"/>
              <w:rPr>
                <w:rFonts w:hAnsi="宋体"/>
                <w:spacing w:val="2"/>
                <w:sz w:val="24"/>
                <w:szCs w:val="24"/>
              </w:rPr>
            </w:pPr>
            <w:r>
              <w:rPr>
                <w:rFonts w:hAnsi="宋体" w:hint="eastAsia"/>
                <w:spacing w:val="2"/>
                <w:sz w:val="24"/>
                <w:szCs w:val="24"/>
              </w:rPr>
              <w:t>2</w:t>
            </w:r>
            <w:r w:rsidR="0084064C">
              <w:rPr>
                <w:rFonts w:hAnsi="宋体" w:hint="eastAsia"/>
                <w:spacing w:val="2"/>
                <w:sz w:val="24"/>
                <w:szCs w:val="24"/>
              </w:rPr>
              <w:t>.12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84064C" w:rsidRPr="00354BC7" w:rsidRDefault="00290A09" w:rsidP="0082537B">
            <w:pPr>
              <w:pStyle w:val="aa"/>
              <w:tabs>
                <w:tab w:val="left" w:pos="3300"/>
                <w:tab w:val="left" w:pos="3630"/>
              </w:tabs>
              <w:contextualSpacing/>
              <w:jc w:val="center"/>
              <w:rPr>
                <w:rFonts w:hAnsi="宋体"/>
                <w:color w:val="000000"/>
                <w:sz w:val="24"/>
                <w:szCs w:val="24"/>
              </w:rPr>
            </w:pPr>
            <w:r>
              <w:rPr>
                <w:rFonts w:hAnsi="宋体" w:hint="eastAsia"/>
              </w:rPr>
              <w:t>智能语音提醒</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4064C" w:rsidRDefault="00290A09" w:rsidP="0082537B">
            <w:pPr>
              <w:pStyle w:val="aa"/>
              <w:tabs>
                <w:tab w:val="left" w:pos="3300"/>
                <w:tab w:val="left" w:pos="3630"/>
              </w:tabs>
              <w:contextualSpacing/>
              <w:jc w:val="left"/>
              <w:rPr>
                <w:rFonts w:hAnsi="宋体"/>
                <w:spacing w:val="2"/>
                <w:sz w:val="24"/>
                <w:szCs w:val="24"/>
              </w:rPr>
            </w:pPr>
            <w:r>
              <w:rPr>
                <w:rFonts w:hAnsi="宋体" w:hint="eastAsia"/>
              </w:rPr>
              <w:t>具备通过语音督促并鼓励患者主动参与</w:t>
            </w:r>
          </w:p>
        </w:tc>
        <w:tc>
          <w:tcPr>
            <w:tcW w:w="1910" w:type="dxa"/>
            <w:tcBorders>
              <w:top w:val="single" w:sz="4" w:space="0" w:color="auto"/>
              <w:left w:val="nil"/>
              <w:bottom w:val="single" w:sz="4" w:space="0" w:color="auto"/>
              <w:right w:val="single" w:sz="4" w:space="0" w:color="auto"/>
            </w:tcBorders>
            <w:shd w:val="clear" w:color="auto" w:fill="auto"/>
            <w:vAlign w:val="center"/>
          </w:tcPr>
          <w:p w:rsidR="0084064C" w:rsidRPr="007238B1" w:rsidRDefault="0084064C" w:rsidP="0082537B">
            <w:pPr>
              <w:pStyle w:val="aa"/>
              <w:tabs>
                <w:tab w:val="left" w:pos="3300"/>
                <w:tab w:val="left" w:pos="3630"/>
              </w:tabs>
              <w:contextualSpacing/>
              <w:jc w:val="center"/>
              <w:rPr>
                <w:rFonts w:hAnsi="宋体"/>
                <w:spacing w:val="2"/>
                <w:sz w:val="28"/>
                <w:szCs w:val="28"/>
              </w:rPr>
            </w:pPr>
          </w:p>
        </w:tc>
      </w:tr>
      <w:tr w:rsidR="0084064C" w:rsidRPr="007238B1" w:rsidTr="0082537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4064C" w:rsidRDefault="0084064C" w:rsidP="00A4051A">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sidR="00A4051A">
              <w:rPr>
                <w:rFonts w:hAnsi="宋体" w:hint="eastAsia"/>
                <w:spacing w:val="2"/>
                <w:sz w:val="24"/>
                <w:szCs w:val="24"/>
              </w:rPr>
              <w:t>2</w:t>
            </w:r>
            <w:r>
              <w:rPr>
                <w:rFonts w:hAnsi="宋体" w:hint="eastAsia"/>
                <w:spacing w:val="2"/>
                <w:sz w:val="24"/>
                <w:szCs w:val="24"/>
              </w:rPr>
              <w:t>.13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84064C" w:rsidRPr="00354BC7" w:rsidRDefault="00290A09" w:rsidP="0082537B">
            <w:pPr>
              <w:pStyle w:val="aa"/>
              <w:tabs>
                <w:tab w:val="left" w:pos="3300"/>
                <w:tab w:val="left" w:pos="3630"/>
              </w:tabs>
              <w:contextualSpacing/>
              <w:jc w:val="center"/>
              <w:rPr>
                <w:rFonts w:hAnsi="宋体"/>
                <w:color w:val="000000"/>
                <w:sz w:val="24"/>
                <w:szCs w:val="24"/>
              </w:rPr>
            </w:pPr>
            <w:r>
              <w:rPr>
                <w:rFonts w:hAnsi="宋体" w:hint="eastAsia"/>
              </w:rPr>
              <w:t>多折段可调式屏幕支架</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4064C" w:rsidRPr="00354BC7" w:rsidRDefault="00290A09" w:rsidP="0082537B">
            <w:pPr>
              <w:pStyle w:val="aa"/>
              <w:tabs>
                <w:tab w:val="left" w:pos="3300"/>
                <w:tab w:val="left" w:pos="3630"/>
              </w:tabs>
              <w:contextualSpacing/>
              <w:jc w:val="left"/>
              <w:rPr>
                <w:rFonts w:hAnsi="宋体"/>
                <w:color w:val="000000"/>
                <w:sz w:val="24"/>
                <w:szCs w:val="24"/>
              </w:rPr>
            </w:pPr>
            <w:r>
              <w:rPr>
                <w:rFonts w:hAnsi="宋体" w:hint="eastAsia"/>
              </w:rPr>
              <w:t>屏幕和患者的距离，屏幕的旋转角度，倾斜角度均可调</w:t>
            </w:r>
          </w:p>
        </w:tc>
        <w:tc>
          <w:tcPr>
            <w:tcW w:w="1910" w:type="dxa"/>
            <w:tcBorders>
              <w:top w:val="single" w:sz="4" w:space="0" w:color="auto"/>
              <w:left w:val="nil"/>
              <w:bottom w:val="single" w:sz="4" w:space="0" w:color="auto"/>
              <w:right w:val="single" w:sz="4" w:space="0" w:color="auto"/>
            </w:tcBorders>
            <w:shd w:val="clear" w:color="auto" w:fill="auto"/>
            <w:vAlign w:val="center"/>
          </w:tcPr>
          <w:p w:rsidR="0084064C" w:rsidRPr="007238B1" w:rsidRDefault="0084064C" w:rsidP="0082537B">
            <w:pPr>
              <w:pStyle w:val="aa"/>
              <w:tabs>
                <w:tab w:val="left" w:pos="3300"/>
                <w:tab w:val="left" w:pos="3630"/>
              </w:tabs>
              <w:contextualSpacing/>
              <w:jc w:val="center"/>
              <w:rPr>
                <w:rFonts w:hAnsi="宋体"/>
                <w:spacing w:val="2"/>
                <w:sz w:val="28"/>
                <w:szCs w:val="28"/>
              </w:rPr>
            </w:pPr>
          </w:p>
        </w:tc>
      </w:tr>
      <w:tr w:rsidR="00A4051A" w:rsidRPr="007238B1" w:rsidTr="0082537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A4051A" w:rsidRPr="00E85E11" w:rsidRDefault="00A4051A" w:rsidP="00A4051A">
            <w:pPr>
              <w:pStyle w:val="aa"/>
              <w:tabs>
                <w:tab w:val="left" w:pos="3300"/>
                <w:tab w:val="left" w:pos="3630"/>
              </w:tabs>
              <w:contextualSpacing/>
              <w:jc w:val="center"/>
              <w:rPr>
                <w:rFonts w:hAnsi="宋体"/>
                <w:spacing w:val="2"/>
                <w:sz w:val="24"/>
                <w:szCs w:val="24"/>
              </w:rPr>
            </w:pPr>
            <w:r>
              <w:rPr>
                <w:rFonts w:hAnsi="宋体" w:hint="eastAsia"/>
                <w:spacing w:val="2"/>
                <w:sz w:val="24"/>
                <w:szCs w:val="24"/>
              </w:rPr>
              <w:t>2.14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A4051A" w:rsidRDefault="00A4051A" w:rsidP="0082537B">
            <w:pPr>
              <w:pStyle w:val="aa"/>
              <w:tabs>
                <w:tab w:val="left" w:pos="3300"/>
                <w:tab w:val="left" w:pos="3630"/>
              </w:tabs>
              <w:contextualSpacing/>
              <w:jc w:val="center"/>
              <w:rPr>
                <w:rFonts w:hAnsi="宋体"/>
              </w:rPr>
            </w:pPr>
            <w:r>
              <w:rPr>
                <w:rFonts w:hAnsi="宋体" w:hint="eastAsia"/>
              </w:rPr>
              <w:t>阻力控制模式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A4051A" w:rsidRDefault="00A4051A" w:rsidP="00A4051A">
            <w:pPr>
              <w:pStyle w:val="aa"/>
              <w:tabs>
                <w:tab w:val="left" w:pos="3300"/>
                <w:tab w:val="left" w:pos="3630"/>
              </w:tabs>
              <w:contextualSpacing/>
              <w:jc w:val="left"/>
              <w:rPr>
                <w:rFonts w:hAnsi="宋体"/>
              </w:rPr>
            </w:pPr>
            <w:r>
              <w:rPr>
                <w:rFonts w:hAnsi="宋体" w:hint="eastAsia"/>
                <w:spacing w:val="2"/>
                <w:sz w:val="24"/>
                <w:szCs w:val="24"/>
              </w:rPr>
              <w:t>≥3种，自动、手动、</w:t>
            </w:r>
            <w:r>
              <w:rPr>
                <w:rFonts w:hAnsi="宋体" w:hint="eastAsia"/>
              </w:rPr>
              <w:t>自动+手动</w:t>
            </w:r>
          </w:p>
        </w:tc>
        <w:tc>
          <w:tcPr>
            <w:tcW w:w="1910" w:type="dxa"/>
            <w:tcBorders>
              <w:top w:val="single" w:sz="4" w:space="0" w:color="auto"/>
              <w:left w:val="nil"/>
              <w:bottom w:val="single" w:sz="4" w:space="0" w:color="auto"/>
              <w:right w:val="single" w:sz="4" w:space="0" w:color="auto"/>
            </w:tcBorders>
            <w:shd w:val="clear" w:color="auto" w:fill="auto"/>
            <w:vAlign w:val="center"/>
          </w:tcPr>
          <w:p w:rsidR="00A4051A" w:rsidRPr="007238B1" w:rsidRDefault="00A4051A" w:rsidP="0082537B">
            <w:pPr>
              <w:pStyle w:val="aa"/>
              <w:tabs>
                <w:tab w:val="left" w:pos="3300"/>
                <w:tab w:val="left" w:pos="3630"/>
              </w:tabs>
              <w:contextualSpacing/>
              <w:jc w:val="center"/>
              <w:rPr>
                <w:rFonts w:hAnsi="宋体"/>
                <w:spacing w:val="2"/>
                <w:sz w:val="28"/>
                <w:szCs w:val="28"/>
              </w:rPr>
            </w:pPr>
          </w:p>
        </w:tc>
      </w:tr>
    </w:tbl>
    <w:p w:rsidR="00565698" w:rsidRPr="0084064C" w:rsidRDefault="00565698" w:rsidP="00DF328A">
      <w:pPr>
        <w:contextualSpacing/>
        <w:rPr>
          <w:rFonts w:ascii="宋体" w:hAnsi="宋体" w:cs="Courier New"/>
          <w:b/>
          <w:color w:val="FF0000"/>
          <w:spacing w:val="2"/>
          <w:sz w:val="28"/>
          <w:szCs w:val="28"/>
          <w:highlight w:val="green"/>
        </w:rPr>
      </w:pPr>
    </w:p>
    <w:p w:rsidR="0084064C" w:rsidRDefault="0084064C" w:rsidP="00DF328A">
      <w:pPr>
        <w:contextualSpacing/>
        <w:rPr>
          <w:rFonts w:ascii="宋体" w:hAnsi="宋体" w:cs="Courier New"/>
          <w:b/>
          <w:color w:val="FF0000"/>
          <w:spacing w:val="2"/>
          <w:sz w:val="28"/>
          <w:szCs w:val="28"/>
          <w:highlight w:val="green"/>
        </w:rPr>
      </w:pP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lastRenderedPageBreak/>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313074" w:rsidRDefault="00D479E8" w:rsidP="00B26B6F">
      <w:pPr>
        <w:ind w:firstLineChars="200" w:firstLine="560"/>
        <w:jc w:val="left"/>
        <w:rPr>
          <w:rFonts w:ascii="宋体" w:hAnsi="宋体" w:cs="宋体"/>
          <w:kern w:val="0"/>
          <w:sz w:val="28"/>
          <w:szCs w:val="28"/>
        </w:rPr>
      </w:pPr>
      <w:r w:rsidRPr="00313074">
        <w:rPr>
          <w:rFonts w:ascii="宋体" w:hAnsi="宋体" w:cs="宋体" w:hint="eastAsia"/>
          <w:kern w:val="0"/>
          <w:sz w:val="28"/>
          <w:szCs w:val="28"/>
        </w:rPr>
        <w:t>交货期</w:t>
      </w:r>
      <w:r w:rsidR="00086720" w:rsidRPr="00313074">
        <w:rPr>
          <w:rFonts w:ascii="宋体" w:hAnsi="宋体" w:cs="宋体" w:hint="eastAsia"/>
          <w:kern w:val="0"/>
          <w:sz w:val="28"/>
          <w:szCs w:val="28"/>
        </w:rPr>
        <w:t>：签订合同后30天</w:t>
      </w:r>
      <w:r w:rsidR="006A2171" w:rsidRPr="00313074">
        <w:rPr>
          <w:rFonts w:ascii="宋体" w:hAnsi="宋体" w:cs="宋体" w:hint="eastAsia"/>
          <w:kern w:val="0"/>
          <w:sz w:val="28"/>
          <w:szCs w:val="28"/>
        </w:rPr>
        <w:t>内</w:t>
      </w:r>
    </w:p>
    <w:p w:rsidR="00086720" w:rsidRPr="00313074" w:rsidRDefault="00D479E8" w:rsidP="00B26B6F">
      <w:pPr>
        <w:ind w:firstLineChars="200" w:firstLine="560"/>
        <w:jc w:val="left"/>
        <w:rPr>
          <w:rFonts w:ascii="宋体" w:hAnsi="宋体" w:cs="宋体"/>
          <w:kern w:val="0"/>
          <w:sz w:val="28"/>
          <w:szCs w:val="28"/>
        </w:rPr>
      </w:pPr>
      <w:r w:rsidRPr="00313074">
        <w:rPr>
          <w:rFonts w:ascii="宋体" w:hAnsi="宋体" w:cs="宋体" w:hint="eastAsia"/>
          <w:kern w:val="0"/>
          <w:sz w:val="28"/>
          <w:szCs w:val="28"/>
        </w:rPr>
        <w:t>交货地点</w:t>
      </w:r>
      <w:r w:rsidR="00086720" w:rsidRPr="00313074">
        <w:rPr>
          <w:rFonts w:ascii="宋体" w:hAnsi="宋体" w:cs="宋体" w:hint="eastAsia"/>
          <w:kern w:val="0"/>
          <w:sz w:val="28"/>
          <w:szCs w:val="28"/>
        </w:rPr>
        <w:t>：医院指定地点</w:t>
      </w:r>
    </w:p>
    <w:p w:rsidR="00086720" w:rsidRPr="00313074" w:rsidRDefault="00D479E8" w:rsidP="00B26B6F">
      <w:pPr>
        <w:ind w:firstLineChars="200" w:firstLine="560"/>
        <w:jc w:val="left"/>
        <w:rPr>
          <w:rFonts w:ascii="宋体" w:hAnsi="宋体" w:cs="宋体"/>
          <w:kern w:val="0"/>
          <w:sz w:val="28"/>
          <w:szCs w:val="28"/>
        </w:rPr>
      </w:pPr>
      <w:r w:rsidRPr="00313074">
        <w:rPr>
          <w:rFonts w:ascii="宋体" w:hAnsi="宋体" w:cs="宋体" w:hint="eastAsia"/>
          <w:kern w:val="0"/>
          <w:sz w:val="28"/>
          <w:szCs w:val="28"/>
        </w:rPr>
        <w:t>付款条件及方式</w:t>
      </w:r>
      <w:r w:rsidR="00086720" w:rsidRPr="00313074">
        <w:rPr>
          <w:rFonts w:ascii="宋体" w:hAnsi="宋体" w:cs="宋体" w:hint="eastAsia"/>
          <w:kern w:val="0"/>
          <w:sz w:val="28"/>
          <w:szCs w:val="28"/>
        </w:rPr>
        <w:t>：与医院协商</w:t>
      </w:r>
    </w:p>
    <w:p w:rsidR="00086720" w:rsidRPr="00313074" w:rsidRDefault="00086720" w:rsidP="00B26B6F">
      <w:pPr>
        <w:ind w:firstLineChars="200" w:firstLine="560"/>
        <w:jc w:val="left"/>
        <w:rPr>
          <w:rFonts w:ascii="宋体" w:hAnsi="宋体" w:cs="宋体"/>
          <w:kern w:val="0"/>
          <w:sz w:val="28"/>
          <w:szCs w:val="28"/>
        </w:rPr>
      </w:pPr>
      <w:r w:rsidRPr="00313074">
        <w:rPr>
          <w:rFonts w:ascii="宋体" w:hAnsi="宋体" w:cs="宋体" w:hint="eastAsia"/>
          <w:kern w:val="0"/>
          <w:sz w:val="28"/>
          <w:szCs w:val="28"/>
        </w:rPr>
        <w:t>保修</w:t>
      </w:r>
      <w:r w:rsidR="00D479E8" w:rsidRPr="00313074">
        <w:rPr>
          <w:rFonts w:ascii="宋体" w:hAnsi="宋体" w:cs="宋体" w:hint="eastAsia"/>
          <w:kern w:val="0"/>
          <w:sz w:val="28"/>
          <w:szCs w:val="28"/>
        </w:rPr>
        <w:t>期</w:t>
      </w:r>
      <w:r w:rsidRPr="00313074">
        <w:rPr>
          <w:rFonts w:ascii="宋体" w:hAnsi="宋体" w:cs="宋体" w:hint="eastAsia"/>
          <w:kern w:val="0"/>
          <w:sz w:val="28"/>
          <w:szCs w:val="28"/>
        </w:rPr>
        <w:t>：</w:t>
      </w:r>
      <w:r w:rsidR="00B733D4" w:rsidRPr="00313074">
        <w:rPr>
          <w:rFonts w:ascii="宋体" w:hAnsi="宋体" w:cs="Courier New"/>
          <w:spacing w:val="2"/>
          <w:sz w:val="28"/>
          <w:szCs w:val="28"/>
        </w:rPr>
        <w:t>≥</w:t>
      </w:r>
      <w:r w:rsidR="00E85E11" w:rsidRPr="00313074">
        <w:rPr>
          <w:rFonts w:ascii="宋体" w:hAnsi="宋体" w:cs="宋体" w:hint="eastAsia"/>
          <w:kern w:val="0"/>
          <w:sz w:val="28"/>
          <w:szCs w:val="28"/>
        </w:rPr>
        <w:t>1</w:t>
      </w:r>
      <w:r w:rsidRPr="00313074">
        <w:rPr>
          <w:rFonts w:ascii="宋体" w:hAnsi="宋体" w:cs="宋体" w:hint="eastAsia"/>
          <w:kern w:val="0"/>
          <w:sz w:val="28"/>
          <w:szCs w:val="28"/>
        </w:rPr>
        <w:t>年</w:t>
      </w:r>
    </w:p>
    <w:p w:rsidR="00B26B6F" w:rsidRPr="00313074" w:rsidRDefault="00086720" w:rsidP="00B26B6F">
      <w:pPr>
        <w:ind w:firstLineChars="200" w:firstLine="560"/>
        <w:jc w:val="left"/>
        <w:rPr>
          <w:rFonts w:ascii="宋体" w:hAnsi="宋体" w:cs="宋体"/>
          <w:kern w:val="0"/>
          <w:sz w:val="28"/>
          <w:szCs w:val="28"/>
        </w:rPr>
      </w:pPr>
      <w:r w:rsidRPr="00313074">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313074" w:rsidRDefault="001720DE" w:rsidP="001720DE">
            <w:pPr>
              <w:spacing w:line="460" w:lineRule="exact"/>
              <w:rPr>
                <w:rFonts w:ascii="宋体" w:hAnsi="宋体"/>
                <w:sz w:val="24"/>
                <w:szCs w:val="24"/>
              </w:rPr>
            </w:pPr>
            <w:r w:rsidRPr="00313074">
              <w:rPr>
                <w:rFonts w:ascii="宋体" w:hAnsi="宋体" w:hint="eastAsia"/>
                <w:sz w:val="24"/>
                <w:szCs w:val="24"/>
              </w:rPr>
              <w:t>资格性</w:t>
            </w:r>
            <w:r w:rsidRPr="00313074">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313074" w:rsidRDefault="001720DE" w:rsidP="001720DE">
            <w:pPr>
              <w:spacing w:line="460" w:lineRule="exact"/>
              <w:rPr>
                <w:rFonts w:ascii="宋体" w:hAnsi="宋体"/>
                <w:sz w:val="24"/>
              </w:rPr>
            </w:pPr>
            <w:r w:rsidRPr="00313074">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313074"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313074" w:rsidRDefault="001720DE" w:rsidP="001720DE">
            <w:pPr>
              <w:spacing w:line="460" w:lineRule="exact"/>
              <w:rPr>
                <w:rFonts w:ascii="宋体" w:hAnsi="宋体"/>
                <w:sz w:val="24"/>
              </w:rPr>
            </w:pPr>
            <w:r w:rsidRPr="00313074">
              <w:rPr>
                <w:rFonts w:ascii="宋体" w:hAnsi="宋体" w:hint="eastAsia"/>
                <w:sz w:val="24"/>
              </w:rPr>
              <w:t>主体信用记录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BD48D8" w:rsidRPr="00504696" w:rsidTr="00576AD2">
        <w:tc>
          <w:tcPr>
            <w:tcW w:w="534" w:type="dxa"/>
            <w:vMerge/>
            <w:tcBorders>
              <w:left w:val="single" w:sz="4" w:space="0" w:color="auto"/>
              <w:right w:val="single" w:sz="4" w:space="0" w:color="auto"/>
            </w:tcBorders>
            <w:vAlign w:val="center"/>
          </w:tcPr>
          <w:p w:rsidR="00BD48D8" w:rsidRPr="00313074"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313074" w:rsidRDefault="006A2171" w:rsidP="00895726">
            <w:pPr>
              <w:spacing w:line="460" w:lineRule="exact"/>
              <w:rPr>
                <w:rFonts w:ascii="宋体" w:hAnsi="宋体"/>
                <w:sz w:val="24"/>
                <w:szCs w:val="24"/>
              </w:rPr>
            </w:pPr>
            <w:r w:rsidRPr="00313074">
              <w:rPr>
                <w:rFonts w:ascii="宋体" w:hAnsi="宋体"/>
                <w:sz w:val="24"/>
                <w:szCs w:val="24"/>
              </w:rPr>
              <w:t>企业资格证及产品注册证</w:t>
            </w:r>
          </w:p>
        </w:tc>
        <w:tc>
          <w:tcPr>
            <w:tcW w:w="4586" w:type="dxa"/>
            <w:tcBorders>
              <w:left w:val="single" w:sz="4" w:space="0" w:color="auto"/>
            </w:tcBorders>
            <w:vAlign w:val="center"/>
          </w:tcPr>
          <w:p w:rsidR="00BD48D8" w:rsidRPr="00903433" w:rsidRDefault="00895726" w:rsidP="00210978">
            <w:pPr>
              <w:spacing w:line="460" w:lineRule="exact"/>
              <w:rPr>
                <w:rFonts w:ascii="宋体" w:hAnsi="宋体"/>
                <w:color w:val="FF0000"/>
                <w:sz w:val="24"/>
                <w:szCs w:val="24"/>
                <w:highlight w:val="green"/>
              </w:rPr>
            </w:pPr>
            <w:r>
              <w:rPr>
                <w:rFonts w:ascii="宋体" w:hAnsi="宋体" w:cs="宋体" w:hint="eastAsia"/>
                <w:kern w:val="0"/>
                <w:sz w:val="28"/>
                <w:szCs w:val="28"/>
              </w:rPr>
              <w:t>供应商</w:t>
            </w:r>
            <w:r w:rsidRPr="007C7B68">
              <w:rPr>
                <w:rFonts w:ascii="宋体" w:hAnsi="宋体" w:cs="宋体" w:hint="eastAsia"/>
                <w:kern w:val="0"/>
                <w:sz w:val="28"/>
                <w:szCs w:val="28"/>
              </w:rPr>
              <w:t>具有有效的</w:t>
            </w:r>
            <w:r>
              <w:rPr>
                <w:rFonts w:ascii="宋体" w:hAnsi="宋体" w:cs="宋体" w:hint="eastAsia"/>
                <w:kern w:val="0"/>
                <w:sz w:val="28"/>
                <w:szCs w:val="28"/>
              </w:rPr>
              <w:t>医疗器械经营许可证（或备案证），所供产品具备医疗器械注册证（或备案证）、医疗器械生产许可证（或备案证）</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w:t>
            </w:r>
            <w:r>
              <w:rPr>
                <w:rFonts w:ascii="宋体" w:hAnsi="宋体" w:hint="eastAsia"/>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w:t>
            </w:r>
            <w:r w:rsidRPr="00F5146C">
              <w:rPr>
                <w:rFonts w:ascii="宋体" w:hAnsi="宋体" w:hint="eastAsia"/>
                <w:sz w:val="24"/>
              </w:rPr>
              <w:lastRenderedPageBreak/>
              <w:t>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r w:rsidR="000B0D38" w:rsidRPr="006A2171">
              <w:rPr>
                <w:rFonts w:ascii="宋体" w:hAnsi="宋体" w:hint="eastAsia"/>
                <w:sz w:val="24"/>
              </w:rPr>
              <w:t>5</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1、技术指标全部符合采购要求得3</w:t>
            </w:r>
            <w:r w:rsidR="00313074">
              <w:rPr>
                <w:rFonts w:ascii="宋体" w:hAnsi="宋体"/>
                <w:sz w:val="24"/>
              </w:rPr>
              <w:t>5</w:t>
            </w:r>
            <w:r w:rsidRPr="006A2171">
              <w:rPr>
                <w:rFonts w:ascii="宋体" w:hAnsi="宋体" w:hint="eastAsia"/>
                <w:sz w:val="24"/>
              </w:rPr>
              <w:t>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2、未标注“*”号的一般技术参数低于采购要求的，每一项减1分；</w:t>
            </w:r>
          </w:p>
          <w:p w:rsidR="00B733D4" w:rsidRPr="006A2171" w:rsidRDefault="000B0D38" w:rsidP="006A2171">
            <w:pPr>
              <w:spacing w:line="360" w:lineRule="exact"/>
              <w:jc w:val="left"/>
              <w:rPr>
                <w:rFonts w:ascii="宋体" w:hAnsi="宋体"/>
                <w:sz w:val="24"/>
              </w:rPr>
            </w:pPr>
            <w:r w:rsidRPr="006A2171">
              <w:rPr>
                <w:rFonts w:ascii="宋体" w:hAnsi="宋体" w:hint="eastAsia"/>
                <w:sz w:val="24"/>
              </w:rPr>
              <w:t>3、标注“*”号的关键技术参数低于采购要求的，每一项减3分</w:t>
            </w:r>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5</w:t>
            </w:r>
            <w:r w:rsidR="000B0D38" w:rsidRPr="006A2171">
              <w:rPr>
                <w:rFonts w:ascii="宋体" w:hAnsi="宋体" w:hint="eastAsia"/>
                <w:sz w:val="24"/>
              </w:rPr>
              <w:t>0</w:t>
            </w:r>
            <w:r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0B0D38" w:rsidRPr="006A2171">
              <w:rPr>
                <w:rFonts w:ascii="宋体" w:hAnsi="宋体" w:hint="eastAsia"/>
                <w:sz w:val="24"/>
              </w:rPr>
              <w:t>50</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投标报价得分=(评标基准价／投标报价)×价格权值（</w:t>
            </w:r>
            <w:r w:rsidR="000B0D38" w:rsidRPr="006A2171">
              <w:rPr>
                <w:rFonts w:ascii="宋体" w:hAnsi="宋体" w:hint="eastAsia"/>
                <w:sz w:val="24"/>
              </w:rPr>
              <w:t>50</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B86" w:rsidRDefault="00745B86" w:rsidP="00D3588F">
      <w:pPr>
        <w:rPr>
          <w:rFonts w:cs="Times New Roman"/>
        </w:rPr>
      </w:pPr>
      <w:r>
        <w:rPr>
          <w:rFonts w:cs="Times New Roman"/>
        </w:rPr>
        <w:separator/>
      </w:r>
    </w:p>
  </w:endnote>
  <w:endnote w:type="continuationSeparator" w:id="0">
    <w:p w:rsidR="00745B86" w:rsidRDefault="00745B8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B86" w:rsidRDefault="00745B86" w:rsidP="00D3588F">
      <w:pPr>
        <w:rPr>
          <w:rFonts w:cs="Times New Roman"/>
        </w:rPr>
      </w:pPr>
      <w:r>
        <w:rPr>
          <w:rFonts w:cs="Times New Roman"/>
        </w:rPr>
        <w:separator/>
      </w:r>
    </w:p>
  </w:footnote>
  <w:footnote w:type="continuationSeparator" w:id="0">
    <w:p w:rsidR="00745B86" w:rsidRDefault="00745B8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6720"/>
    <w:rsid w:val="0008739B"/>
    <w:rsid w:val="00096834"/>
    <w:rsid w:val="000A76EB"/>
    <w:rsid w:val="000B0D38"/>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1549"/>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54FC1"/>
    <w:rsid w:val="002659CC"/>
    <w:rsid w:val="00267019"/>
    <w:rsid w:val="00267A5F"/>
    <w:rsid w:val="00274D4A"/>
    <w:rsid w:val="0028067E"/>
    <w:rsid w:val="002858FD"/>
    <w:rsid w:val="00287E26"/>
    <w:rsid w:val="00290A09"/>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3074"/>
    <w:rsid w:val="003217B1"/>
    <w:rsid w:val="00326254"/>
    <w:rsid w:val="00331027"/>
    <w:rsid w:val="00334330"/>
    <w:rsid w:val="0034229D"/>
    <w:rsid w:val="00343F61"/>
    <w:rsid w:val="003500BB"/>
    <w:rsid w:val="00350C0A"/>
    <w:rsid w:val="00354BC7"/>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E47B7"/>
    <w:rsid w:val="00503601"/>
    <w:rsid w:val="00521CC1"/>
    <w:rsid w:val="0052240D"/>
    <w:rsid w:val="00524B17"/>
    <w:rsid w:val="005455AF"/>
    <w:rsid w:val="0055245D"/>
    <w:rsid w:val="00554142"/>
    <w:rsid w:val="005603E9"/>
    <w:rsid w:val="00563340"/>
    <w:rsid w:val="00564A6B"/>
    <w:rsid w:val="00565698"/>
    <w:rsid w:val="0056741D"/>
    <w:rsid w:val="00573DED"/>
    <w:rsid w:val="00586638"/>
    <w:rsid w:val="005A2140"/>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2171"/>
    <w:rsid w:val="006A466A"/>
    <w:rsid w:val="006A642F"/>
    <w:rsid w:val="006C50FE"/>
    <w:rsid w:val="006D52F7"/>
    <w:rsid w:val="006E2353"/>
    <w:rsid w:val="006E7AB8"/>
    <w:rsid w:val="006F3535"/>
    <w:rsid w:val="007211CD"/>
    <w:rsid w:val="0072252E"/>
    <w:rsid w:val="007238B1"/>
    <w:rsid w:val="007326E7"/>
    <w:rsid w:val="007333C3"/>
    <w:rsid w:val="007418F7"/>
    <w:rsid w:val="0074596C"/>
    <w:rsid w:val="00745B86"/>
    <w:rsid w:val="007532EA"/>
    <w:rsid w:val="00754A1F"/>
    <w:rsid w:val="00756110"/>
    <w:rsid w:val="007645D1"/>
    <w:rsid w:val="00787212"/>
    <w:rsid w:val="0079554E"/>
    <w:rsid w:val="007A5D56"/>
    <w:rsid w:val="007C614F"/>
    <w:rsid w:val="007C70E7"/>
    <w:rsid w:val="007D49B3"/>
    <w:rsid w:val="007D6174"/>
    <w:rsid w:val="007D6951"/>
    <w:rsid w:val="007E5273"/>
    <w:rsid w:val="007E6599"/>
    <w:rsid w:val="007F0561"/>
    <w:rsid w:val="007F5628"/>
    <w:rsid w:val="0081063F"/>
    <w:rsid w:val="00813B0B"/>
    <w:rsid w:val="00813D84"/>
    <w:rsid w:val="008167FA"/>
    <w:rsid w:val="008175AA"/>
    <w:rsid w:val="00830026"/>
    <w:rsid w:val="00832AA4"/>
    <w:rsid w:val="0084064C"/>
    <w:rsid w:val="008459F7"/>
    <w:rsid w:val="00847C78"/>
    <w:rsid w:val="0086006D"/>
    <w:rsid w:val="00860445"/>
    <w:rsid w:val="0086098F"/>
    <w:rsid w:val="00865443"/>
    <w:rsid w:val="00875B16"/>
    <w:rsid w:val="00890969"/>
    <w:rsid w:val="008913E7"/>
    <w:rsid w:val="00892EBF"/>
    <w:rsid w:val="00895726"/>
    <w:rsid w:val="008A21B7"/>
    <w:rsid w:val="008B12DA"/>
    <w:rsid w:val="008B6F61"/>
    <w:rsid w:val="008B7F4D"/>
    <w:rsid w:val="008C2795"/>
    <w:rsid w:val="008C6180"/>
    <w:rsid w:val="008C6D72"/>
    <w:rsid w:val="008D1A2E"/>
    <w:rsid w:val="008E60C8"/>
    <w:rsid w:val="00903433"/>
    <w:rsid w:val="00903484"/>
    <w:rsid w:val="00914444"/>
    <w:rsid w:val="009309C0"/>
    <w:rsid w:val="009375D3"/>
    <w:rsid w:val="009379AB"/>
    <w:rsid w:val="00942F40"/>
    <w:rsid w:val="0094395F"/>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051A"/>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1C6"/>
    <w:rsid w:val="00AD7B16"/>
    <w:rsid w:val="00AF3791"/>
    <w:rsid w:val="00B13AE6"/>
    <w:rsid w:val="00B25174"/>
    <w:rsid w:val="00B26B6F"/>
    <w:rsid w:val="00B32179"/>
    <w:rsid w:val="00B34EC3"/>
    <w:rsid w:val="00B351DC"/>
    <w:rsid w:val="00B4611C"/>
    <w:rsid w:val="00B47379"/>
    <w:rsid w:val="00B54BAA"/>
    <w:rsid w:val="00B733D4"/>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2A9B"/>
    <w:rsid w:val="00C35E6F"/>
    <w:rsid w:val="00C37198"/>
    <w:rsid w:val="00C40604"/>
    <w:rsid w:val="00C60BD0"/>
    <w:rsid w:val="00C70B90"/>
    <w:rsid w:val="00C755D3"/>
    <w:rsid w:val="00C82236"/>
    <w:rsid w:val="00C8699A"/>
    <w:rsid w:val="00C94673"/>
    <w:rsid w:val="00C96707"/>
    <w:rsid w:val="00CA6671"/>
    <w:rsid w:val="00CB3480"/>
    <w:rsid w:val="00CB652F"/>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835B8"/>
    <w:rsid w:val="00D908E7"/>
    <w:rsid w:val="00D964D1"/>
    <w:rsid w:val="00DA29FD"/>
    <w:rsid w:val="00DA3D5C"/>
    <w:rsid w:val="00DA7317"/>
    <w:rsid w:val="00DA748F"/>
    <w:rsid w:val="00DB2674"/>
    <w:rsid w:val="00DB43FA"/>
    <w:rsid w:val="00DB59A6"/>
    <w:rsid w:val="00DC3953"/>
    <w:rsid w:val="00DC654F"/>
    <w:rsid w:val="00DD3C42"/>
    <w:rsid w:val="00DE44FF"/>
    <w:rsid w:val="00DE46B5"/>
    <w:rsid w:val="00DE6E95"/>
    <w:rsid w:val="00DF328A"/>
    <w:rsid w:val="00E063E5"/>
    <w:rsid w:val="00E12CB9"/>
    <w:rsid w:val="00E253DE"/>
    <w:rsid w:val="00E25BB4"/>
    <w:rsid w:val="00E31918"/>
    <w:rsid w:val="00E36F05"/>
    <w:rsid w:val="00E44DE9"/>
    <w:rsid w:val="00E44F82"/>
    <w:rsid w:val="00E50BF9"/>
    <w:rsid w:val="00E56309"/>
    <w:rsid w:val="00E61C1E"/>
    <w:rsid w:val="00E648DA"/>
    <w:rsid w:val="00E85E11"/>
    <w:rsid w:val="00EA32FA"/>
    <w:rsid w:val="00EC0674"/>
    <w:rsid w:val="00EC1D8E"/>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146A"/>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FFE1BCF-5E10-4790-B4EB-CA918BF4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 w:type="character" w:styleId="ae">
    <w:name w:val="Emphasis"/>
    <w:uiPriority w:val="20"/>
    <w:qFormat/>
    <w:locked/>
    <w:rsid w:val="001515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523DF-8D58-4141-AAFF-A2C0CDA8A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1</Pages>
  <Words>839</Words>
  <Characters>4785</Characters>
  <Application>Microsoft Office Word</Application>
  <DocSecurity>0</DocSecurity>
  <Lines>39</Lines>
  <Paragraphs>11</Paragraphs>
  <ScaleCrop>false</ScaleCrop>
  <Company>Microsoft</Company>
  <LinksUpToDate>false</LinksUpToDate>
  <CharactersWithSpaces>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78</cp:revision>
  <cp:lastPrinted>2018-08-22T03:24:00Z</cp:lastPrinted>
  <dcterms:created xsi:type="dcterms:W3CDTF">2018-08-22T03:26:00Z</dcterms:created>
  <dcterms:modified xsi:type="dcterms:W3CDTF">2020-09-14T08:44:00Z</dcterms:modified>
</cp:coreProperties>
</file>