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99" w:rsidRPr="00166331" w:rsidRDefault="00AC2C99" w:rsidP="00AC2C9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166331"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 w:rsidRPr="00166331"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AC2C99" w:rsidRPr="00166331" w:rsidRDefault="00AC2C99" w:rsidP="00AC2C99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 w:rsidRPr="00166331"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 w:rsidRPr="00166331"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F2371D">
        <w:rPr>
          <w:rFonts w:asciiTheme="minorEastAsia" w:eastAsiaTheme="minorEastAsia" w:hAnsiTheme="minorEastAsia" w:hint="eastAsia"/>
          <w:sz w:val="28"/>
          <w:szCs w:val="28"/>
        </w:rPr>
        <w:t>江南</w:t>
      </w:r>
      <w:r w:rsidR="00F2371D">
        <w:rPr>
          <w:rFonts w:asciiTheme="minorEastAsia" w:eastAsiaTheme="minorEastAsia" w:hAnsiTheme="minorEastAsia"/>
          <w:sz w:val="28"/>
          <w:szCs w:val="28"/>
        </w:rPr>
        <w:t>院区增设气体终端项目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331027">
        <w:rPr>
          <w:color w:val="000000"/>
          <w:sz w:val="28"/>
          <w:szCs w:val="28"/>
        </w:rPr>
        <w:t>YCZXYYZB-YN-20</w:t>
      </w:r>
      <w:r>
        <w:rPr>
          <w:color w:val="000000"/>
          <w:sz w:val="28"/>
          <w:szCs w:val="28"/>
        </w:rPr>
        <w:t>20</w:t>
      </w:r>
      <w:r w:rsidRPr="0033102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37</w:t>
      </w:r>
      <w:r w:rsidR="00C70D90">
        <w:rPr>
          <w:color w:val="000000"/>
          <w:sz w:val="28"/>
          <w:szCs w:val="28"/>
        </w:rPr>
        <w:t>(</w:t>
      </w:r>
      <w:r w:rsidR="006F78D4">
        <w:rPr>
          <w:color w:val="000000"/>
          <w:sz w:val="28"/>
          <w:szCs w:val="28"/>
        </w:rPr>
        <w:t>3</w:t>
      </w:r>
      <w:r w:rsidR="00C70D90">
        <w:rPr>
          <w:color w:val="000000"/>
          <w:sz w:val="28"/>
          <w:szCs w:val="28"/>
        </w:rPr>
        <w:t>)</w:t>
      </w:r>
    </w:p>
    <w:p w:rsid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</w:t>
      </w:r>
      <w:r w:rsidRPr="00331027">
        <w:rPr>
          <w:rFonts w:hint="eastAsia"/>
          <w:color w:val="000000"/>
          <w:sz w:val="28"/>
          <w:szCs w:val="28"/>
        </w:rPr>
        <w:t>院</w:t>
      </w:r>
      <w:r w:rsidR="00F2371D">
        <w:rPr>
          <w:rFonts w:asciiTheme="minorEastAsia" w:eastAsiaTheme="minorEastAsia" w:hAnsiTheme="minorEastAsia" w:hint="eastAsia"/>
          <w:sz w:val="28"/>
          <w:szCs w:val="28"/>
        </w:rPr>
        <w:t>江南</w:t>
      </w:r>
      <w:r w:rsidR="00F2371D">
        <w:rPr>
          <w:rFonts w:asciiTheme="minorEastAsia" w:eastAsiaTheme="minorEastAsia" w:hAnsiTheme="minorEastAsia"/>
          <w:sz w:val="28"/>
          <w:szCs w:val="28"/>
        </w:rPr>
        <w:t>院区增设气体终端项目</w:t>
      </w:r>
      <w:r w:rsidR="00C70D90">
        <w:rPr>
          <w:rFonts w:asciiTheme="minorEastAsia" w:eastAsiaTheme="minorEastAsia" w:hAnsiTheme="minorEastAsia" w:hint="eastAsia"/>
          <w:sz w:val="28"/>
          <w:szCs w:val="28"/>
        </w:rPr>
        <w:t>(第</w:t>
      </w:r>
      <w:r w:rsidR="006F78D4">
        <w:rPr>
          <w:rFonts w:asciiTheme="minorEastAsia" w:eastAsiaTheme="minorEastAsia" w:hAnsiTheme="minorEastAsia"/>
          <w:sz w:val="28"/>
          <w:szCs w:val="28"/>
        </w:rPr>
        <w:t>3</w:t>
      </w:r>
      <w:r w:rsidR="00C70D90">
        <w:rPr>
          <w:rFonts w:asciiTheme="minorEastAsia" w:eastAsiaTheme="minorEastAsia" w:hAnsiTheme="minorEastAsia" w:hint="eastAsia"/>
          <w:sz w:val="28"/>
          <w:szCs w:val="28"/>
        </w:rPr>
        <w:t>次</w:t>
      </w:r>
      <w:r w:rsidR="00C70D90">
        <w:rPr>
          <w:rFonts w:asciiTheme="minorEastAsia" w:eastAsiaTheme="minorEastAsia" w:hAnsiTheme="minorEastAsia"/>
          <w:sz w:val="28"/>
          <w:szCs w:val="28"/>
        </w:rPr>
        <w:t>采购</w:t>
      </w:r>
      <w:r w:rsidR="00C70D90">
        <w:rPr>
          <w:rFonts w:asciiTheme="minorEastAsia" w:eastAsiaTheme="minorEastAsia" w:hAnsiTheme="minorEastAsia" w:hint="eastAsia"/>
          <w:sz w:val="28"/>
          <w:szCs w:val="28"/>
        </w:rPr>
        <w:t>)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903433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20</w:t>
      </w:r>
      <w:r w:rsidRPr="003D5E50"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6F78D4">
        <w:rPr>
          <w:color w:val="FF0000"/>
          <w:sz w:val="28"/>
          <w:szCs w:val="28"/>
        </w:rPr>
        <w:t>25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AC2C99" w:rsidRPr="00087DD8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</w:t>
      </w:r>
      <w:r w:rsidRPr="001F1C6E">
        <w:rPr>
          <w:rFonts w:hint="eastAsia"/>
          <w:sz w:val="28"/>
          <w:szCs w:val="28"/>
        </w:rPr>
        <w:t>参与投标时需具有法定代表人或其他组织或自然人等资格证明文件，法定代表人或其他组织或自然人不能亲自投标的，可以授权他人进行投标，需提供授权委托书</w:t>
      </w:r>
      <w:r w:rsidRPr="001F1C6E">
        <w:rPr>
          <w:rFonts w:hint="eastAsia"/>
          <w:b/>
          <w:sz w:val="28"/>
          <w:szCs w:val="28"/>
          <w:highlight w:val="yellow"/>
        </w:rPr>
        <w:t>【供应商根据自身情况提供对应的证明材料，此项资料除了投标文件中需提供外，额外放一份在密封完好的投标文件外面，投标时用于核对身份】</w:t>
      </w:r>
      <w:r w:rsidRPr="001F1C6E">
        <w:rPr>
          <w:rFonts w:hint="eastAsia"/>
          <w:sz w:val="28"/>
          <w:szCs w:val="28"/>
        </w:rPr>
        <w:t>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AC2C99" w:rsidRPr="00087DD8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</w:t>
      </w:r>
      <w:r>
        <w:rPr>
          <w:rFonts w:hint="eastAsia"/>
          <w:b/>
          <w:bCs/>
          <w:sz w:val="28"/>
          <w:szCs w:val="28"/>
        </w:rPr>
        <w:t>等</w:t>
      </w:r>
      <w:r w:rsidRPr="00087DD8">
        <w:rPr>
          <w:rFonts w:hint="eastAsia"/>
          <w:b/>
          <w:bCs/>
          <w:sz w:val="28"/>
          <w:szCs w:val="28"/>
        </w:rPr>
        <w:t>不一</w:t>
      </w:r>
      <w:r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>
        <w:rPr>
          <w:rFonts w:hint="eastAsia"/>
          <w:sz w:val="28"/>
          <w:szCs w:val="28"/>
          <w:u w:val="single"/>
        </w:rPr>
        <w:t>（</w:t>
      </w:r>
      <w:r w:rsidRPr="00554142">
        <w:rPr>
          <w:rFonts w:hint="eastAsia"/>
          <w:b/>
          <w:sz w:val="28"/>
          <w:szCs w:val="28"/>
          <w:u w:val="single"/>
        </w:rPr>
        <w:t>中心医院惠尔佳超市右边楼房2楼</w:t>
      </w:r>
      <w:r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</w:rPr>
        <w:t>工作日</w:t>
      </w:r>
      <w:r w:rsidRPr="000A66C7">
        <w:rPr>
          <w:rFonts w:hint="eastAsia"/>
          <w:sz w:val="28"/>
          <w:szCs w:val="28"/>
          <w:u w:val="single"/>
        </w:rPr>
        <w:t>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>
        <w:rPr>
          <w:sz w:val="28"/>
          <w:szCs w:val="28"/>
          <w:u w:val="single"/>
        </w:rPr>
        <w:t>17:3</w:t>
      </w:r>
      <w:r w:rsidRPr="000A66C7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AC2C99" w:rsidRPr="003D5E50" w:rsidRDefault="00AC2C99" w:rsidP="00AC2C99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人：宜昌市中心人民医院</w:t>
      </w:r>
    </w:p>
    <w:p w:rsidR="00AC2C99" w:rsidRPr="003D5E50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AC2C99" w:rsidRPr="00AC2C99" w:rsidRDefault="00AC2C99" w:rsidP="00AC2C99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AC2C99">
        <w:rPr>
          <w:rFonts w:hint="eastAsia"/>
          <w:sz w:val="28"/>
          <w:szCs w:val="28"/>
        </w:rPr>
        <w:t>联</w:t>
      </w:r>
      <w:r w:rsidRPr="00AC2C99">
        <w:rPr>
          <w:sz w:val="28"/>
          <w:szCs w:val="28"/>
        </w:rPr>
        <w:t xml:space="preserve"> </w:t>
      </w:r>
      <w:r w:rsidRPr="00AC2C99">
        <w:rPr>
          <w:rFonts w:hint="eastAsia"/>
          <w:sz w:val="28"/>
          <w:szCs w:val="28"/>
        </w:rPr>
        <w:t>系</w:t>
      </w:r>
      <w:r w:rsidRPr="00AC2C99">
        <w:rPr>
          <w:sz w:val="28"/>
          <w:szCs w:val="28"/>
        </w:rPr>
        <w:t xml:space="preserve"> </w:t>
      </w:r>
      <w:r w:rsidRPr="00AC2C99">
        <w:rPr>
          <w:rFonts w:hint="eastAsia"/>
          <w:sz w:val="28"/>
          <w:szCs w:val="28"/>
        </w:rPr>
        <w:t>人：胡老师</w:t>
      </w:r>
      <w:r w:rsidRPr="00AC2C99">
        <w:rPr>
          <w:sz w:val="28"/>
          <w:szCs w:val="28"/>
        </w:rPr>
        <w:t xml:space="preserve"> /</w:t>
      </w:r>
      <w:r w:rsidRPr="00AC2C99">
        <w:rPr>
          <w:rFonts w:hint="eastAsia"/>
          <w:sz w:val="28"/>
          <w:szCs w:val="28"/>
        </w:rPr>
        <w:t>周老师</w:t>
      </w:r>
    </w:p>
    <w:p w:rsidR="00AC2C99" w:rsidRPr="00AC2C99" w:rsidRDefault="00AC2C99" w:rsidP="00AC2C99">
      <w:pPr>
        <w:ind w:firstLineChars="200" w:firstLine="560"/>
        <w:jc w:val="left"/>
        <w:rPr>
          <w:rFonts w:ascii="黑体" w:eastAsia="黑体" w:hAnsi="黑体" w:cs="黑体"/>
          <w:sz w:val="44"/>
          <w:szCs w:val="44"/>
        </w:rPr>
        <w:sectPr w:rsidR="00AC2C99" w:rsidRPr="00AC2C9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AC2C99">
        <w:rPr>
          <w:rFonts w:ascii="宋体" w:hAnsi="宋体" w:hint="eastAsia"/>
          <w:sz w:val="28"/>
          <w:szCs w:val="28"/>
        </w:rPr>
        <w:t>联系电话：</w:t>
      </w:r>
      <w:r w:rsidRPr="00AC2C99">
        <w:rPr>
          <w:rFonts w:ascii="宋体" w:hAnsi="宋体"/>
          <w:sz w:val="28"/>
          <w:szCs w:val="28"/>
        </w:rPr>
        <w:t>0717-6484946 13997695077/0717-6486583 13872605679</w:t>
      </w:r>
    </w:p>
    <w:p w:rsidR="00162024" w:rsidRPr="006E4FD7" w:rsidRDefault="00162024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 w:rsidRPr="006E4FD7">
        <w:rPr>
          <w:rFonts w:ascii="黑体" w:eastAsia="黑体" w:hAnsi="黑体" w:cs="黑体" w:hint="eastAsia"/>
          <w:sz w:val="44"/>
          <w:szCs w:val="44"/>
        </w:rPr>
        <w:lastRenderedPageBreak/>
        <w:t>宜昌市中心人民医院</w:t>
      </w:r>
    </w:p>
    <w:p w:rsidR="00162024" w:rsidRPr="006E4FD7" w:rsidRDefault="00AC2C99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Style w:val="a6"/>
          <w:rFonts w:ascii="黑体" w:eastAsia="黑体" w:hAnsi="黑体" w:hint="eastAsia"/>
          <w:b w:val="0"/>
          <w:sz w:val="44"/>
          <w:szCs w:val="44"/>
        </w:rPr>
        <w:t>采购</w:t>
      </w:r>
      <w:r w:rsidR="00162024" w:rsidRPr="006E4FD7">
        <w:rPr>
          <w:rFonts w:ascii="黑体" w:eastAsia="黑体" w:hAnsi="黑体" w:cs="黑体" w:hint="eastAsia"/>
          <w:sz w:val="44"/>
          <w:szCs w:val="44"/>
        </w:rPr>
        <w:t>文件</w:t>
      </w:r>
    </w:p>
    <w:p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</w:t>
      </w:r>
      <w:r w:rsidR="006E4FD7">
        <w:rPr>
          <w:rFonts w:ascii="宋体" w:hAnsi="宋体" w:cs="宋体" w:hint="eastAsia"/>
          <w:sz w:val="28"/>
          <w:szCs w:val="28"/>
        </w:rPr>
        <w:t>20</w:t>
      </w:r>
      <w:r w:rsidR="007418F7">
        <w:rPr>
          <w:rFonts w:ascii="宋体" w:hAnsi="宋体" w:cs="宋体"/>
          <w:sz w:val="28"/>
          <w:szCs w:val="28"/>
        </w:rPr>
        <w:t>-</w:t>
      </w:r>
      <w:r w:rsidR="00AC2C99">
        <w:rPr>
          <w:rFonts w:ascii="宋体" w:hAnsi="宋体" w:cs="宋体"/>
          <w:sz w:val="28"/>
          <w:szCs w:val="28"/>
        </w:rPr>
        <w:t>37</w:t>
      </w:r>
      <w:r w:rsidR="00C70D90">
        <w:rPr>
          <w:rFonts w:ascii="宋体" w:hAnsi="宋体" w:cs="宋体" w:hint="eastAsia"/>
          <w:sz w:val="28"/>
          <w:szCs w:val="28"/>
        </w:rPr>
        <w:t>（</w:t>
      </w:r>
      <w:r w:rsidR="006F78D4">
        <w:rPr>
          <w:rFonts w:ascii="宋体" w:hAnsi="宋体" w:cs="宋体"/>
          <w:sz w:val="28"/>
          <w:szCs w:val="28"/>
        </w:rPr>
        <w:t>3</w:t>
      </w:r>
      <w:r w:rsidR="00C70D90">
        <w:rPr>
          <w:rFonts w:ascii="宋体" w:hAnsi="宋体" w:cs="宋体"/>
          <w:sz w:val="28"/>
          <w:szCs w:val="28"/>
        </w:rPr>
        <w:t>）</w:t>
      </w:r>
      <w:bookmarkStart w:id="0" w:name="_GoBack"/>
      <w:bookmarkEnd w:id="0"/>
    </w:p>
    <w:p w:rsidR="00162024" w:rsidRPr="006E4FD7" w:rsidRDefault="00162024" w:rsidP="00162024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</w:t>
      </w:r>
      <w:r w:rsidRPr="006E4FD7">
        <w:rPr>
          <w:rFonts w:asciiTheme="minorEastAsia" w:eastAsiaTheme="minorEastAsia" w:hAnsiTheme="minorEastAsia" w:cs="宋体" w:hint="eastAsia"/>
          <w:sz w:val="28"/>
          <w:szCs w:val="28"/>
        </w:rPr>
        <w:t>院</w:t>
      </w:r>
      <w:r w:rsidR="00F57C43">
        <w:rPr>
          <w:rFonts w:asciiTheme="minorEastAsia" w:eastAsiaTheme="minorEastAsia" w:hAnsiTheme="minorEastAsia" w:cs="宋体" w:hint="eastAsia"/>
          <w:sz w:val="28"/>
          <w:szCs w:val="28"/>
        </w:rPr>
        <w:t>江南院</w:t>
      </w:r>
      <w:r w:rsidR="00AC2C99">
        <w:rPr>
          <w:rFonts w:asciiTheme="minorEastAsia" w:eastAsiaTheme="minorEastAsia" w:hAnsiTheme="minorEastAsia" w:cs="宋体" w:hint="eastAsia"/>
          <w:sz w:val="28"/>
          <w:szCs w:val="28"/>
        </w:rPr>
        <w:t>区</w:t>
      </w:r>
      <w:r w:rsidR="006E4FD7" w:rsidRPr="006E4FD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增设气体终端</w:t>
      </w:r>
      <w:r w:rsidR="006E4FD7" w:rsidRPr="006E4FD7">
        <w:rPr>
          <w:rFonts w:asciiTheme="minorEastAsia" w:eastAsiaTheme="minorEastAsia" w:hAnsiTheme="minorEastAsia" w:cs="黑体" w:hint="eastAsia"/>
          <w:sz w:val="28"/>
          <w:szCs w:val="28"/>
        </w:rPr>
        <w:t>项目</w:t>
      </w:r>
      <w:r w:rsidR="00C70D90">
        <w:rPr>
          <w:rFonts w:asciiTheme="minorEastAsia" w:eastAsiaTheme="minorEastAsia" w:hAnsiTheme="minorEastAsia" w:cs="黑体" w:hint="eastAsia"/>
          <w:sz w:val="28"/>
          <w:szCs w:val="28"/>
        </w:rPr>
        <w:t>（第</w:t>
      </w:r>
      <w:r w:rsidR="006F78D4">
        <w:rPr>
          <w:rFonts w:asciiTheme="minorEastAsia" w:eastAsiaTheme="minorEastAsia" w:hAnsiTheme="minorEastAsia" w:cs="黑体"/>
          <w:sz w:val="28"/>
          <w:szCs w:val="28"/>
        </w:rPr>
        <w:t>3</w:t>
      </w:r>
      <w:r w:rsidR="00C70D90">
        <w:rPr>
          <w:rFonts w:asciiTheme="minorEastAsia" w:eastAsiaTheme="minorEastAsia" w:hAnsiTheme="minorEastAsia" w:cs="黑体" w:hint="eastAsia"/>
          <w:sz w:val="28"/>
          <w:szCs w:val="28"/>
        </w:rPr>
        <w:t>次采购</w:t>
      </w:r>
      <w:r w:rsidR="00C70D90">
        <w:rPr>
          <w:rFonts w:asciiTheme="minorEastAsia" w:eastAsiaTheme="minorEastAsia" w:hAnsiTheme="minorEastAsia" w:cs="黑体"/>
          <w:sz w:val="28"/>
          <w:szCs w:val="28"/>
        </w:rPr>
        <w:t>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F57C43">
        <w:rPr>
          <w:rFonts w:ascii="宋体" w:hAnsi="宋体" w:cs="宋体" w:hint="eastAsia"/>
          <w:kern w:val="0"/>
          <w:sz w:val="28"/>
          <w:szCs w:val="28"/>
        </w:rPr>
        <w:t>5.8万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AC2C99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</w:t>
      </w:r>
      <w:r w:rsidR="00DF328A" w:rsidRPr="00AC2C99">
        <w:rPr>
          <w:rFonts w:ascii="宋体" w:hAnsi="宋体" w:cs="宋体" w:hint="eastAsia"/>
          <w:b/>
          <w:kern w:val="0"/>
          <w:sz w:val="28"/>
          <w:szCs w:val="28"/>
        </w:rPr>
        <w:t>格后，以最低价确定产品供应商及供应价格。</w:t>
      </w:r>
      <w:r w:rsidR="00DF328A">
        <w:rPr>
          <w:rFonts w:ascii="宋体" w:hAnsi="宋体" w:cs="宋体" w:hint="eastAsia"/>
          <w:kern w:val="0"/>
          <w:sz w:val="28"/>
          <w:szCs w:val="28"/>
        </w:rPr>
        <w:t>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02DB5" w:rsidRPr="008F2D2A" w:rsidRDefault="00002DB5" w:rsidP="00116FC5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FA58E6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中国政府采购网查询的主体信用记录，未被列</w:t>
      </w:r>
      <w:r w:rsidRPr="008F2D2A">
        <w:rPr>
          <w:rFonts w:asciiTheme="minorEastAsia" w:eastAsiaTheme="minorEastAsia" w:hAnsiTheme="minorEastAsia" w:hint="eastAsia"/>
          <w:sz w:val="28"/>
          <w:szCs w:val="28"/>
          <w:lang w:val="zh-CN"/>
        </w:rPr>
        <w:t>入信用记录失信被执行人、重大税收违法案件当事人名单、政府采购严重违法失信行为记录名单。</w:t>
      </w:r>
    </w:p>
    <w:p w:rsidR="00162024" w:rsidRPr="008F2D2A" w:rsidRDefault="00002DB5" w:rsidP="0039537B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3</w:t>
      </w:r>
      <w:r w:rsidR="00687A6E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本项目不接受联合体参加投标</w:t>
      </w:r>
      <w:r w:rsidR="00DF328A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，投标人</w:t>
      </w:r>
      <w:r w:rsidR="00DF328A"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中标后不允许分包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162024" w:rsidRPr="008F2D2A" w:rsidRDefault="00162024" w:rsidP="00162024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三、采购需求</w:t>
      </w:r>
    </w:p>
    <w:p w:rsidR="00DF328A" w:rsidRPr="008F2D2A" w:rsidRDefault="00DF328A" w:rsidP="00162024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3.1项目</w:t>
      </w:r>
      <w:r w:rsidRPr="008F2D2A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概况</w:t>
      </w:r>
    </w:p>
    <w:p w:rsidR="008F2D2A" w:rsidRPr="00F57C43" w:rsidRDefault="008F2D2A" w:rsidP="008F2D2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宜昌市中心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人民医院江南院区</w:t>
      </w:r>
      <w:r w:rsidR="00F57C43" w:rsidRPr="00F57C43">
        <w:rPr>
          <w:rFonts w:asciiTheme="minorEastAsia" w:eastAsiaTheme="minorEastAsia" w:hAnsiTheme="minorEastAsia" w:hint="eastAsia"/>
          <w:sz w:val="28"/>
          <w:szCs w:val="28"/>
        </w:rPr>
        <w:t>B区氧气管道进行增容，增加一条DN40氧气供应系统，直接用于供氧需求量最大的江南B区5</w:t>
      </w:r>
      <w:r w:rsidR="00F57C43">
        <w:rPr>
          <w:rFonts w:asciiTheme="minorEastAsia" w:eastAsiaTheme="minorEastAsia" w:hAnsiTheme="minorEastAsia" w:hint="eastAsia"/>
          <w:sz w:val="28"/>
          <w:szCs w:val="28"/>
        </w:rPr>
        <w:t>层</w:t>
      </w:r>
      <w:r w:rsidR="00F57C43" w:rsidRPr="00F57C43">
        <w:rPr>
          <w:rFonts w:asciiTheme="minorEastAsia" w:eastAsiaTheme="minorEastAsia" w:hAnsiTheme="minorEastAsia" w:hint="eastAsia"/>
          <w:sz w:val="28"/>
          <w:szCs w:val="28"/>
        </w:rPr>
        <w:t>重症病区</w:t>
      </w:r>
      <w:r w:rsidR="00F57C43">
        <w:rPr>
          <w:rFonts w:asciiTheme="minorEastAsia" w:eastAsiaTheme="minorEastAsia" w:hAnsiTheme="minorEastAsia" w:hint="eastAsia"/>
          <w:sz w:val="28"/>
          <w:szCs w:val="28"/>
        </w:rPr>
        <w:t>使用。另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肿瘤科（南）将病区医生和护士值班室腾出改造为3人病房，现该科特申请在两个值班室增设共6个床位医气终端、设备带及传呼系统。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DF328A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="00DF328A"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="00DF328A"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0560E5" w:rsidRDefault="000560E5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A928CB" w:rsidRDefault="00A928C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A928CB" w:rsidRDefault="00A928C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</w:p>
    <w:p w:rsidR="00F57C43" w:rsidRDefault="0002186B" w:rsidP="00F57C43">
      <w:pPr>
        <w:ind w:firstLineChars="700" w:firstLine="1960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 w:rsidRPr="00843535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工程名称：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江南院</w:t>
      </w:r>
      <w:r w:rsidRPr="006E4FD7">
        <w:rPr>
          <w:rStyle w:val="a6"/>
          <w:rFonts w:asciiTheme="minorEastAsia" w:eastAsiaTheme="minorEastAsia" w:hAnsiTheme="minorEastAsia" w:hint="eastAsia"/>
          <w:b w:val="0"/>
          <w:sz w:val="28"/>
          <w:szCs w:val="28"/>
        </w:rPr>
        <w:t>增设气体终端</w:t>
      </w:r>
      <w:r w:rsidRPr="006E4FD7">
        <w:rPr>
          <w:rFonts w:asciiTheme="minorEastAsia" w:eastAsiaTheme="minorEastAsia" w:hAnsiTheme="minorEastAsia" w:cs="黑体" w:hint="eastAsia"/>
          <w:sz w:val="28"/>
          <w:szCs w:val="28"/>
        </w:rPr>
        <w:t>项目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74"/>
        <w:gridCol w:w="1794"/>
        <w:gridCol w:w="1559"/>
        <w:gridCol w:w="709"/>
        <w:gridCol w:w="992"/>
        <w:gridCol w:w="1360"/>
        <w:gridCol w:w="1192"/>
        <w:gridCol w:w="1346"/>
        <w:gridCol w:w="680"/>
      </w:tblGrid>
      <w:tr w:rsidR="0002186B" w:rsidRPr="0002186B" w:rsidTr="0002186B">
        <w:trPr>
          <w:trHeight w:val="416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一、</w:t>
            </w:r>
            <w:r w:rsidRPr="0002186B">
              <w:rPr>
                <w:rFonts w:asciiTheme="minorEastAsia" w:eastAsiaTheme="minorEastAsia" w:hAnsiTheme="minorEastAsia" w:cs="宋体" w:hint="eastAsia"/>
                <w:b/>
                <w:kern w:val="0"/>
              </w:rPr>
              <w:t>江南分院B区五楼医用气体系统改造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序号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材料名称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型号、规格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工程量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综合单价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合 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6A21E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投标品牌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备注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06Cr19Ni10不锈钢管安装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φ40×2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06Cr19Ni10不锈钢管安装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φ24×1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不锈钢连接件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不锈钢等径90°弯头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不锈钢异径三通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φ40/φ24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不锈钢管球头螺帽咀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22YC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不锈钢6YC球头螺帽咀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6YC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75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管道支架制作与安装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5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氧气二级稳压箱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550×450×190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5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氧气流量计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7501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9B4D4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560E5" w:rsidRPr="0002186B" w:rsidTr="007F3322">
        <w:trPr>
          <w:trHeight w:val="600"/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0E5" w:rsidRPr="0002186B" w:rsidRDefault="000560E5" w:rsidP="009B4D4F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合计</w:t>
            </w:r>
          </w:p>
          <w:p w:rsidR="000560E5" w:rsidRPr="0002186B" w:rsidRDefault="000560E5" w:rsidP="009B4D4F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</w:tbl>
    <w:tbl>
      <w:tblPr>
        <w:tblpPr w:leftFromText="180" w:rightFromText="180" w:vertAnchor="text" w:horzAnchor="margin" w:tblpXSpec="center" w:tblpY="48"/>
        <w:tblW w:w="10173" w:type="dxa"/>
        <w:tblLook w:val="04A0" w:firstRow="1" w:lastRow="0" w:firstColumn="1" w:lastColumn="0" w:noHBand="0" w:noVBand="1"/>
      </w:tblPr>
      <w:tblGrid>
        <w:gridCol w:w="758"/>
        <w:gridCol w:w="1178"/>
        <w:gridCol w:w="1700"/>
        <w:gridCol w:w="2142"/>
        <w:gridCol w:w="838"/>
        <w:gridCol w:w="640"/>
        <w:gridCol w:w="1074"/>
        <w:gridCol w:w="826"/>
        <w:gridCol w:w="1017"/>
      </w:tblGrid>
      <w:tr w:rsidR="0002186B" w:rsidRPr="0002186B" w:rsidTr="0002186B">
        <w:trPr>
          <w:trHeight w:val="345"/>
        </w:trPr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Style w:val="a6"/>
                <w:rFonts w:asciiTheme="minorEastAsia" w:eastAsiaTheme="minorEastAsia" w:hAnsiTheme="minorEastAsia" w:hint="eastAsia"/>
              </w:rPr>
              <w:t>二、肿瘤科（南）增设气体终端</w:t>
            </w:r>
            <w:r w:rsidRPr="0002186B">
              <w:rPr>
                <w:rFonts w:asciiTheme="minorEastAsia" w:eastAsiaTheme="minorEastAsia" w:hAnsiTheme="minorEastAsia" w:cs="黑体" w:hint="eastAsia"/>
                <w:b/>
              </w:rPr>
              <w:t>项目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序号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bCs/>
                <w:kern w:val="0"/>
              </w:rPr>
              <w:t>材料名称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规格型号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技术参数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单位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数量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综合单价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总价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投标品牌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φ14×1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不锈钢管连接件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12YC球头帽咀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φ8×1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不锈钢管连接件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6YC球头帽咀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材质0Cr20Ni9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60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维修阀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DG6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材质为0Cr18Ni9不锈钢，密封性强。压力1.6MPa防泄漏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88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氧气快速插座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YKC-50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德式，插拔次数〉5万次使用寿命大于10年耐腐蚀、无毒、不燃、插拔方便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75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吸引快速插座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YKC-50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德式，插拔次数〉5万次使用寿命大于10年耐腐蚀、无毒、不燃、插拔方便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99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铝合金小罩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宽5*高3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材质：优质铝合金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15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铝合金设备带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宽20*高5*厚度2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优质铝合金所有电器、终端均采用嵌入式安装，面板采用模块化设计表面采用静电喷塑设备带内均有强电、弱点管道分槽安装功能确保安全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5孔电源插座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5孔电源插座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电源开关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大阪开关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6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床头灯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LED床头灯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3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2.5铜芯电源线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2.5平方7芯铜芯线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呼叫分机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6399W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卫生间紧急呼叫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46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呼叫信号线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0.75*2芯铜芯线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国标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2186B" w:rsidRPr="0002186B" w:rsidTr="0002186B">
        <w:trPr>
          <w:trHeight w:val="34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其它项目费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含脚手架，运输，试压，吹扫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86B" w:rsidRPr="0002186B" w:rsidRDefault="0002186B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  <w:tr w:rsidR="000560E5" w:rsidRPr="0002186B" w:rsidTr="007B2E5F">
        <w:trPr>
          <w:trHeight w:val="402"/>
        </w:trPr>
        <w:tc>
          <w:tcPr>
            <w:tcW w:w="1017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0E5" w:rsidRPr="0002186B" w:rsidRDefault="000560E5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合计</w:t>
            </w:r>
          </w:p>
          <w:p w:rsidR="000560E5" w:rsidRPr="0002186B" w:rsidRDefault="000560E5" w:rsidP="0002186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</w:rPr>
            </w:pPr>
            <w:r w:rsidRPr="0002186B">
              <w:rPr>
                <w:rFonts w:asciiTheme="minorEastAsia" w:eastAsiaTheme="minorEastAsia" w:hAnsiTheme="minorEastAsia" w:cs="宋体" w:hint="eastAsia"/>
                <w:kern w:val="0"/>
              </w:rPr>
              <w:t xml:space="preserve">　</w:t>
            </w:r>
          </w:p>
        </w:tc>
      </w:tr>
    </w:tbl>
    <w:p w:rsidR="0002186B" w:rsidRDefault="000560E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注：投标供应商必须对单项</w:t>
      </w:r>
      <w:r w:rsidR="00A928CB">
        <w:rPr>
          <w:rFonts w:ascii="宋体" w:hAnsi="宋体" w:cs="宋体" w:hint="eastAsia"/>
          <w:b/>
          <w:kern w:val="0"/>
          <w:sz w:val="28"/>
          <w:szCs w:val="24"/>
        </w:rPr>
        <w:t>价格</w:t>
      </w:r>
      <w:r>
        <w:rPr>
          <w:rFonts w:ascii="宋体" w:hAnsi="宋体" w:cs="宋体" w:hint="eastAsia"/>
          <w:b/>
          <w:kern w:val="0"/>
          <w:sz w:val="28"/>
          <w:szCs w:val="24"/>
        </w:rPr>
        <w:t>、合计、总</w:t>
      </w:r>
      <w:r w:rsidR="00A928CB">
        <w:rPr>
          <w:rFonts w:ascii="宋体" w:hAnsi="宋体" w:cs="宋体" w:hint="eastAsia"/>
          <w:b/>
          <w:kern w:val="0"/>
          <w:sz w:val="28"/>
          <w:szCs w:val="24"/>
        </w:rPr>
        <w:t>价</w:t>
      </w:r>
      <w:r>
        <w:rPr>
          <w:rFonts w:ascii="宋体" w:hAnsi="宋体" w:cs="宋体" w:hint="eastAsia"/>
          <w:b/>
          <w:kern w:val="0"/>
          <w:sz w:val="28"/>
          <w:szCs w:val="24"/>
        </w:rPr>
        <w:t>分别进行报价。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DF328A">
        <w:rPr>
          <w:rFonts w:ascii="宋体" w:hAnsi="宋体" w:cs="宋体"/>
          <w:b/>
          <w:kern w:val="0"/>
          <w:sz w:val="28"/>
          <w:szCs w:val="24"/>
        </w:rPr>
        <w:t>3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843535" w:rsidRPr="0071777F" w:rsidRDefault="009D6BAB" w:rsidP="00843535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1、</w:t>
      </w:r>
      <w:r w:rsidR="00843535" w:rsidRPr="0071777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施工要求：①施工过程中不得影响医院的道路交通和医护人员的正常工作；②施工工地需做好必要的防护措施，不得出现违背安全生产的事情发生；③一旦出现安全事故，所有的损失由施工方承担，与医院无关。</w:t>
      </w:r>
    </w:p>
    <w:p w:rsidR="009D6BAB" w:rsidRDefault="009D6BAB" w:rsidP="009D6BA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2、投标价格：投标报价必须包括</w:t>
      </w:r>
      <w:r>
        <w:rPr>
          <w:rFonts w:asciiTheme="minorEastAsia" w:eastAsiaTheme="minorEastAsia" w:hAnsiTheme="minorEastAsia"/>
          <w:sz w:val="28"/>
          <w:szCs w:val="28"/>
        </w:rPr>
        <w:t>材料费、制作费、五金配件费、运输费、安装费、保险费、工程检测费、管理费及税金等所有费用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如</w:t>
      </w:r>
      <w:r>
        <w:rPr>
          <w:rFonts w:asciiTheme="minorEastAsia" w:hAnsiTheme="minorEastAsia"/>
          <w:sz w:val="28"/>
          <w:szCs w:val="28"/>
        </w:rPr>
        <w:t>需要增加的其它费用全部由成交供应商自行解决，采购人不再追加价款。</w:t>
      </w:r>
    </w:p>
    <w:p w:rsidR="009D6BAB" w:rsidRDefault="009D6BAB" w:rsidP="009D6BAB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3、施工投标报价：投标价格采用方式： 固定单价，工程量按实结算，承包方式为包工包料。投标供应商的中标综合单价在合同执行期间一次包干，工程量按实际铺设数量经审计复核后进行结算，中标单位不得以任何理由予以变更综合单价，除非招标人提出的设计变更。</w:t>
      </w:r>
    </w:p>
    <w:p w:rsidR="009D6BAB" w:rsidRDefault="009D6BAB" w:rsidP="009D6BAB">
      <w:pPr>
        <w:widowControl/>
        <w:wordWrap w:val="0"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4、付款条件及方式：</w:t>
      </w:r>
      <w:r>
        <w:rPr>
          <w:rFonts w:asciiTheme="minorEastAsia" w:eastAsiaTheme="minorEastAsia" w:hAnsiTheme="minorEastAsia" w:hint="eastAsia"/>
          <w:sz w:val="28"/>
          <w:szCs w:val="28"/>
        </w:rPr>
        <w:t>工程结算审计审减额超过10%的，建设单位按超过部分的5%扣减施工单位工程款。水电费按照装修价的0.7%进行计算，从工程款中扣还甲方。</w:t>
      </w:r>
    </w:p>
    <w:p w:rsidR="009D6BAB" w:rsidRPr="00C70D90" w:rsidRDefault="009D6BAB" w:rsidP="00C70D9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5、工程验收合格后，经审计付审计金额的95%，留5%作为质保金。质保期：工程验收合格后一年。</w:t>
      </w:r>
    </w:p>
    <w:p w:rsidR="00002DB5" w:rsidRPr="002B2D81" w:rsidRDefault="00002DB5" w:rsidP="00002DB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10978" w:rsidRPr="00504696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847C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10978" w:rsidRPr="00504696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1C66E0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或者最高限价；投标报价合理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B2D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 w:rsidR="002B2D81"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62024" w:rsidRDefault="00210978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832A3B">
        <w:rPr>
          <w:rFonts w:ascii="宋体" w:hAnsi="宋体" w:cs="宋体" w:hint="eastAsia"/>
          <w:kern w:val="0"/>
          <w:sz w:val="28"/>
          <w:szCs w:val="28"/>
        </w:rPr>
        <w:t>参与</w:t>
      </w:r>
      <w:r w:rsidR="00832A3B">
        <w:rPr>
          <w:rFonts w:ascii="宋体" w:hAnsi="宋体" w:cs="宋体"/>
          <w:kern w:val="0"/>
          <w:sz w:val="28"/>
          <w:szCs w:val="28"/>
        </w:rPr>
        <w:t>投标</w:t>
      </w:r>
      <w:r w:rsidR="00832A3B">
        <w:rPr>
          <w:rFonts w:ascii="宋体" w:hAnsi="宋体" w:cs="宋体" w:hint="eastAsia"/>
          <w:kern w:val="0"/>
          <w:sz w:val="28"/>
          <w:szCs w:val="28"/>
        </w:rPr>
        <w:t>时需</w:t>
      </w:r>
      <w:r w:rsidR="00832A3B" w:rsidRPr="00256CE5">
        <w:rPr>
          <w:rFonts w:ascii="宋体" w:hAnsi="宋体" w:cs="宋体" w:hint="eastAsia"/>
          <w:kern w:val="0"/>
          <w:sz w:val="28"/>
          <w:szCs w:val="28"/>
        </w:rPr>
        <w:t>具有法定代表人或其他组织或自然人</w:t>
      </w:r>
      <w:r w:rsidR="00832A3B">
        <w:rPr>
          <w:rFonts w:ascii="宋体" w:hAnsi="宋体" w:cs="宋体" w:hint="eastAsia"/>
          <w:kern w:val="0"/>
          <w:sz w:val="28"/>
          <w:szCs w:val="28"/>
        </w:rPr>
        <w:t>等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资格证明</w:t>
      </w:r>
      <w:r w:rsidR="00832A3B">
        <w:rPr>
          <w:rFonts w:ascii="宋体" w:hAnsi="宋体" w:cs="宋体" w:hint="eastAsia"/>
          <w:kern w:val="0"/>
          <w:sz w:val="28"/>
          <w:szCs w:val="28"/>
        </w:rPr>
        <w:t>文件，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法定代表人</w:t>
      </w:r>
      <w:r w:rsidR="00832A3B" w:rsidRPr="00C45103">
        <w:rPr>
          <w:rFonts w:ascii="宋体" w:hAnsi="宋体" w:cs="宋体" w:hint="eastAsia"/>
          <w:kern w:val="0"/>
          <w:sz w:val="28"/>
          <w:szCs w:val="28"/>
        </w:rPr>
        <w:t>或其他组织或自然人</w:t>
      </w:r>
      <w:r w:rsidR="00832A3B">
        <w:rPr>
          <w:rFonts w:ascii="宋体" w:hAnsi="宋体" w:cs="宋体" w:hint="eastAsia"/>
          <w:kern w:val="0"/>
          <w:sz w:val="28"/>
          <w:szCs w:val="28"/>
        </w:rPr>
        <w:t>不能</w:t>
      </w:r>
      <w:r w:rsidR="00832A3B">
        <w:rPr>
          <w:rFonts w:ascii="宋体" w:hAnsi="宋体" w:cs="宋体"/>
          <w:kern w:val="0"/>
          <w:sz w:val="28"/>
          <w:szCs w:val="28"/>
        </w:rPr>
        <w:t>亲自投标</w:t>
      </w:r>
      <w:r w:rsidR="00832A3B">
        <w:rPr>
          <w:rFonts w:ascii="宋体" w:hAnsi="宋体" w:cs="宋体" w:hint="eastAsia"/>
          <w:kern w:val="0"/>
          <w:sz w:val="28"/>
          <w:szCs w:val="28"/>
        </w:rPr>
        <w:t>的</w:t>
      </w:r>
      <w:r w:rsidR="00832A3B">
        <w:rPr>
          <w:rFonts w:ascii="宋体" w:hAnsi="宋体" w:cs="宋体"/>
          <w:kern w:val="0"/>
          <w:sz w:val="28"/>
          <w:szCs w:val="28"/>
        </w:rPr>
        <w:t>，可以</w:t>
      </w:r>
      <w:r w:rsidR="00832A3B">
        <w:rPr>
          <w:rFonts w:ascii="宋体" w:hAnsi="宋体" w:cs="宋体" w:hint="eastAsia"/>
          <w:kern w:val="0"/>
          <w:sz w:val="28"/>
          <w:szCs w:val="28"/>
        </w:rPr>
        <w:t>授权</w:t>
      </w:r>
      <w:r w:rsidR="00832A3B">
        <w:rPr>
          <w:rFonts w:ascii="宋体" w:hAnsi="宋体" w:cs="宋体"/>
          <w:kern w:val="0"/>
          <w:sz w:val="28"/>
          <w:szCs w:val="28"/>
        </w:rPr>
        <w:t>他人进行投标，需提供授权</w:t>
      </w:r>
      <w:r w:rsidR="00832A3B" w:rsidRPr="00DB662D">
        <w:rPr>
          <w:rFonts w:ascii="宋体" w:hAnsi="宋体" w:cs="宋体" w:hint="eastAsia"/>
          <w:kern w:val="0"/>
          <w:sz w:val="28"/>
          <w:szCs w:val="28"/>
        </w:rPr>
        <w:t>委托书</w:t>
      </w:r>
      <w:r w:rsidR="00832A3B">
        <w:rPr>
          <w:rFonts w:ascii="宋体" w:hAnsi="宋体" w:cs="宋体" w:hint="eastAsia"/>
          <w:kern w:val="0"/>
          <w:sz w:val="28"/>
          <w:szCs w:val="28"/>
        </w:rPr>
        <w:t>。</w:t>
      </w:r>
      <w:r w:rsidR="00832A3B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</w:t>
      </w:r>
      <w:r w:rsidR="00832A3B" w:rsidRPr="00B21256">
        <w:rPr>
          <w:rFonts w:ascii="宋体" w:hAnsi="宋体" w:cs="宋体" w:hint="eastAsia"/>
          <w:b/>
          <w:kern w:val="0"/>
          <w:sz w:val="28"/>
          <w:szCs w:val="28"/>
          <w:u w:val="single"/>
        </w:rPr>
        <w:t>供应商根据自身情况提供对应的证明材料</w:t>
      </w:r>
      <w:r w:rsidR="00832A3B">
        <w:rPr>
          <w:rFonts w:ascii="宋体" w:hAnsi="宋体" w:cs="宋体" w:hint="eastAsia"/>
          <w:b/>
          <w:kern w:val="0"/>
          <w:sz w:val="28"/>
          <w:szCs w:val="28"/>
          <w:u w:val="single"/>
        </w:rPr>
        <w:t>，</w:t>
      </w:r>
      <w:r w:rsidR="00832A3B" w:rsidRPr="00DB662D">
        <w:rPr>
          <w:rFonts w:ascii="宋体" w:hAnsi="宋体" w:cs="宋体" w:hint="eastAsia"/>
          <w:b/>
          <w:kern w:val="0"/>
          <w:sz w:val="28"/>
          <w:szCs w:val="28"/>
          <w:u w:val="single"/>
        </w:rPr>
        <w:t>此项资料除了投标文件中需提供外，额外放一份在密封完好的投标文件外面，投标时用于核对身份</w:t>
      </w:r>
      <w:r w:rsidR="00832A3B"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 w:rsidR="00832A3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62024" w:rsidRDefault="00847C78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9744A" w:rsidRDefault="0029744A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29744A">
        <w:rPr>
          <w:rFonts w:ascii="宋体" w:cs="Times New Roman" w:hint="eastAsia"/>
          <w:kern w:val="0"/>
          <w:sz w:val="28"/>
          <w:szCs w:val="28"/>
        </w:rPr>
        <w:t>5、投标人应当编制响应文件正本一份。响应文件不得行间插字、涂改或增删。如有修改错漏处，必须由响应文件签署人签字或盖章，否则视为无效文件。上述投标资料需装入档案袋，密封盖章。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C2C99" w:rsidRPr="00A71A57" w:rsidRDefault="00AC2C99" w:rsidP="00AC2C99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bookmarkEnd w:id="1"/>
      <w:r>
        <w:rPr>
          <w:rFonts w:hint="eastAsia"/>
        </w:rPr>
        <w:lastRenderedPageBreak/>
        <w:t>投标</w:t>
      </w:r>
      <w:r w:rsidRPr="00A71A57">
        <w:rPr>
          <w:rFonts w:hint="eastAsia"/>
        </w:rPr>
        <w:t>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AC2C99" w:rsidRPr="00A71A57" w:rsidRDefault="00AC2C99" w:rsidP="00AC2C99">
      <w:pPr>
        <w:rPr>
          <w:rFonts w:ascii="宋体" w:hAnsi="宋体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AC2C99" w:rsidRPr="00A71A57" w:rsidRDefault="00AC2C99" w:rsidP="00AC2C99">
      <w:pPr>
        <w:pStyle w:val="4"/>
        <w:rPr>
          <w:rFonts w:ascii="楷体_GB2312" w:eastAsia="楷体_GB2312"/>
          <w:b/>
          <w:bCs/>
          <w:sz w:val="54"/>
        </w:rPr>
      </w:pPr>
    </w:p>
    <w:p w:rsidR="00AC2C99" w:rsidRPr="00A71A57" w:rsidRDefault="00AC2C99" w:rsidP="00AC2C99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投标</w:t>
      </w:r>
      <w:r w:rsidRPr="00A71A57">
        <w:rPr>
          <w:rFonts w:ascii="黑体" w:eastAsia="黑体" w:hAnsi="黑体" w:hint="eastAsia"/>
          <w:b/>
          <w:bCs/>
          <w:sz w:val="88"/>
          <w:szCs w:val="88"/>
        </w:rPr>
        <w:t>文件</w:t>
      </w:r>
    </w:p>
    <w:p w:rsidR="00AC2C99" w:rsidRPr="00A71A57" w:rsidRDefault="00AC2C99" w:rsidP="00AC2C99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AC2C99" w:rsidRPr="00A71A57" w:rsidRDefault="00AC2C99" w:rsidP="00AC2C99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AC2C99" w:rsidRDefault="00AC2C99" w:rsidP="00AC2C99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法定代表人资格证明书</w:t>
      </w:r>
    </w:p>
    <w:p w:rsidR="00AC2C99" w:rsidRDefault="00AC2C99" w:rsidP="00AC2C99">
      <w:pPr>
        <w:spacing w:line="360" w:lineRule="auto"/>
        <w:rPr>
          <w:rFonts w:ascii="宋体" w:hAnsi="宋体"/>
          <w:sz w:val="24"/>
        </w:rPr>
      </w:pPr>
    </w:p>
    <w:p w:rsidR="00AC2C99" w:rsidRDefault="00AC2C99" w:rsidP="00AC2C99">
      <w:pPr>
        <w:pStyle w:val="000"/>
        <w:adjustRightInd w:val="0"/>
        <w:snapToGrid w:val="0"/>
        <w:spacing w:line="500" w:lineRule="exact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法定代表人，代表我单位办理一切社会公务事宜，具有法律效力。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附法定代表人基本情况：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法定代表人《居民身份证》扫描件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法定代表人（签章）：</w:t>
      </w:r>
      <w:r>
        <w:rPr>
          <w:rFonts w:ascii="宋体" w:hAnsi="宋体" w:hint="eastAsia"/>
          <w:szCs w:val="28"/>
          <w:u w:val="single"/>
        </w:rPr>
        <w:t xml:space="preserve">       </w:t>
      </w:r>
      <w:r>
        <w:rPr>
          <w:rFonts w:ascii="宋体" w:hAnsi="宋体"/>
          <w:szCs w:val="28"/>
          <w:u w:val="single"/>
        </w:rPr>
        <w:t xml:space="preserve">  </w:t>
      </w:r>
      <w:r>
        <w:rPr>
          <w:rFonts w:ascii="宋体" w:hAnsi="宋体" w:hint="eastAsia"/>
          <w:szCs w:val="28"/>
          <w:u w:val="single"/>
        </w:rPr>
        <w:t xml:space="preserve">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</w:pPr>
    </w:p>
    <w:p w:rsidR="00AC2C99" w:rsidRPr="00071106" w:rsidRDefault="00AC2C99" w:rsidP="00AC2C99">
      <w:pPr>
        <w:spacing w:line="360" w:lineRule="auto"/>
        <w:jc w:val="center"/>
        <w:rPr>
          <w:rFonts w:ascii="宋体" w:hAnsi="宋体"/>
          <w:b/>
          <w:sz w:val="24"/>
        </w:rPr>
      </w:pPr>
      <w:r w:rsidRPr="00071106">
        <w:rPr>
          <w:rFonts w:ascii="宋体" w:hAnsi="宋体" w:hint="eastAsia"/>
          <w:b/>
          <w:sz w:val="24"/>
        </w:rPr>
        <w:t>注</w:t>
      </w:r>
      <w:r w:rsidRPr="00071106">
        <w:rPr>
          <w:rFonts w:ascii="宋体" w:hAnsi="宋体"/>
          <w:b/>
          <w:sz w:val="24"/>
        </w:rPr>
        <w:t>：</w:t>
      </w:r>
      <w:r w:rsidRPr="00071106">
        <w:rPr>
          <w:rFonts w:ascii="宋体" w:hAnsi="宋体" w:hint="eastAsia"/>
          <w:b/>
          <w:sz w:val="24"/>
        </w:rPr>
        <w:t>本表适用于法定</w:t>
      </w:r>
      <w:r w:rsidRPr="00071106">
        <w:rPr>
          <w:rFonts w:ascii="宋体" w:hAnsi="宋体"/>
          <w:b/>
          <w:sz w:val="24"/>
        </w:rPr>
        <w:t>代表</w:t>
      </w:r>
      <w:r w:rsidRPr="00071106">
        <w:rPr>
          <w:rFonts w:ascii="宋体" w:hAnsi="宋体" w:hint="eastAsia"/>
          <w:b/>
          <w:sz w:val="24"/>
        </w:rPr>
        <w:t>人投标</w:t>
      </w:r>
      <w:r>
        <w:rPr>
          <w:rFonts w:ascii="宋体" w:hAnsi="宋体" w:hint="eastAsia"/>
          <w:b/>
          <w:sz w:val="24"/>
        </w:rPr>
        <w:t>时</w:t>
      </w:r>
      <w:r>
        <w:rPr>
          <w:rFonts w:ascii="宋体" w:hAnsi="宋体"/>
          <w:b/>
          <w:sz w:val="24"/>
        </w:rPr>
        <w:t>提供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 xml:space="preserve">单位负责人资格证明文件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负责人，代表我单位办理一切社会公务事宜，具有法律效力。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04" w:left="1428" w:hangingChars="282" w:hanging="79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附单位负责人基本情况：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</w:t>
      </w:r>
      <w:r>
        <w:rPr>
          <w:rFonts w:ascii="宋体" w:hAnsi="宋体" w:hint="eastAsia"/>
          <w:szCs w:val="28"/>
        </w:rPr>
        <w:t>职务：</w:t>
      </w:r>
      <w:r>
        <w:rPr>
          <w:rFonts w:ascii="宋体" w:hAnsi="宋体" w:hint="eastAsia"/>
          <w:szCs w:val="28"/>
          <w:u w:val="single"/>
        </w:rPr>
        <w:t xml:space="preserve">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单位负责人《居民身份证》扫描件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负 责 人（签  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spacing w:line="360" w:lineRule="auto"/>
        <w:jc w:val="right"/>
        <w:rPr>
          <w:rFonts w:ascii="宋体" w:hAnsi="宋体"/>
          <w:sz w:val="24"/>
        </w:rPr>
      </w:pPr>
    </w:p>
    <w:p w:rsidR="00AC2C99" w:rsidRDefault="00AC2C99" w:rsidP="00AC2C99">
      <w:pPr>
        <w:spacing w:line="360" w:lineRule="auto"/>
        <w:jc w:val="center"/>
        <w:rPr>
          <w:rFonts w:ascii="宋体" w:hAnsi="宋体"/>
          <w:b/>
          <w:sz w:val="28"/>
          <w:szCs w:val="28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C11045">
        <w:rPr>
          <w:rFonts w:ascii="宋体" w:hAnsi="宋体" w:hint="eastAsia"/>
          <w:b/>
          <w:sz w:val="28"/>
          <w:szCs w:val="28"/>
        </w:rPr>
        <w:t>注：本表适用于其他组织</w:t>
      </w:r>
      <w:r>
        <w:rPr>
          <w:rFonts w:ascii="宋体" w:hAnsi="宋体" w:hint="eastAsia"/>
          <w:b/>
          <w:sz w:val="28"/>
          <w:szCs w:val="28"/>
        </w:rPr>
        <w:t>投标时</w:t>
      </w:r>
      <w:r>
        <w:rPr>
          <w:rFonts w:ascii="宋体" w:hAnsi="宋体"/>
          <w:b/>
          <w:sz w:val="28"/>
          <w:szCs w:val="28"/>
        </w:rPr>
        <w:t>提供</w:t>
      </w: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 xml:space="preserve">自然人资格证明文件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</w:t>
      </w:r>
      <w:r>
        <w:rPr>
          <w:rFonts w:ascii="宋体" w:hAnsi="宋体" w:hint="eastAsia"/>
          <w:szCs w:val="28"/>
        </w:rPr>
        <w:t xml:space="preserve">经营者，代表我单位办理一切社会公务事宜，具有法律效力。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附经营者基本情况：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姓名：</w:t>
      </w:r>
      <w:r>
        <w:rPr>
          <w:rFonts w:ascii="宋体" w:hAnsi="宋体" w:hint="eastAsia"/>
          <w:szCs w:val="28"/>
          <w:u w:val="single"/>
        </w:rPr>
        <w:t xml:space="preserve">                         </w:t>
      </w:r>
      <w:r>
        <w:rPr>
          <w:rFonts w:ascii="宋体" w:hAnsi="宋体" w:hint="eastAsia"/>
          <w:szCs w:val="28"/>
        </w:rPr>
        <w:t xml:space="preserve">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  <w:r>
        <w:rPr>
          <w:rFonts w:ascii="宋体" w:hAnsi="宋体" w:hint="eastAsia"/>
          <w:szCs w:val="28"/>
          <w:u w:val="single"/>
        </w:rPr>
        <w:t xml:space="preserve">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  <w:r>
        <w:rPr>
          <w:rFonts w:ascii="宋体" w:hAnsi="宋体" w:hint="eastAsia"/>
          <w:szCs w:val="28"/>
          <w:u w:val="single"/>
        </w:rPr>
        <w:t xml:space="preserve">        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</w:t>
      </w:r>
      <w:r>
        <w:rPr>
          <w:rFonts w:ascii="宋体" w:hAnsi="宋体" w:hint="eastAsia"/>
          <w:szCs w:val="28"/>
          <w:u w:val="single"/>
        </w:rPr>
        <w:t xml:space="preserve">                   </w:t>
      </w:r>
      <w:r>
        <w:rPr>
          <w:rFonts w:ascii="宋体" w:hAnsi="宋体" w:hint="eastAsia"/>
          <w:szCs w:val="28"/>
        </w:rPr>
        <w:t>邮政编码：</w:t>
      </w:r>
      <w:r>
        <w:rPr>
          <w:rFonts w:ascii="宋体" w:hAnsi="宋体" w:hint="eastAsia"/>
          <w:szCs w:val="28"/>
          <w:u w:val="single"/>
        </w:rPr>
        <w:t xml:space="preserve">               </w:t>
      </w:r>
    </w:p>
    <w:p w:rsidR="00AC2C99" w:rsidRDefault="00AC2C99" w:rsidP="00AC2C99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 </w:t>
      </w: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AC2C99" w:rsidTr="002726F3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经营者《居民身份证》扫描件</w:t>
            </w:r>
          </w:p>
          <w:p w:rsidR="00AC2C99" w:rsidRDefault="00AC2C99" w:rsidP="002726F3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AC2C99" w:rsidRDefault="00AC2C99" w:rsidP="00AC2C99">
      <w:pPr>
        <w:pStyle w:val="000"/>
        <w:adjustRightInd w:val="0"/>
        <w:snapToGrid w:val="0"/>
        <w:spacing w:line="500" w:lineRule="exact"/>
        <w:ind w:left="0" w:firstLine="0"/>
        <w:rPr>
          <w:rFonts w:ascii="宋体" w:hAnsi="宋体"/>
          <w:szCs w:val="28"/>
        </w:rPr>
      </w:pP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服务商名称（签章）：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经营者（签  章） ：</w:t>
      </w:r>
      <w:r>
        <w:rPr>
          <w:rFonts w:ascii="宋体" w:hAnsi="宋体" w:hint="eastAsia"/>
          <w:szCs w:val="28"/>
          <w:u w:val="single"/>
        </w:rPr>
        <w:t xml:space="preserve">           </w:t>
      </w:r>
    </w:p>
    <w:p w:rsidR="00AC2C99" w:rsidRDefault="00AC2C99" w:rsidP="00AC2C99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年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月</w:t>
      </w:r>
      <w:r>
        <w:rPr>
          <w:rFonts w:ascii="宋体" w:hAnsi="宋体" w:hint="eastAsia"/>
          <w:szCs w:val="28"/>
          <w:u w:val="single"/>
        </w:rPr>
        <w:t xml:space="preserve">           </w:t>
      </w:r>
      <w:r>
        <w:rPr>
          <w:rFonts w:ascii="宋体" w:hAnsi="宋体" w:hint="eastAsia"/>
          <w:szCs w:val="28"/>
        </w:rPr>
        <w:t>日</w:t>
      </w:r>
    </w:p>
    <w:p w:rsidR="00AC2C99" w:rsidRDefault="00AC2C99" w:rsidP="00AC2C99">
      <w:pPr>
        <w:pStyle w:val="300"/>
        <w:jc w:val="both"/>
        <w:rPr>
          <w:b w:val="0"/>
        </w:rPr>
      </w:pPr>
    </w:p>
    <w:p w:rsidR="00AC2C99" w:rsidRDefault="00AC2C99" w:rsidP="00AC2C99">
      <w:pPr>
        <w:pStyle w:val="30"/>
        <w:rPr>
          <w:sz w:val="28"/>
          <w:szCs w:val="28"/>
        </w:rPr>
        <w:sectPr w:rsidR="00AC2C99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注：本表适用于自然人投标时</w:t>
      </w:r>
      <w:r>
        <w:rPr>
          <w:sz w:val="28"/>
          <w:szCs w:val="28"/>
        </w:rPr>
        <w:t>提供</w:t>
      </w:r>
    </w:p>
    <w:p w:rsidR="00AC2C99" w:rsidRDefault="00AC2C99" w:rsidP="00AC2C99">
      <w:pPr>
        <w:pStyle w:val="300"/>
      </w:pPr>
      <w:r>
        <w:rPr>
          <w:rFonts w:hint="eastAsia"/>
        </w:rPr>
        <w:lastRenderedPageBreak/>
        <w:t>授权委托书</w:t>
      </w:r>
    </w:p>
    <w:p w:rsidR="00AC2C99" w:rsidRDefault="00AC2C99" w:rsidP="00AC2C99">
      <w:pPr>
        <w:pStyle w:val="00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AC2C99" w:rsidRPr="00EA12F6" w:rsidRDefault="00AC2C99" w:rsidP="00AC2C99">
      <w:pPr>
        <w:pStyle w:val="000"/>
        <w:spacing w:before="0" w:after="0" w:line="240" w:lineRule="auto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</w:t>
      </w:r>
      <w:r w:rsidRPr="00EA12F6">
        <w:rPr>
          <w:rFonts w:ascii="宋体" w:hAnsi="宋体" w:hint="eastAsia"/>
          <w:szCs w:val="28"/>
        </w:rPr>
        <w:t>授权</w:t>
      </w:r>
      <w:r w:rsidRPr="00EA12F6">
        <w:rPr>
          <w:rFonts w:ascii="宋体" w:hAnsi="宋体" w:hint="eastAsia"/>
          <w:szCs w:val="28"/>
          <w:u w:val="single"/>
        </w:rPr>
        <w:t xml:space="preserve">       </w:t>
      </w:r>
      <w:r w:rsidRPr="00EA12F6">
        <w:rPr>
          <w:rFonts w:ascii="宋体" w:hAnsi="宋体" w:hint="eastAsia"/>
          <w:szCs w:val="28"/>
        </w:rPr>
        <w:t>（姓名）为</w:t>
      </w:r>
      <w:r w:rsidRPr="00A019C7">
        <w:rPr>
          <w:rFonts w:ascii="宋体" w:hAnsi="宋体" w:hint="eastAsia"/>
          <w:szCs w:val="28"/>
        </w:rPr>
        <w:t>我单位</w:t>
      </w:r>
      <w:r w:rsidRPr="00EA12F6">
        <w:rPr>
          <w:rFonts w:ascii="宋体" w:hAnsi="宋体" w:hint="eastAsia"/>
          <w:szCs w:val="28"/>
        </w:rPr>
        <w:t>的委托代理人，以本公司的名义参加</w:t>
      </w:r>
      <w:r w:rsidRPr="00EA12F6">
        <w:rPr>
          <w:rFonts w:ascii="宋体" w:hAnsi="宋体" w:hint="eastAsia"/>
          <w:szCs w:val="28"/>
          <w:u w:val="single"/>
        </w:rPr>
        <w:t xml:space="preserve">     </w:t>
      </w:r>
      <w:r>
        <w:rPr>
          <w:rFonts w:ascii="宋体" w:hAnsi="宋体"/>
          <w:szCs w:val="28"/>
          <w:u w:val="single"/>
        </w:rPr>
        <w:t xml:space="preserve">         </w:t>
      </w:r>
      <w:r>
        <w:rPr>
          <w:rFonts w:ascii="宋体" w:hAnsi="宋体" w:hint="eastAsia"/>
          <w:szCs w:val="28"/>
        </w:rPr>
        <w:t>（项目</w:t>
      </w:r>
      <w:r>
        <w:rPr>
          <w:rFonts w:ascii="宋体" w:hAnsi="宋体"/>
          <w:szCs w:val="28"/>
        </w:rPr>
        <w:t>名称）</w:t>
      </w:r>
      <w:r w:rsidRPr="00EA12F6">
        <w:rPr>
          <w:rFonts w:ascii="宋体" w:hAnsi="宋体" w:hint="eastAsia"/>
          <w:szCs w:val="28"/>
        </w:rPr>
        <w:t>项目投标，全权代表我单位处理在该项目采购活动中的一切事宜。代理人无转委托权，特此委托。</w:t>
      </w:r>
    </w:p>
    <w:p w:rsidR="00AC2C99" w:rsidRPr="00DF450B" w:rsidRDefault="00AC2C99" w:rsidP="00AC2C99">
      <w:pPr>
        <w:spacing w:line="500" w:lineRule="exact"/>
        <w:ind w:firstLineChars="200" w:firstLine="560"/>
        <w:rPr>
          <w:rFonts w:ascii="宋体" w:hAnsi="宋体"/>
          <w:sz w:val="28"/>
          <w:szCs w:val="22"/>
        </w:rPr>
      </w:pPr>
      <w:r w:rsidRPr="00DF450B">
        <w:rPr>
          <w:rFonts w:ascii="宋体" w:hAnsi="宋体" w:hint="eastAsia"/>
          <w:sz w:val="28"/>
          <w:szCs w:val="22"/>
        </w:rPr>
        <w:t>供应商名称（签章）：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  </w:t>
      </w:r>
      <w:r>
        <w:rPr>
          <w:rFonts w:ascii="宋体" w:hAnsi="宋体"/>
          <w:sz w:val="28"/>
          <w:szCs w:val="22"/>
          <w:u w:val="single"/>
        </w:rPr>
        <w:t xml:space="preserve">                   </w:t>
      </w:r>
      <w:r w:rsidRPr="00DF450B">
        <w:rPr>
          <w:rFonts w:ascii="宋体" w:hAnsi="宋体" w:hint="eastAsia"/>
          <w:sz w:val="28"/>
          <w:szCs w:val="22"/>
          <w:u w:val="single"/>
        </w:rPr>
        <w:t xml:space="preserve">      </w:t>
      </w:r>
      <w:r w:rsidRPr="00DF450B">
        <w:rPr>
          <w:rFonts w:ascii="宋体" w:hAnsi="宋体" w:hint="eastAsia"/>
          <w:sz w:val="28"/>
          <w:szCs w:val="22"/>
        </w:rPr>
        <w:t xml:space="preserve"> </w:t>
      </w:r>
    </w:p>
    <w:p w:rsidR="00AC2C99" w:rsidRPr="00DF450B" w:rsidRDefault="00AC2C99" w:rsidP="00AC2C99">
      <w:pPr>
        <w:pStyle w:val="000"/>
        <w:spacing w:line="500" w:lineRule="exact"/>
        <w:ind w:leftChars="255" w:left="1605" w:hangingChars="382" w:hanging="1070"/>
        <w:rPr>
          <w:rFonts w:ascii="宋体" w:hAnsi="宋体"/>
          <w:u w:val="single"/>
        </w:rPr>
      </w:pPr>
      <w:r w:rsidRPr="00DF450B">
        <w:rPr>
          <w:rFonts w:ascii="宋体" w:hAnsi="宋体" w:hint="eastAsia"/>
        </w:rPr>
        <w:t>法定代表人</w:t>
      </w:r>
      <w:r>
        <w:rPr>
          <w:rFonts w:ascii="宋体" w:hAnsi="宋体" w:hint="eastAsia"/>
        </w:rPr>
        <w:t>/单位</w:t>
      </w:r>
      <w:r>
        <w:rPr>
          <w:rFonts w:ascii="宋体" w:hAnsi="宋体"/>
        </w:rPr>
        <w:t>负责人</w:t>
      </w:r>
      <w:r>
        <w:rPr>
          <w:rFonts w:ascii="宋体" w:hAnsi="宋体" w:hint="eastAsia"/>
        </w:rPr>
        <w:t>/自然人</w:t>
      </w:r>
      <w:r w:rsidRPr="00DF450B">
        <w:rPr>
          <w:rFonts w:ascii="宋体" w:hAnsi="宋体" w:hint="eastAsia"/>
        </w:rPr>
        <w:t>（签字或</w:t>
      </w:r>
      <w:r>
        <w:rPr>
          <w:rFonts w:ascii="宋体" w:hAnsi="宋体" w:hint="eastAsia"/>
        </w:rPr>
        <w:t>印</w:t>
      </w:r>
      <w:r w:rsidRPr="00DF450B">
        <w:rPr>
          <w:rFonts w:ascii="宋体" w:hAnsi="宋体" w:hint="eastAsia"/>
        </w:rPr>
        <w:t>章）：</w:t>
      </w:r>
      <w:r w:rsidRPr="00DF450B"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  <w:u w:val="single"/>
        </w:rPr>
        <w:t xml:space="preserve">  </w:t>
      </w:r>
      <w:r w:rsidRPr="00DF450B">
        <w:rPr>
          <w:rFonts w:ascii="宋体" w:hAnsi="宋体" w:hint="eastAsia"/>
          <w:u w:val="single"/>
        </w:rPr>
        <w:t xml:space="preserve"> </w:t>
      </w:r>
    </w:p>
    <w:p w:rsidR="00AC2C99" w:rsidRDefault="00AC2C99" w:rsidP="00AC2C99">
      <w:pPr>
        <w:pStyle w:val="000"/>
        <w:spacing w:line="500" w:lineRule="exact"/>
        <w:ind w:leftChars="255" w:left="1605" w:hangingChars="382" w:hanging="1070"/>
        <w:rPr>
          <w:rFonts w:ascii="宋体" w:hAnsi="宋体"/>
        </w:rPr>
      </w:pPr>
      <w:r w:rsidRPr="00DF450B">
        <w:rPr>
          <w:rFonts w:ascii="宋体" w:hAnsi="宋体" w:hint="eastAsia"/>
        </w:rPr>
        <w:t>签发日期：</w:t>
      </w:r>
      <w:r w:rsidRPr="00DF450B">
        <w:rPr>
          <w:rFonts w:ascii="宋体" w:hAnsi="宋体" w:hint="eastAsia"/>
          <w:u w:val="single"/>
        </w:rPr>
        <w:t xml:space="preserve">       </w:t>
      </w:r>
      <w:r w:rsidRPr="00DF450B">
        <w:rPr>
          <w:rFonts w:ascii="宋体" w:hAnsi="宋体" w:hint="eastAsia"/>
        </w:rPr>
        <w:t>年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月</w:t>
      </w:r>
      <w:r w:rsidRPr="00DF450B">
        <w:rPr>
          <w:rFonts w:ascii="宋体" w:hAnsi="宋体" w:hint="eastAsia"/>
          <w:u w:val="single"/>
        </w:rPr>
        <w:t xml:space="preserve">     </w:t>
      </w:r>
      <w:r w:rsidRPr="00DF450B">
        <w:rPr>
          <w:rFonts w:ascii="宋体" w:hAnsi="宋体" w:hint="eastAsia"/>
        </w:rPr>
        <w:t>日</w:t>
      </w:r>
    </w:p>
    <w:p w:rsidR="00AC2C99" w:rsidRDefault="00AC2C99" w:rsidP="00AC2C99">
      <w:pPr>
        <w:pStyle w:val="000"/>
        <w:spacing w:before="0" w:after="0" w:line="240" w:lineRule="auto"/>
        <w:ind w:left="0" w:firstLine="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附：</w:t>
      </w:r>
    </w:p>
    <w:p w:rsidR="00AC2C99" w:rsidRDefault="00AC2C99" w:rsidP="00AC2C99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代理人姓名：</w:t>
      </w:r>
      <w:r>
        <w:rPr>
          <w:rFonts w:ascii="宋体" w:hAnsi="宋体" w:hint="eastAsia"/>
          <w:szCs w:val="28"/>
          <w:u w:val="single"/>
        </w:rPr>
        <w:t xml:space="preserve">                          </w:t>
      </w:r>
    </w:p>
    <w:p w:rsidR="00AC2C99" w:rsidRDefault="00AC2C99" w:rsidP="00AC2C99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联系电话（手机）：</w:t>
      </w:r>
      <w:r>
        <w:rPr>
          <w:rFonts w:ascii="宋体" w:hAnsi="宋体" w:hint="eastAsia"/>
          <w:szCs w:val="28"/>
          <w:u w:val="single"/>
        </w:rPr>
        <w:t xml:space="preserve"> </w:t>
      </w:r>
      <w:r>
        <w:rPr>
          <w:rFonts w:ascii="宋体" w:hAnsi="宋体"/>
          <w:szCs w:val="28"/>
          <w:u w:val="single"/>
        </w:rPr>
        <w:t xml:space="preserve">                     </w:t>
      </w:r>
    </w:p>
    <w:tbl>
      <w:tblPr>
        <w:tblW w:w="7663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</w:tblGrid>
      <w:tr w:rsidR="00AC2C99" w:rsidTr="002726F3">
        <w:trPr>
          <w:trHeight w:val="3862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9" w:rsidRDefault="00AC2C99" w:rsidP="002726F3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粘贴被授权人身份证（扫描件）</w:t>
            </w:r>
          </w:p>
          <w:p w:rsidR="00AC2C99" w:rsidRDefault="00AC2C99" w:rsidP="002726F3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</w:p>
        </w:tc>
      </w:tr>
    </w:tbl>
    <w:p w:rsidR="006A642F" w:rsidRPr="00306D33" w:rsidRDefault="00AC2C99" w:rsidP="00AC2C99">
      <w:pPr>
        <w:pStyle w:val="1"/>
        <w:jc w:val="center"/>
        <w:rPr>
          <w:sz w:val="28"/>
          <w:szCs w:val="28"/>
        </w:rPr>
      </w:pPr>
      <w:r w:rsidRPr="00EA12F6">
        <w:rPr>
          <w:rFonts w:hint="eastAsia"/>
          <w:sz w:val="28"/>
          <w:szCs w:val="28"/>
        </w:rPr>
        <w:t>注：</w:t>
      </w:r>
      <w:r w:rsidRPr="0013748C">
        <w:rPr>
          <w:rFonts w:hint="eastAsia"/>
          <w:sz w:val="28"/>
          <w:szCs w:val="28"/>
        </w:rPr>
        <w:t>本表适用于法人、其他组织、自然人的授</w:t>
      </w:r>
      <w:r>
        <w:rPr>
          <w:rFonts w:hint="eastAsia"/>
          <w:sz w:val="28"/>
          <w:szCs w:val="28"/>
        </w:rPr>
        <w:t>权</w:t>
      </w:r>
      <w:r>
        <w:rPr>
          <w:sz w:val="28"/>
          <w:szCs w:val="28"/>
        </w:rPr>
        <w:t>代表投标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提供</w:t>
      </w: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17C" w:rsidRDefault="0050117C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0117C" w:rsidRDefault="0050117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17C" w:rsidRDefault="0050117C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0117C" w:rsidRDefault="0050117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2DB5"/>
    <w:rsid w:val="00007904"/>
    <w:rsid w:val="0002186B"/>
    <w:rsid w:val="00022937"/>
    <w:rsid w:val="00024206"/>
    <w:rsid w:val="000276BE"/>
    <w:rsid w:val="00036754"/>
    <w:rsid w:val="0004016B"/>
    <w:rsid w:val="00045656"/>
    <w:rsid w:val="000475BD"/>
    <w:rsid w:val="00051A54"/>
    <w:rsid w:val="000560E5"/>
    <w:rsid w:val="00065785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0D78"/>
    <w:rsid w:val="000C307B"/>
    <w:rsid w:val="000C6D45"/>
    <w:rsid w:val="000D259A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C66E0"/>
    <w:rsid w:val="001D682D"/>
    <w:rsid w:val="001F1AD5"/>
    <w:rsid w:val="001F4223"/>
    <w:rsid w:val="00210978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9744A"/>
    <w:rsid w:val="002B2D81"/>
    <w:rsid w:val="002B5840"/>
    <w:rsid w:val="002C1294"/>
    <w:rsid w:val="002D44E1"/>
    <w:rsid w:val="002E2711"/>
    <w:rsid w:val="002E53E8"/>
    <w:rsid w:val="002E5DA3"/>
    <w:rsid w:val="00301986"/>
    <w:rsid w:val="00301DE8"/>
    <w:rsid w:val="00306D33"/>
    <w:rsid w:val="00310441"/>
    <w:rsid w:val="00311434"/>
    <w:rsid w:val="00311489"/>
    <w:rsid w:val="00312F37"/>
    <w:rsid w:val="00326254"/>
    <w:rsid w:val="00334330"/>
    <w:rsid w:val="00340D6D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117C"/>
    <w:rsid w:val="00503601"/>
    <w:rsid w:val="00521CC1"/>
    <w:rsid w:val="0052240D"/>
    <w:rsid w:val="005455AF"/>
    <w:rsid w:val="0055245D"/>
    <w:rsid w:val="00563340"/>
    <w:rsid w:val="00564A6B"/>
    <w:rsid w:val="0056741D"/>
    <w:rsid w:val="00573DED"/>
    <w:rsid w:val="00586638"/>
    <w:rsid w:val="005A3835"/>
    <w:rsid w:val="005B302D"/>
    <w:rsid w:val="005B7424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E4FD7"/>
    <w:rsid w:val="006F3535"/>
    <w:rsid w:val="006F78D4"/>
    <w:rsid w:val="007211CD"/>
    <w:rsid w:val="0072252E"/>
    <w:rsid w:val="007238B1"/>
    <w:rsid w:val="007326E7"/>
    <w:rsid w:val="007333C3"/>
    <w:rsid w:val="007350CA"/>
    <w:rsid w:val="007418F7"/>
    <w:rsid w:val="007532EA"/>
    <w:rsid w:val="00754A1F"/>
    <w:rsid w:val="00756110"/>
    <w:rsid w:val="007645D1"/>
    <w:rsid w:val="00787212"/>
    <w:rsid w:val="0079554E"/>
    <w:rsid w:val="007A5D56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3B"/>
    <w:rsid w:val="00832AA4"/>
    <w:rsid w:val="00843535"/>
    <w:rsid w:val="008459F7"/>
    <w:rsid w:val="00847C78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E5F2D"/>
    <w:rsid w:val="008E60C8"/>
    <w:rsid w:val="008F2D2A"/>
    <w:rsid w:val="00903484"/>
    <w:rsid w:val="00914444"/>
    <w:rsid w:val="009309C0"/>
    <w:rsid w:val="009379AB"/>
    <w:rsid w:val="00942F40"/>
    <w:rsid w:val="0094776F"/>
    <w:rsid w:val="00957A82"/>
    <w:rsid w:val="00963370"/>
    <w:rsid w:val="009730BC"/>
    <w:rsid w:val="00974385"/>
    <w:rsid w:val="009766A2"/>
    <w:rsid w:val="009772A8"/>
    <w:rsid w:val="009818DC"/>
    <w:rsid w:val="009B5DBC"/>
    <w:rsid w:val="009B7FB3"/>
    <w:rsid w:val="009C3C8B"/>
    <w:rsid w:val="009D6BAB"/>
    <w:rsid w:val="009F0ABA"/>
    <w:rsid w:val="009F3289"/>
    <w:rsid w:val="009F32C8"/>
    <w:rsid w:val="009F4BB8"/>
    <w:rsid w:val="009F50C2"/>
    <w:rsid w:val="009F59F0"/>
    <w:rsid w:val="009F77E6"/>
    <w:rsid w:val="00A4389D"/>
    <w:rsid w:val="00A67374"/>
    <w:rsid w:val="00A7195B"/>
    <w:rsid w:val="00A7245A"/>
    <w:rsid w:val="00A757F9"/>
    <w:rsid w:val="00A91741"/>
    <w:rsid w:val="00A928CB"/>
    <w:rsid w:val="00AB2189"/>
    <w:rsid w:val="00AB2203"/>
    <w:rsid w:val="00AB51EA"/>
    <w:rsid w:val="00AC1363"/>
    <w:rsid w:val="00AC2C99"/>
    <w:rsid w:val="00AC2D71"/>
    <w:rsid w:val="00AC3DA6"/>
    <w:rsid w:val="00AC6E4C"/>
    <w:rsid w:val="00AC7115"/>
    <w:rsid w:val="00AD2C0A"/>
    <w:rsid w:val="00AD4795"/>
    <w:rsid w:val="00AD7B16"/>
    <w:rsid w:val="00AF3791"/>
    <w:rsid w:val="00B07136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0D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30DA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86821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2371D"/>
    <w:rsid w:val="00F330CE"/>
    <w:rsid w:val="00F352A4"/>
    <w:rsid w:val="00F515F1"/>
    <w:rsid w:val="00F5525A"/>
    <w:rsid w:val="00F55C33"/>
    <w:rsid w:val="00F57C43"/>
    <w:rsid w:val="00F60263"/>
    <w:rsid w:val="00F74FCF"/>
    <w:rsid w:val="00F77276"/>
    <w:rsid w:val="00F77DEC"/>
    <w:rsid w:val="00F80E50"/>
    <w:rsid w:val="00F879C4"/>
    <w:rsid w:val="00FA58E6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AAA74A3-90AF-47AE-BDC4-33AE66AB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  <w:style w:type="paragraph" w:customStyle="1" w:styleId="300">
    <w:name w:val="标题 3_0_0"/>
    <w:basedOn w:val="000"/>
    <w:next w:val="000"/>
    <w:qFormat/>
    <w:rsid w:val="00AC2C99"/>
    <w:pPr>
      <w:widowControl w:val="0"/>
      <w:autoSpaceDE w:val="0"/>
      <w:autoSpaceDN w:val="0"/>
      <w:adjustRightInd w:val="0"/>
      <w:spacing w:before="0" w:after="0" w:line="500" w:lineRule="exact"/>
      <w:ind w:left="0" w:firstLine="0"/>
      <w:jc w:val="center"/>
      <w:outlineLvl w:val="2"/>
    </w:pPr>
    <w:rPr>
      <w:rFonts w:ascii="宋体" w:hAnsi="宋体"/>
      <w:b/>
      <w:szCs w:val="28"/>
    </w:rPr>
  </w:style>
  <w:style w:type="paragraph" w:customStyle="1" w:styleId="000">
    <w:name w:val="正文_0_0_0"/>
    <w:qFormat/>
    <w:rsid w:val="00AC2C99"/>
    <w:pPr>
      <w:spacing w:before="120" w:after="120" w:line="360" w:lineRule="auto"/>
      <w:ind w:left="1072" w:hanging="1072"/>
      <w:jc w:val="both"/>
    </w:pPr>
    <w:rPr>
      <w:kern w:val="2"/>
      <w:sz w:val="28"/>
      <w:szCs w:val="22"/>
    </w:rPr>
  </w:style>
  <w:style w:type="paragraph" w:customStyle="1" w:styleId="30">
    <w:name w:val="标题 3_0"/>
    <w:basedOn w:val="a"/>
    <w:next w:val="a"/>
    <w:qFormat/>
    <w:rsid w:val="00AC2C99"/>
    <w:pPr>
      <w:keepNext/>
      <w:keepLines/>
      <w:spacing w:before="120" w:after="120" w:line="360" w:lineRule="auto"/>
      <w:jc w:val="center"/>
      <w:outlineLvl w:val="2"/>
    </w:pPr>
    <w:rPr>
      <w:rFonts w:ascii="宋体" w:hAnsi="宋体" w:cs="Times New Roman"/>
      <w:b/>
      <w:bCs/>
      <w:kern w:val="0"/>
      <w:sz w:val="3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80958-DF15-4263-B555-B8AF9E9A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778</Words>
  <Characters>4436</Characters>
  <Application>Microsoft Office Word</Application>
  <DocSecurity>0</DocSecurity>
  <Lines>36</Lines>
  <Paragraphs>10</Paragraphs>
  <ScaleCrop>false</ScaleCrop>
  <Company>Microsoft</Company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creator>dell</dc:creator>
  <cp:lastModifiedBy>AutoBVT</cp:lastModifiedBy>
  <cp:revision>15</cp:revision>
  <cp:lastPrinted>2018-08-22T03:24:00Z</cp:lastPrinted>
  <dcterms:created xsi:type="dcterms:W3CDTF">2020-09-01T01:42:00Z</dcterms:created>
  <dcterms:modified xsi:type="dcterms:W3CDTF">2020-09-18T09:25:00Z</dcterms:modified>
</cp:coreProperties>
</file>