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w:t>
      </w:r>
      <w:r w:rsidRPr="009207A5">
        <w:rPr>
          <w:rFonts w:hint="eastAsia"/>
          <w:sz w:val="28"/>
          <w:szCs w:val="28"/>
        </w:rPr>
        <w:t>人民医院对</w:t>
      </w:r>
      <w:r w:rsidR="0018208F" w:rsidRPr="009207A5">
        <w:rPr>
          <w:rFonts w:hint="eastAsia"/>
          <w:bCs/>
          <w:color w:val="000000"/>
          <w:sz w:val="28"/>
          <w:szCs w:val="28"/>
        </w:rPr>
        <w:t>新增备用换热站</w:t>
      </w:r>
      <w:r w:rsidRPr="009207A5">
        <w:rPr>
          <w:rFonts w:hint="eastAsia"/>
          <w:color w:val="000000"/>
          <w:sz w:val="28"/>
          <w:szCs w:val="28"/>
        </w:rPr>
        <w:t>项目</w:t>
      </w:r>
      <w:r w:rsidRPr="009207A5">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9207A5">
        <w:rPr>
          <w:color w:val="000000"/>
          <w:sz w:val="28"/>
          <w:szCs w:val="28"/>
        </w:rPr>
        <w:t>2</w:t>
      </w:r>
      <w:r w:rsidR="009207A5">
        <w:rPr>
          <w:rFonts w:hint="eastAsia"/>
          <w:color w:val="000000"/>
          <w:sz w:val="28"/>
          <w:szCs w:val="28"/>
        </w:rPr>
        <w:t>1</w:t>
      </w:r>
      <w:r w:rsidRPr="00331027">
        <w:rPr>
          <w:color w:val="000000"/>
          <w:sz w:val="28"/>
          <w:szCs w:val="28"/>
        </w:rPr>
        <w:t>-</w:t>
      </w:r>
      <w:r w:rsidR="00A8177F">
        <w:rPr>
          <w:color w:val="000000"/>
          <w:sz w:val="28"/>
          <w:szCs w:val="28"/>
        </w:rPr>
        <w:t>16</w:t>
      </w:r>
      <w:r w:rsidR="00480794">
        <w:rPr>
          <w:color w:val="000000"/>
          <w:sz w:val="28"/>
          <w:szCs w:val="28"/>
        </w:rPr>
        <w:t>(2)</w:t>
      </w:r>
    </w:p>
    <w:p w:rsidR="00331027" w:rsidRDefault="00331027" w:rsidP="00331027">
      <w:pPr>
        <w:pStyle w:val="a5"/>
        <w:shd w:val="clear" w:color="auto" w:fill="FFFFFF"/>
        <w:spacing w:before="0" w:beforeAutospacing="0" w:after="0" w:afterAutospacing="0"/>
        <w:ind w:firstLine="645"/>
        <w:rPr>
          <w:rFonts w:cs="Times New Roman" w:hint="eastAsia"/>
          <w:sz w:val="28"/>
          <w:szCs w:val="28"/>
        </w:rPr>
      </w:pPr>
      <w:r w:rsidRPr="003D5E50">
        <w:rPr>
          <w:sz w:val="28"/>
          <w:szCs w:val="28"/>
        </w:rPr>
        <w:t>2</w:t>
      </w:r>
      <w:r w:rsidRPr="003D5E50">
        <w:rPr>
          <w:rFonts w:hint="eastAsia"/>
          <w:sz w:val="28"/>
          <w:szCs w:val="28"/>
        </w:rPr>
        <w:t>、项目名称：</w:t>
      </w:r>
      <w:r w:rsidRPr="009207A5">
        <w:rPr>
          <w:rFonts w:hint="eastAsia"/>
          <w:sz w:val="28"/>
          <w:szCs w:val="28"/>
        </w:rPr>
        <w:t>宜昌市中心人民医</w:t>
      </w:r>
      <w:r w:rsidRPr="009207A5">
        <w:rPr>
          <w:rFonts w:hint="eastAsia"/>
          <w:color w:val="000000"/>
          <w:sz w:val="28"/>
          <w:szCs w:val="28"/>
        </w:rPr>
        <w:t>院</w:t>
      </w:r>
      <w:r w:rsidR="0018208F" w:rsidRPr="009207A5">
        <w:rPr>
          <w:rFonts w:hint="eastAsia"/>
          <w:bCs/>
          <w:color w:val="000000"/>
          <w:sz w:val="28"/>
          <w:szCs w:val="28"/>
        </w:rPr>
        <w:t>新增备用换热站</w:t>
      </w:r>
      <w:r w:rsidRPr="009207A5">
        <w:rPr>
          <w:rFonts w:hint="eastAsia"/>
          <w:color w:val="000000"/>
          <w:sz w:val="28"/>
          <w:szCs w:val="28"/>
        </w:rPr>
        <w:t>项目</w:t>
      </w:r>
      <w:r w:rsidR="00480794">
        <w:rPr>
          <w:rFonts w:hint="eastAsia"/>
          <w:color w:val="000000"/>
          <w:sz w:val="28"/>
          <w:szCs w:val="28"/>
        </w:rPr>
        <w:t>（第2次</w:t>
      </w:r>
      <w:r w:rsidR="00480794">
        <w:rPr>
          <w:color w:val="000000"/>
          <w:sz w:val="28"/>
          <w:szCs w:val="28"/>
        </w:rPr>
        <w:t>采购）</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9207A5">
        <w:rPr>
          <w:color w:val="FF0000"/>
          <w:sz w:val="28"/>
          <w:szCs w:val="28"/>
        </w:rPr>
        <w:t>2</w:t>
      </w:r>
      <w:r w:rsidR="009207A5">
        <w:rPr>
          <w:rFonts w:hint="eastAsia"/>
          <w:color w:val="FF0000"/>
          <w:sz w:val="28"/>
          <w:szCs w:val="28"/>
        </w:rPr>
        <w:t>1</w:t>
      </w:r>
      <w:r w:rsidRPr="003D5E50">
        <w:rPr>
          <w:rFonts w:hint="eastAsia"/>
          <w:color w:val="FF0000"/>
          <w:sz w:val="28"/>
          <w:szCs w:val="28"/>
        </w:rPr>
        <w:t>年</w:t>
      </w:r>
      <w:r w:rsidR="00A8177F">
        <w:rPr>
          <w:color w:val="FF0000"/>
          <w:sz w:val="28"/>
          <w:szCs w:val="28"/>
        </w:rPr>
        <w:t>4</w:t>
      </w:r>
      <w:r w:rsidRPr="003D5E50">
        <w:rPr>
          <w:rFonts w:hint="eastAsia"/>
          <w:color w:val="FF0000"/>
          <w:sz w:val="28"/>
          <w:szCs w:val="28"/>
        </w:rPr>
        <w:t>月</w:t>
      </w:r>
      <w:r w:rsidR="00480794">
        <w:rPr>
          <w:rFonts w:hint="eastAsia"/>
          <w:color w:val="FF0000"/>
          <w:sz w:val="28"/>
          <w:szCs w:val="28"/>
        </w:rPr>
        <w:t>1</w:t>
      </w:r>
      <w:r w:rsidR="00A8177F">
        <w:rPr>
          <w:color w:val="FF0000"/>
          <w:sz w:val="28"/>
          <w:szCs w:val="28"/>
        </w:rPr>
        <w:t>2</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9207A5" w:rsidRPr="003D5E50" w:rsidRDefault="00331027" w:rsidP="009207A5">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9207A5">
        <w:rPr>
          <w:rFonts w:hint="eastAsia"/>
          <w:sz w:val="28"/>
          <w:szCs w:val="28"/>
        </w:rPr>
        <w:t>胡老师</w:t>
      </w:r>
      <w:r w:rsidR="009207A5">
        <w:rPr>
          <w:sz w:val="28"/>
          <w:szCs w:val="28"/>
        </w:rPr>
        <w:t>/</w:t>
      </w:r>
      <w:r w:rsidR="009207A5" w:rsidRPr="003D5E50">
        <w:rPr>
          <w:rFonts w:hint="eastAsia"/>
          <w:sz w:val="28"/>
          <w:szCs w:val="28"/>
        </w:rPr>
        <w:t>周老师</w:t>
      </w:r>
    </w:p>
    <w:p w:rsidR="00331027" w:rsidRPr="00331027" w:rsidRDefault="009207A5" w:rsidP="009207A5">
      <w:pPr>
        <w:pStyle w:val="a5"/>
        <w:shd w:val="clear" w:color="auto" w:fill="FFFFFF"/>
        <w:spacing w:before="0" w:beforeAutospacing="0" w:after="0" w:afterAutospacing="0"/>
        <w:ind w:firstLineChars="200" w:firstLine="560"/>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1F1C6E">
        <w:rPr>
          <w:rFonts w:asciiTheme="minorEastAsia" w:eastAsiaTheme="minorEastAsia" w:hAnsiTheme="minorEastAsia" w:hint="eastAsia"/>
          <w:sz w:val="28"/>
          <w:szCs w:val="28"/>
        </w:rPr>
        <w:t>联系电话：</w:t>
      </w:r>
      <w:r w:rsidRPr="00FD55CA">
        <w:rPr>
          <w:rFonts w:asciiTheme="minorEastAsia" w:eastAsiaTheme="minorEastAsia" w:hAnsiTheme="minorEastAsia"/>
          <w:sz w:val="28"/>
          <w:szCs w:val="28"/>
        </w:rPr>
        <w:t>0717-6484946 13997695077</w:t>
      </w:r>
      <w:r w:rsidRPr="001F1C6E">
        <w:rPr>
          <w:rFonts w:asciiTheme="minorEastAsia" w:eastAsiaTheme="minorEastAsia" w:hAnsiTheme="minorEastAsia"/>
          <w:sz w:val="28"/>
          <w:szCs w:val="28"/>
        </w:rPr>
        <w:t>/0717-6486583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B24BDB">
      <w:pPr>
        <w:spacing w:line="500" w:lineRule="exact"/>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B24BDB">
      <w:pPr>
        <w:spacing w:line="500" w:lineRule="exact"/>
        <w:ind w:firstLineChars="200" w:firstLine="560"/>
        <w:rPr>
          <w:rFonts w:ascii="宋体" w:cs="Times New Roman" w:hint="eastAsia"/>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EC70D3">
        <w:rPr>
          <w:rFonts w:ascii="宋体" w:hAnsi="宋体" w:cs="宋体"/>
          <w:sz w:val="28"/>
          <w:szCs w:val="28"/>
        </w:rPr>
        <w:t>2</w:t>
      </w:r>
      <w:r w:rsidR="00EC70D3">
        <w:rPr>
          <w:rFonts w:ascii="宋体" w:hAnsi="宋体" w:cs="宋体" w:hint="eastAsia"/>
          <w:sz w:val="28"/>
          <w:szCs w:val="28"/>
        </w:rPr>
        <w:t>1</w:t>
      </w:r>
      <w:r w:rsidR="007418F7">
        <w:rPr>
          <w:rFonts w:ascii="宋体" w:hAnsi="宋体" w:cs="宋体"/>
          <w:sz w:val="28"/>
          <w:szCs w:val="28"/>
        </w:rPr>
        <w:t>-</w:t>
      </w:r>
      <w:r w:rsidR="00A8177F">
        <w:rPr>
          <w:rFonts w:ascii="宋体" w:hAnsi="宋体" w:cs="宋体"/>
          <w:sz w:val="28"/>
          <w:szCs w:val="28"/>
        </w:rPr>
        <w:t>16</w:t>
      </w:r>
      <w:r w:rsidR="00480794">
        <w:rPr>
          <w:rFonts w:ascii="宋体" w:hAnsi="宋体" w:cs="宋体" w:hint="eastAsia"/>
          <w:sz w:val="28"/>
          <w:szCs w:val="28"/>
        </w:rPr>
        <w:t>（2</w:t>
      </w:r>
      <w:r w:rsidR="00480794">
        <w:rPr>
          <w:rFonts w:ascii="宋体" w:hAnsi="宋体" w:cs="宋体"/>
          <w:sz w:val="28"/>
          <w:szCs w:val="28"/>
        </w:rPr>
        <w:t>）</w:t>
      </w:r>
    </w:p>
    <w:p w:rsidR="009207A5" w:rsidRDefault="00162024" w:rsidP="00B24BDB">
      <w:pPr>
        <w:spacing w:line="500" w:lineRule="exact"/>
        <w:ind w:firstLineChars="200" w:firstLine="560"/>
        <w:rPr>
          <w:rFonts w:hint="eastAsia"/>
          <w:color w:val="000000"/>
          <w:sz w:val="28"/>
          <w:szCs w:val="28"/>
        </w:rPr>
      </w:pPr>
      <w:r>
        <w:rPr>
          <w:rFonts w:ascii="宋体" w:hAnsi="宋体" w:cs="宋体"/>
          <w:sz w:val="28"/>
          <w:szCs w:val="28"/>
        </w:rPr>
        <w:t>2</w:t>
      </w:r>
      <w:r>
        <w:rPr>
          <w:rFonts w:ascii="宋体" w:hAnsi="宋体" w:cs="宋体" w:hint="eastAsia"/>
          <w:sz w:val="28"/>
          <w:szCs w:val="28"/>
        </w:rPr>
        <w:t>、项目名称：宜昌市中心人民医院</w:t>
      </w:r>
      <w:r w:rsidR="009207A5" w:rsidRPr="009207A5">
        <w:rPr>
          <w:rFonts w:hint="eastAsia"/>
          <w:bCs/>
          <w:color w:val="000000"/>
          <w:sz w:val="28"/>
          <w:szCs w:val="28"/>
        </w:rPr>
        <w:t>新增备用换热站</w:t>
      </w:r>
      <w:r w:rsidR="009207A5" w:rsidRPr="009207A5">
        <w:rPr>
          <w:rFonts w:hint="eastAsia"/>
          <w:color w:val="000000"/>
          <w:sz w:val="28"/>
          <w:szCs w:val="28"/>
        </w:rPr>
        <w:t>项目</w:t>
      </w:r>
      <w:r w:rsidR="00480794">
        <w:rPr>
          <w:rFonts w:hint="eastAsia"/>
          <w:color w:val="000000"/>
          <w:sz w:val="28"/>
          <w:szCs w:val="28"/>
        </w:rPr>
        <w:t>（第</w:t>
      </w:r>
      <w:r w:rsidR="00480794">
        <w:rPr>
          <w:rFonts w:hint="eastAsia"/>
          <w:color w:val="000000"/>
          <w:sz w:val="28"/>
          <w:szCs w:val="28"/>
        </w:rPr>
        <w:t>2</w:t>
      </w:r>
      <w:r w:rsidR="00480794">
        <w:rPr>
          <w:rFonts w:hint="eastAsia"/>
          <w:color w:val="000000"/>
          <w:sz w:val="28"/>
          <w:szCs w:val="28"/>
        </w:rPr>
        <w:t>次</w:t>
      </w:r>
      <w:r w:rsidR="00480794">
        <w:rPr>
          <w:color w:val="000000"/>
          <w:sz w:val="28"/>
          <w:szCs w:val="28"/>
        </w:rPr>
        <w:t>采购</w:t>
      </w:r>
      <w:bookmarkStart w:id="0" w:name="_GoBack"/>
      <w:bookmarkEnd w:id="0"/>
      <w:r w:rsidR="00480794">
        <w:rPr>
          <w:color w:val="000000"/>
          <w:sz w:val="28"/>
          <w:szCs w:val="28"/>
        </w:rPr>
        <w:t>）</w:t>
      </w:r>
    </w:p>
    <w:p w:rsidR="007645D1" w:rsidRPr="00116FC5" w:rsidRDefault="00162024" w:rsidP="00B24BDB">
      <w:pPr>
        <w:spacing w:line="500" w:lineRule="exact"/>
        <w:ind w:firstLineChars="200" w:firstLine="560"/>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9207A5" w:rsidRPr="00A8177F">
        <w:rPr>
          <w:rFonts w:ascii="宋体" w:hAnsi="宋体" w:cs="宋体" w:hint="eastAsia"/>
          <w:kern w:val="0"/>
          <w:sz w:val="28"/>
          <w:szCs w:val="28"/>
        </w:rPr>
        <w:t>13万</w:t>
      </w:r>
      <w:r w:rsidRPr="00A8177F">
        <w:rPr>
          <w:rFonts w:ascii="宋体" w:hAnsi="宋体" w:cs="宋体" w:hint="eastAsia"/>
          <w:kern w:val="0"/>
          <w:sz w:val="28"/>
          <w:szCs w:val="28"/>
        </w:rPr>
        <w:t>元，超</w:t>
      </w:r>
      <w:r>
        <w:rPr>
          <w:rFonts w:ascii="宋体" w:hAnsi="宋体" w:cs="宋体" w:hint="eastAsia"/>
          <w:kern w:val="0"/>
          <w:sz w:val="28"/>
          <w:szCs w:val="28"/>
        </w:rPr>
        <w:t>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B24BDB">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B24BDB">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B24BDB">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B24BDB" w:rsidRPr="00092836" w:rsidRDefault="009207A5" w:rsidP="00B24BDB">
      <w:pPr>
        <w:spacing w:line="500" w:lineRule="exact"/>
        <w:ind w:firstLineChars="200" w:firstLine="560"/>
        <w:rPr>
          <w:rFonts w:ascii="宋体" w:hAnsi="宋体"/>
          <w:sz w:val="28"/>
          <w:szCs w:val="28"/>
        </w:rPr>
      </w:pPr>
      <w:r>
        <w:rPr>
          <w:rFonts w:ascii="宋体" w:hAnsi="宋体" w:cs="宋体" w:hint="eastAsia"/>
          <w:kern w:val="0"/>
          <w:sz w:val="28"/>
          <w:szCs w:val="28"/>
        </w:rPr>
        <w:t>3</w:t>
      </w:r>
      <w:r w:rsidR="0039537B" w:rsidRPr="0039537B">
        <w:rPr>
          <w:rFonts w:ascii="宋体" w:hAnsi="宋体" w:cs="宋体" w:hint="eastAsia"/>
          <w:kern w:val="0"/>
          <w:sz w:val="28"/>
          <w:szCs w:val="28"/>
        </w:rPr>
        <w:t>、</w:t>
      </w:r>
      <w:r w:rsidR="00B24BDB" w:rsidRPr="00092836">
        <w:rPr>
          <w:rFonts w:ascii="宋体" w:hAnsi="宋体" w:cs="宋体" w:hint="eastAsia"/>
          <w:kern w:val="0"/>
          <w:sz w:val="28"/>
          <w:szCs w:val="28"/>
        </w:rPr>
        <w:t>资质要求：</w:t>
      </w:r>
      <w:r w:rsidR="00B24BDB" w:rsidRPr="00092836">
        <w:rPr>
          <w:rFonts w:ascii="宋体" w:hAnsi="宋体" w:hint="eastAsia"/>
          <w:sz w:val="28"/>
          <w:szCs w:val="28"/>
        </w:rPr>
        <w:t>具备建设行政主管部门颁发的建筑机电安装工程专业承包三级及以上资质证书；</w:t>
      </w:r>
    </w:p>
    <w:p w:rsidR="00162024" w:rsidRDefault="00B24BDB" w:rsidP="00B24BD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B24BDB">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Pr="009207A5" w:rsidRDefault="00DF328A" w:rsidP="00B24BDB">
      <w:pPr>
        <w:widowControl/>
        <w:spacing w:line="500" w:lineRule="exact"/>
        <w:jc w:val="left"/>
        <w:rPr>
          <w:rFonts w:asciiTheme="minorEastAsia" w:eastAsiaTheme="minorEastAsia" w:hAnsiTheme="minorEastAsia" w:cs="宋体"/>
          <w:b/>
          <w:bCs/>
          <w:kern w:val="0"/>
          <w:sz w:val="28"/>
          <w:szCs w:val="28"/>
        </w:rPr>
      </w:pPr>
      <w:r w:rsidRPr="009207A5">
        <w:rPr>
          <w:rFonts w:asciiTheme="minorEastAsia" w:eastAsiaTheme="minorEastAsia" w:hAnsiTheme="minorEastAsia" w:cs="宋体" w:hint="eastAsia"/>
          <w:b/>
          <w:bCs/>
          <w:kern w:val="0"/>
          <w:sz w:val="28"/>
          <w:szCs w:val="28"/>
        </w:rPr>
        <w:t>3.1项目</w:t>
      </w:r>
      <w:r w:rsidRPr="009207A5">
        <w:rPr>
          <w:rFonts w:asciiTheme="minorEastAsia" w:eastAsiaTheme="minorEastAsia" w:hAnsiTheme="minorEastAsia" w:cs="宋体"/>
          <w:b/>
          <w:bCs/>
          <w:kern w:val="0"/>
          <w:sz w:val="28"/>
          <w:szCs w:val="28"/>
        </w:rPr>
        <w:t>概况</w:t>
      </w:r>
    </w:p>
    <w:p w:rsidR="009207A5" w:rsidRDefault="00CE5A6F" w:rsidP="00B24BDB">
      <w:pPr>
        <w:widowControl/>
        <w:spacing w:line="500" w:lineRule="exact"/>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原</w:t>
      </w:r>
      <w:r w:rsidR="009207A5" w:rsidRPr="009207A5">
        <w:rPr>
          <w:rFonts w:asciiTheme="minorEastAsia" w:eastAsiaTheme="minorEastAsia" w:hAnsiTheme="minorEastAsia" w:hint="eastAsia"/>
          <w:color w:val="000000"/>
          <w:sz w:val="28"/>
          <w:szCs w:val="28"/>
        </w:rPr>
        <w:t>门急诊综合大楼中央空调系统板式换热器</w:t>
      </w:r>
      <w:r>
        <w:rPr>
          <w:rFonts w:asciiTheme="minorEastAsia" w:eastAsiaTheme="minorEastAsia" w:hAnsiTheme="minorEastAsia" w:hint="eastAsia"/>
          <w:color w:val="000000"/>
          <w:sz w:val="28"/>
          <w:szCs w:val="28"/>
        </w:rPr>
        <w:t>主要供应</w:t>
      </w:r>
      <w:r w:rsidR="009207A5" w:rsidRPr="009207A5">
        <w:rPr>
          <w:rFonts w:asciiTheme="minorEastAsia" w:eastAsiaTheme="minorEastAsia" w:hAnsiTheme="minorEastAsia" w:hint="eastAsia"/>
          <w:color w:val="000000"/>
          <w:sz w:val="28"/>
          <w:szCs w:val="28"/>
        </w:rPr>
        <w:t>门急诊综合大楼和儿童医学中心大楼，换热负荷非常大，冬季供热存在隐患。</w:t>
      </w:r>
      <w:r>
        <w:rPr>
          <w:rFonts w:asciiTheme="minorEastAsia" w:eastAsiaTheme="minorEastAsia" w:hAnsiTheme="minorEastAsia" w:hint="eastAsia"/>
          <w:color w:val="000000"/>
          <w:sz w:val="28"/>
          <w:szCs w:val="28"/>
        </w:rPr>
        <w:t>现需</w:t>
      </w:r>
      <w:r w:rsidR="009207A5" w:rsidRPr="009207A5">
        <w:rPr>
          <w:rFonts w:asciiTheme="minorEastAsia" w:eastAsiaTheme="minorEastAsia" w:hAnsiTheme="minorEastAsia" w:hint="eastAsia"/>
          <w:color w:val="000000"/>
          <w:sz w:val="28"/>
          <w:szCs w:val="28"/>
        </w:rPr>
        <w:t>增加</w:t>
      </w:r>
      <w:r>
        <w:rPr>
          <w:rFonts w:asciiTheme="minorEastAsia" w:eastAsiaTheme="minorEastAsia" w:hAnsiTheme="minorEastAsia" w:hint="eastAsia"/>
          <w:color w:val="000000"/>
          <w:sz w:val="28"/>
          <w:szCs w:val="28"/>
        </w:rPr>
        <w:t>1</w:t>
      </w:r>
      <w:r w:rsidR="009207A5" w:rsidRPr="009207A5">
        <w:rPr>
          <w:rFonts w:asciiTheme="minorEastAsia" w:eastAsiaTheme="minorEastAsia" w:hAnsiTheme="minorEastAsia" w:hint="eastAsia"/>
          <w:color w:val="000000"/>
          <w:sz w:val="28"/>
          <w:szCs w:val="28"/>
        </w:rPr>
        <w:t>台同型号板式换热器</w:t>
      </w:r>
      <w:r>
        <w:rPr>
          <w:rFonts w:asciiTheme="minorEastAsia" w:eastAsiaTheme="minorEastAsia" w:hAnsiTheme="minorEastAsia" w:hint="eastAsia"/>
          <w:color w:val="000000"/>
          <w:sz w:val="28"/>
          <w:szCs w:val="28"/>
        </w:rPr>
        <w:t>，</w:t>
      </w:r>
      <w:r w:rsidR="009207A5" w:rsidRPr="009207A5">
        <w:rPr>
          <w:rFonts w:asciiTheme="minorEastAsia" w:eastAsiaTheme="minorEastAsia" w:hAnsiTheme="minorEastAsia" w:hint="eastAsia"/>
          <w:color w:val="000000"/>
          <w:sz w:val="28"/>
          <w:szCs w:val="28"/>
        </w:rPr>
        <w:t>并入</w:t>
      </w:r>
      <w:r>
        <w:rPr>
          <w:rFonts w:asciiTheme="minorEastAsia" w:eastAsiaTheme="minorEastAsia" w:hAnsiTheme="minorEastAsia" w:hint="eastAsia"/>
          <w:color w:val="000000"/>
          <w:sz w:val="28"/>
          <w:szCs w:val="28"/>
        </w:rPr>
        <w:t>该</w:t>
      </w:r>
      <w:r w:rsidR="009207A5" w:rsidRPr="009207A5">
        <w:rPr>
          <w:rFonts w:asciiTheme="minorEastAsia" w:eastAsiaTheme="minorEastAsia" w:hAnsiTheme="minorEastAsia" w:hint="eastAsia"/>
          <w:color w:val="000000"/>
          <w:sz w:val="28"/>
          <w:szCs w:val="28"/>
        </w:rPr>
        <w:t>换热系统（含板换、阀门、连接管道及安装）作为备用</w:t>
      </w:r>
      <w:r w:rsidR="009207A5">
        <w:rPr>
          <w:rFonts w:asciiTheme="minorEastAsia" w:eastAsiaTheme="minorEastAsia" w:hAnsiTheme="minorEastAsia" w:hint="eastAsia"/>
          <w:color w:val="000000"/>
          <w:sz w:val="28"/>
          <w:szCs w:val="28"/>
        </w:rPr>
        <w:t>。</w:t>
      </w:r>
    </w:p>
    <w:p w:rsidR="002939B6" w:rsidRDefault="007645D1" w:rsidP="00B24BDB">
      <w:pPr>
        <w:widowControl/>
        <w:spacing w:line="500" w:lineRule="exact"/>
        <w:ind w:firstLineChars="200" w:firstLine="562"/>
        <w:jc w:val="left"/>
        <w:rPr>
          <w:rFonts w:asciiTheme="minorEastAsia" w:eastAsiaTheme="minorEastAsia" w:hAnsiTheme="minorEastAsia" w:cs="宋体"/>
          <w:b/>
          <w:bCs/>
          <w:kern w:val="0"/>
          <w:sz w:val="28"/>
          <w:szCs w:val="28"/>
        </w:rPr>
      </w:pPr>
      <w:r w:rsidRPr="009207A5">
        <w:rPr>
          <w:rFonts w:asciiTheme="minorEastAsia" w:eastAsiaTheme="minorEastAsia" w:hAnsiTheme="minorEastAsia" w:cs="宋体" w:hint="eastAsia"/>
          <w:b/>
          <w:bCs/>
          <w:kern w:val="0"/>
          <w:sz w:val="28"/>
          <w:szCs w:val="28"/>
        </w:rPr>
        <w:t>3</w:t>
      </w:r>
      <w:r w:rsidR="00B26B6F" w:rsidRPr="009207A5">
        <w:rPr>
          <w:rFonts w:asciiTheme="minorEastAsia" w:eastAsiaTheme="minorEastAsia" w:hAnsiTheme="minorEastAsia" w:cs="宋体"/>
          <w:b/>
          <w:bCs/>
          <w:kern w:val="0"/>
          <w:sz w:val="28"/>
          <w:szCs w:val="28"/>
        </w:rPr>
        <w:t>.</w:t>
      </w:r>
      <w:r w:rsidR="00DF328A" w:rsidRPr="009207A5">
        <w:rPr>
          <w:rFonts w:asciiTheme="minorEastAsia" w:eastAsiaTheme="minorEastAsia" w:hAnsiTheme="minorEastAsia" w:cs="宋体"/>
          <w:b/>
          <w:bCs/>
          <w:kern w:val="0"/>
          <w:sz w:val="28"/>
          <w:szCs w:val="28"/>
        </w:rPr>
        <w:t>2</w:t>
      </w:r>
      <w:r w:rsidR="00DF328A" w:rsidRPr="009207A5">
        <w:rPr>
          <w:rFonts w:asciiTheme="minorEastAsia" w:eastAsiaTheme="minorEastAsia" w:hAnsiTheme="minorEastAsia" w:cs="宋体" w:hint="eastAsia"/>
          <w:b/>
          <w:bCs/>
          <w:kern w:val="0"/>
          <w:sz w:val="28"/>
          <w:szCs w:val="28"/>
        </w:rPr>
        <w:t>项目清单、技术、服务要求</w:t>
      </w:r>
      <w:r w:rsidR="007326E7" w:rsidRPr="009207A5">
        <w:rPr>
          <w:rFonts w:asciiTheme="minorEastAsia" w:eastAsiaTheme="minorEastAsia" w:hAnsiTheme="minorEastAsia" w:cs="宋体" w:hint="eastAsia"/>
          <w:b/>
          <w:bCs/>
          <w:kern w:val="0"/>
          <w:sz w:val="28"/>
          <w:szCs w:val="28"/>
        </w:rPr>
        <w:t>：</w:t>
      </w:r>
    </w:p>
    <w:p w:rsidR="00BD47A7" w:rsidRDefault="00BD47A7">
      <w:r>
        <w:lastRenderedPageBreak/>
        <w:br w:type="page"/>
      </w:r>
    </w:p>
    <w:tbl>
      <w:tblPr>
        <w:tblpPr w:leftFromText="180" w:rightFromText="180" w:horzAnchor="margin" w:tblpXSpec="center" w:tblpY="525"/>
        <w:tblW w:w="10440" w:type="dxa"/>
        <w:tblLook w:val="04A0" w:firstRow="1" w:lastRow="0" w:firstColumn="1" w:lastColumn="0" w:noHBand="0" w:noVBand="1"/>
      </w:tblPr>
      <w:tblGrid>
        <w:gridCol w:w="827"/>
        <w:gridCol w:w="1416"/>
        <w:gridCol w:w="1151"/>
        <w:gridCol w:w="2521"/>
        <w:gridCol w:w="1139"/>
        <w:gridCol w:w="992"/>
        <w:gridCol w:w="1276"/>
        <w:gridCol w:w="1118"/>
      </w:tblGrid>
      <w:tr w:rsidR="005C6CBF" w:rsidRPr="005C6CBF" w:rsidTr="005C6CBF">
        <w:trPr>
          <w:trHeight w:val="795"/>
        </w:trPr>
        <w:tc>
          <w:tcPr>
            <w:tcW w:w="10440" w:type="dxa"/>
            <w:gridSpan w:val="8"/>
            <w:tcBorders>
              <w:top w:val="nil"/>
              <w:left w:val="nil"/>
              <w:bottom w:val="nil"/>
              <w:right w:val="nil"/>
            </w:tcBorders>
            <w:shd w:val="clear" w:color="FFFFFF" w:fill="FFFFFF"/>
            <w:vAlign w:val="center"/>
            <w:hideMark/>
          </w:tcPr>
          <w:p w:rsidR="005C6CBF" w:rsidRDefault="005C6CBF" w:rsidP="00BD47A7">
            <w:pPr>
              <w:ind w:firstLineChars="200" w:firstLine="562"/>
              <w:jc w:val="center"/>
              <w:rPr>
                <w:b/>
                <w:color w:val="000000"/>
                <w:sz w:val="28"/>
                <w:szCs w:val="28"/>
              </w:rPr>
            </w:pPr>
            <w:r w:rsidRPr="005C6CBF">
              <w:rPr>
                <w:rFonts w:hint="eastAsia"/>
                <w:b/>
                <w:bCs/>
                <w:color w:val="000000"/>
                <w:sz w:val="28"/>
                <w:szCs w:val="28"/>
              </w:rPr>
              <w:lastRenderedPageBreak/>
              <w:t>新增备用换热站</w:t>
            </w:r>
            <w:r w:rsidRPr="005C6CBF">
              <w:rPr>
                <w:rFonts w:hint="eastAsia"/>
                <w:b/>
                <w:color w:val="000000"/>
                <w:sz w:val="28"/>
                <w:szCs w:val="28"/>
              </w:rPr>
              <w:t>项目工程量清单</w:t>
            </w:r>
          </w:p>
          <w:tbl>
            <w:tblPr>
              <w:tblW w:w="10196" w:type="dxa"/>
              <w:tblLook w:val="04A0" w:firstRow="1" w:lastRow="0" w:firstColumn="1" w:lastColumn="0" w:noHBand="0" w:noVBand="1"/>
            </w:tblPr>
            <w:tblGrid>
              <w:gridCol w:w="1160"/>
              <w:gridCol w:w="4780"/>
              <w:gridCol w:w="4256"/>
            </w:tblGrid>
            <w:tr w:rsidR="00BD47A7" w:rsidRPr="00BD47A7" w:rsidTr="00A0294E">
              <w:trPr>
                <w:trHeight w:val="505"/>
              </w:trPr>
              <w:tc>
                <w:tcPr>
                  <w:tcW w:w="116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center"/>
                    <w:rPr>
                      <w:rFonts w:ascii="宋体" w:hAnsi="宋体" w:cs="宋体"/>
                      <w:kern w:val="0"/>
                      <w:sz w:val="20"/>
                      <w:szCs w:val="20"/>
                    </w:rPr>
                  </w:pPr>
                  <w:r w:rsidRPr="00BD47A7">
                    <w:rPr>
                      <w:rFonts w:ascii="宋体" w:hAnsi="宋体" w:cs="宋体" w:hint="eastAsia"/>
                      <w:kern w:val="0"/>
                      <w:sz w:val="20"/>
                      <w:szCs w:val="20"/>
                    </w:rPr>
                    <w:t>序号</w:t>
                  </w:r>
                </w:p>
              </w:tc>
              <w:tc>
                <w:tcPr>
                  <w:tcW w:w="4780" w:type="dxa"/>
                  <w:tcBorders>
                    <w:top w:val="single" w:sz="8" w:space="0" w:color="000000"/>
                    <w:left w:val="nil"/>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center"/>
                    <w:rPr>
                      <w:rFonts w:ascii="宋体" w:hAnsi="宋体" w:cs="宋体"/>
                      <w:kern w:val="0"/>
                      <w:sz w:val="20"/>
                      <w:szCs w:val="20"/>
                    </w:rPr>
                  </w:pPr>
                  <w:r w:rsidRPr="00BD47A7">
                    <w:rPr>
                      <w:rFonts w:ascii="宋体" w:hAnsi="宋体" w:cs="宋体" w:hint="eastAsia"/>
                      <w:kern w:val="0"/>
                      <w:sz w:val="20"/>
                      <w:szCs w:val="20"/>
                    </w:rPr>
                    <w:t>汇总内容</w:t>
                  </w:r>
                </w:p>
              </w:tc>
              <w:tc>
                <w:tcPr>
                  <w:tcW w:w="4256" w:type="dxa"/>
                  <w:tcBorders>
                    <w:top w:val="single" w:sz="8" w:space="0" w:color="000000"/>
                    <w:left w:val="nil"/>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center"/>
                    <w:rPr>
                      <w:rFonts w:ascii="宋体" w:hAnsi="宋体" w:cs="宋体"/>
                      <w:kern w:val="0"/>
                      <w:sz w:val="20"/>
                      <w:szCs w:val="20"/>
                    </w:rPr>
                  </w:pPr>
                  <w:r w:rsidRPr="00BD47A7">
                    <w:rPr>
                      <w:rFonts w:ascii="宋体" w:hAnsi="宋体" w:cs="宋体" w:hint="eastAsia"/>
                      <w:kern w:val="0"/>
                      <w:sz w:val="20"/>
                      <w:szCs w:val="20"/>
                    </w:rPr>
                    <w:t>金额:(元)</w:t>
                  </w:r>
                </w:p>
              </w:tc>
            </w:tr>
            <w:tr w:rsidR="00BD47A7" w:rsidRPr="00BD47A7" w:rsidTr="00A0294E">
              <w:trPr>
                <w:trHeight w:val="55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center"/>
                    <w:rPr>
                      <w:rFonts w:ascii="宋体" w:hAnsi="宋体" w:cs="宋体"/>
                      <w:kern w:val="0"/>
                      <w:sz w:val="20"/>
                      <w:szCs w:val="20"/>
                    </w:rPr>
                  </w:pPr>
                  <w:r w:rsidRPr="00BD47A7">
                    <w:rPr>
                      <w:rFonts w:ascii="宋体" w:hAnsi="宋体" w:cs="宋体" w:hint="eastAsia"/>
                      <w:kern w:val="0"/>
                      <w:sz w:val="20"/>
                      <w:szCs w:val="20"/>
                    </w:rPr>
                    <w:t>一</w:t>
                  </w:r>
                </w:p>
              </w:tc>
              <w:tc>
                <w:tcPr>
                  <w:tcW w:w="4780" w:type="dxa"/>
                  <w:tcBorders>
                    <w:top w:val="nil"/>
                    <w:left w:val="nil"/>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left"/>
                    <w:rPr>
                      <w:rFonts w:ascii="宋体" w:hAnsi="宋体" w:cs="宋体"/>
                      <w:kern w:val="0"/>
                      <w:sz w:val="20"/>
                      <w:szCs w:val="20"/>
                    </w:rPr>
                  </w:pPr>
                  <w:r w:rsidRPr="00BD47A7">
                    <w:rPr>
                      <w:rFonts w:ascii="宋体" w:hAnsi="宋体" w:cs="宋体" w:hint="eastAsia"/>
                      <w:kern w:val="0"/>
                      <w:sz w:val="20"/>
                      <w:szCs w:val="20"/>
                    </w:rPr>
                    <w:t>分部分项工程费</w:t>
                  </w:r>
                </w:p>
              </w:tc>
              <w:tc>
                <w:tcPr>
                  <w:tcW w:w="4256" w:type="dxa"/>
                  <w:tcBorders>
                    <w:top w:val="single" w:sz="4" w:space="0" w:color="000000"/>
                    <w:left w:val="nil"/>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right"/>
                    <w:rPr>
                      <w:rFonts w:ascii="宋体" w:hAnsi="宋体" w:cs="宋体"/>
                      <w:kern w:val="0"/>
                      <w:sz w:val="20"/>
                      <w:szCs w:val="20"/>
                    </w:rPr>
                  </w:pPr>
                </w:p>
              </w:tc>
            </w:tr>
            <w:tr w:rsidR="00BD47A7" w:rsidRPr="00BD47A7" w:rsidTr="00BD47A7">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center"/>
                    <w:rPr>
                      <w:rFonts w:ascii="宋体" w:hAnsi="宋体" w:cs="宋体"/>
                      <w:kern w:val="0"/>
                      <w:sz w:val="20"/>
                      <w:szCs w:val="20"/>
                    </w:rPr>
                  </w:pPr>
                  <w:r w:rsidRPr="00BD47A7">
                    <w:rPr>
                      <w:rFonts w:ascii="宋体" w:hAnsi="宋体" w:cs="宋体" w:hint="eastAsia"/>
                      <w:kern w:val="0"/>
                      <w:sz w:val="20"/>
                      <w:szCs w:val="20"/>
                    </w:rPr>
                    <w:t>1.1</w:t>
                  </w:r>
                </w:p>
              </w:tc>
              <w:tc>
                <w:tcPr>
                  <w:tcW w:w="4780" w:type="dxa"/>
                  <w:tcBorders>
                    <w:top w:val="nil"/>
                    <w:left w:val="nil"/>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left"/>
                    <w:rPr>
                      <w:rFonts w:ascii="宋体" w:hAnsi="宋体" w:cs="宋体"/>
                      <w:kern w:val="0"/>
                      <w:sz w:val="20"/>
                      <w:szCs w:val="20"/>
                    </w:rPr>
                  </w:pPr>
                  <w:r w:rsidRPr="00BD47A7">
                    <w:rPr>
                      <w:rFonts w:ascii="宋体" w:hAnsi="宋体" w:cs="宋体" w:hint="eastAsia"/>
                      <w:kern w:val="0"/>
                      <w:sz w:val="20"/>
                      <w:szCs w:val="20"/>
                    </w:rPr>
                    <w:t>其中：人工费</w:t>
                  </w:r>
                </w:p>
              </w:tc>
              <w:tc>
                <w:tcPr>
                  <w:tcW w:w="4256" w:type="dxa"/>
                  <w:tcBorders>
                    <w:top w:val="single" w:sz="4" w:space="0" w:color="000000"/>
                    <w:left w:val="nil"/>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right"/>
                    <w:rPr>
                      <w:rFonts w:ascii="宋体" w:hAnsi="宋体" w:cs="宋体"/>
                      <w:kern w:val="0"/>
                      <w:sz w:val="20"/>
                      <w:szCs w:val="20"/>
                    </w:rPr>
                  </w:pPr>
                </w:p>
              </w:tc>
            </w:tr>
            <w:tr w:rsidR="00BD47A7" w:rsidRPr="00BD47A7" w:rsidTr="00A0294E">
              <w:trPr>
                <w:trHeight w:val="465"/>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center"/>
                    <w:rPr>
                      <w:rFonts w:ascii="宋体" w:hAnsi="宋体" w:cs="宋体"/>
                      <w:kern w:val="0"/>
                      <w:sz w:val="20"/>
                      <w:szCs w:val="20"/>
                    </w:rPr>
                  </w:pPr>
                  <w:r w:rsidRPr="00BD47A7">
                    <w:rPr>
                      <w:rFonts w:ascii="宋体" w:hAnsi="宋体" w:cs="宋体" w:hint="eastAsia"/>
                      <w:kern w:val="0"/>
                      <w:sz w:val="20"/>
                      <w:szCs w:val="20"/>
                    </w:rPr>
                    <w:t>1.2</w:t>
                  </w:r>
                </w:p>
              </w:tc>
              <w:tc>
                <w:tcPr>
                  <w:tcW w:w="4780" w:type="dxa"/>
                  <w:tcBorders>
                    <w:top w:val="nil"/>
                    <w:left w:val="nil"/>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left"/>
                    <w:rPr>
                      <w:rFonts w:ascii="宋体" w:hAnsi="宋体" w:cs="宋体"/>
                      <w:kern w:val="0"/>
                      <w:sz w:val="20"/>
                      <w:szCs w:val="20"/>
                    </w:rPr>
                  </w:pPr>
                  <w:r w:rsidRPr="00BD47A7">
                    <w:rPr>
                      <w:rFonts w:ascii="宋体" w:hAnsi="宋体" w:cs="宋体" w:hint="eastAsia"/>
                      <w:kern w:val="0"/>
                      <w:sz w:val="20"/>
                      <w:szCs w:val="20"/>
                    </w:rPr>
                    <w:t>其中：施工机具使用费</w:t>
                  </w:r>
                </w:p>
              </w:tc>
              <w:tc>
                <w:tcPr>
                  <w:tcW w:w="4256" w:type="dxa"/>
                  <w:tcBorders>
                    <w:top w:val="single" w:sz="4" w:space="0" w:color="000000"/>
                    <w:left w:val="nil"/>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right"/>
                    <w:rPr>
                      <w:rFonts w:ascii="宋体" w:hAnsi="宋体" w:cs="宋体"/>
                      <w:kern w:val="0"/>
                      <w:sz w:val="20"/>
                      <w:szCs w:val="20"/>
                    </w:rPr>
                  </w:pPr>
                </w:p>
              </w:tc>
            </w:tr>
            <w:tr w:rsidR="00BD47A7" w:rsidRPr="00BD47A7" w:rsidTr="00A0294E">
              <w:trPr>
                <w:trHeight w:val="415"/>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center"/>
                    <w:rPr>
                      <w:rFonts w:ascii="宋体" w:hAnsi="宋体" w:cs="宋体"/>
                      <w:kern w:val="0"/>
                      <w:sz w:val="20"/>
                      <w:szCs w:val="20"/>
                    </w:rPr>
                  </w:pPr>
                  <w:r w:rsidRPr="00BD47A7">
                    <w:rPr>
                      <w:rFonts w:ascii="宋体" w:hAnsi="宋体" w:cs="宋体" w:hint="eastAsia"/>
                      <w:kern w:val="0"/>
                      <w:sz w:val="20"/>
                      <w:szCs w:val="20"/>
                    </w:rPr>
                    <w:t>二</w:t>
                  </w:r>
                </w:p>
              </w:tc>
              <w:tc>
                <w:tcPr>
                  <w:tcW w:w="4780" w:type="dxa"/>
                  <w:tcBorders>
                    <w:top w:val="nil"/>
                    <w:left w:val="nil"/>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left"/>
                    <w:rPr>
                      <w:rFonts w:ascii="宋体" w:hAnsi="宋体" w:cs="宋体"/>
                      <w:kern w:val="0"/>
                      <w:sz w:val="20"/>
                      <w:szCs w:val="20"/>
                    </w:rPr>
                  </w:pPr>
                  <w:r w:rsidRPr="00BD47A7">
                    <w:rPr>
                      <w:rFonts w:ascii="宋体" w:hAnsi="宋体" w:cs="宋体" w:hint="eastAsia"/>
                      <w:kern w:val="0"/>
                      <w:sz w:val="20"/>
                      <w:szCs w:val="20"/>
                    </w:rPr>
                    <w:t>措施项目合计</w:t>
                  </w:r>
                </w:p>
              </w:tc>
              <w:tc>
                <w:tcPr>
                  <w:tcW w:w="4256" w:type="dxa"/>
                  <w:tcBorders>
                    <w:top w:val="single" w:sz="4" w:space="0" w:color="000000"/>
                    <w:left w:val="nil"/>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right"/>
                    <w:rPr>
                      <w:rFonts w:ascii="宋体" w:hAnsi="宋体" w:cs="宋体"/>
                      <w:kern w:val="0"/>
                      <w:sz w:val="20"/>
                      <w:szCs w:val="20"/>
                    </w:rPr>
                  </w:pPr>
                </w:p>
              </w:tc>
            </w:tr>
            <w:tr w:rsidR="00BD47A7" w:rsidRPr="00BD47A7" w:rsidTr="00A0294E">
              <w:trPr>
                <w:trHeight w:val="562"/>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center"/>
                    <w:rPr>
                      <w:rFonts w:ascii="宋体" w:hAnsi="宋体" w:cs="宋体"/>
                      <w:kern w:val="0"/>
                      <w:sz w:val="20"/>
                      <w:szCs w:val="20"/>
                    </w:rPr>
                  </w:pPr>
                  <w:r w:rsidRPr="00BD47A7">
                    <w:rPr>
                      <w:rFonts w:ascii="宋体" w:hAnsi="宋体" w:cs="宋体" w:hint="eastAsia"/>
                      <w:kern w:val="0"/>
                      <w:sz w:val="20"/>
                      <w:szCs w:val="20"/>
                    </w:rPr>
                    <w:t>2.1</w:t>
                  </w:r>
                </w:p>
              </w:tc>
              <w:tc>
                <w:tcPr>
                  <w:tcW w:w="4780" w:type="dxa"/>
                  <w:tcBorders>
                    <w:top w:val="nil"/>
                    <w:left w:val="nil"/>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left"/>
                    <w:rPr>
                      <w:rFonts w:ascii="宋体" w:hAnsi="宋体" w:cs="宋体"/>
                      <w:kern w:val="0"/>
                      <w:sz w:val="20"/>
                      <w:szCs w:val="20"/>
                    </w:rPr>
                  </w:pPr>
                  <w:r w:rsidRPr="00BD47A7">
                    <w:rPr>
                      <w:rFonts w:ascii="宋体" w:hAnsi="宋体" w:cs="宋体" w:hint="eastAsia"/>
                      <w:kern w:val="0"/>
                      <w:sz w:val="20"/>
                      <w:szCs w:val="20"/>
                    </w:rPr>
                    <w:t>单价措施项目费</w:t>
                  </w:r>
                </w:p>
              </w:tc>
              <w:tc>
                <w:tcPr>
                  <w:tcW w:w="4256" w:type="dxa"/>
                  <w:tcBorders>
                    <w:top w:val="single" w:sz="4" w:space="0" w:color="000000"/>
                    <w:left w:val="nil"/>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right"/>
                    <w:rPr>
                      <w:rFonts w:ascii="宋体" w:hAnsi="宋体" w:cs="宋体"/>
                      <w:kern w:val="0"/>
                      <w:sz w:val="20"/>
                      <w:szCs w:val="20"/>
                    </w:rPr>
                  </w:pPr>
                  <w:r w:rsidRPr="00BD47A7">
                    <w:rPr>
                      <w:rFonts w:ascii="宋体" w:hAnsi="宋体" w:cs="宋体" w:hint="eastAsia"/>
                      <w:kern w:val="0"/>
                      <w:sz w:val="20"/>
                      <w:szCs w:val="20"/>
                    </w:rPr>
                    <w:t xml:space="preserve">　</w:t>
                  </w:r>
                </w:p>
              </w:tc>
            </w:tr>
            <w:tr w:rsidR="00BD47A7" w:rsidRPr="00BD47A7" w:rsidTr="00A0294E">
              <w:trPr>
                <w:trHeight w:val="539"/>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center"/>
                    <w:rPr>
                      <w:rFonts w:ascii="宋体" w:hAnsi="宋体" w:cs="宋体"/>
                      <w:kern w:val="0"/>
                      <w:sz w:val="20"/>
                      <w:szCs w:val="20"/>
                    </w:rPr>
                  </w:pPr>
                  <w:r w:rsidRPr="00BD47A7">
                    <w:rPr>
                      <w:rFonts w:ascii="宋体" w:hAnsi="宋体" w:cs="宋体" w:hint="eastAsia"/>
                      <w:kern w:val="0"/>
                      <w:sz w:val="20"/>
                      <w:szCs w:val="20"/>
                    </w:rPr>
                    <w:t>2.1.1</w:t>
                  </w:r>
                </w:p>
              </w:tc>
              <w:tc>
                <w:tcPr>
                  <w:tcW w:w="4780" w:type="dxa"/>
                  <w:tcBorders>
                    <w:top w:val="nil"/>
                    <w:left w:val="nil"/>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left"/>
                    <w:rPr>
                      <w:rFonts w:ascii="宋体" w:hAnsi="宋体" w:cs="宋体"/>
                      <w:kern w:val="0"/>
                      <w:sz w:val="20"/>
                      <w:szCs w:val="20"/>
                    </w:rPr>
                  </w:pPr>
                  <w:r w:rsidRPr="00BD47A7">
                    <w:rPr>
                      <w:rFonts w:ascii="宋体" w:hAnsi="宋体" w:cs="宋体" w:hint="eastAsia"/>
                      <w:kern w:val="0"/>
                      <w:sz w:val="20"/>
                      <w:szCs w:val="20"/>
                    </w:rPr>
                    <w:t>其中：人工费</w:t>
                  </w:r>
                </w:p>
              </w:tc>
              <w:tc>
                <w:tcPr>
                  <w:tcW w:w="4256" w:type="dxa"/>
                  <w:tcBorders>
                    <w:top w:val="single" w:sz="4" w:space="0" w:color="000000"/>
                    <w:left w:val="nil"/>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right"/>
                    <w:rPr>
                      <w:rFonts w:ascii="宋体" w:hAnsi="宋体" w:cs="宋体"/>
                      <w:kern w:val="0"/>
                      <w:sz w:val="20"/>
                      <w:szCs w:val="20"/>
                    </w:rPr>
                  </w:pPr>
                  <w:r w:rsidRPr="00BD47A7">
                    <w:rPr>
                      <w:rFonts w:ascii="宋体" w:hAnsi="宋体" w:cs="宋体" w:hint="eastAsia"/>
                      <w:kern w:val="0"/>
                      <w:sz w:val="20"/>
                      <w:szCs w:val="20"/>
                    </w:rPr>
                    <w:t xml:space="preserve">　</w:t>
                  </w:r>
                </w:p>
              </w:tc>
            </w:tr>
            <w:tr w:rsidR="00BD47A7" w:rsidRPr="00BD47A7" w:rsidTr="00A0294E">
              <w:trPr>
                <w:trHeight w:val="405"/>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center"/>
                    <w:rPr>
                      <w:rFonts w:ascii="宋体" w:hAnsi="宋体" w:cs="宋体"/>
                      <w:kern w:val="0"/>
                      <w:sz w:val="20"/>
                      <w:szCs w:val="20"/>
                    </w:rPr>
                  </w:pPr>
                  <w:r w:rsidRPr="00BD47A7">
                    <w:rPr>
                      <w:rFonts w:ascii="宋体" w:hAnsi="宋体" w:cs="宋体" w:hint="eastAsia"/>
                      <w:kern w:val="0"/>
                      <w:sz w:val="20"/>
                      <w:szCs w:val="20"/>
                    </w:rPr>
                    <w:t>2.1.2</w:t>
                  </w:r>
                </w:p>
              </w:tc>
              <w:tc>
                <w:tcPr>
                  <w:tcW w:w="4780" w:type="dxa"/>
                  <w:tcBorders>
                    <w:top w:val="nil"/>
                    <w:left w:val="nil"/>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left"/>
                    <w:rPr>
                      <w:rFonts w:ascii="宋体" w:hAnsi="宋体" w:cs="宋体"/>
                      <w:kern w:val="0"/>
                      <w:sz w:val="20"/>
                      <w:szCs w:val="20"/>
                    </w:rPr>
                  </w:pPr>
                  <w:r w:rsidRPr="00BD47A7">
                    <w:rPr>
                      <w:rFonts w:ascii="宋体" w:hAnsi="宋体" w:cs="宋体" w:hint="eastAsia"/>
                      <w:kern w:val="0"/>
                      <w:sz w:val="20"/>
                      <w:szCs w:val="20"/>
                    </w:rPr>
                    <w:t>其中：施工机具使用费</w:t>
                  </w:r>
                </w:p>
              </w:tc>
              <w:tc>
                <w:tcPr>
                  <w:tcW w:w="4256" w:type="dxa"/>
                  <w:tcBorders>
                    <w:top w:val="single" w:sz="4" w:space="0" w:color="000000"/>
                    <w:left w:val="nil"/>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right"/>
                    <w:rPr>
                      <w:rFonts w:ascii="宋体" w:hAnsi="宋体" w:cs="宋体"/>
                      <w:kern w:val="0"/>
                      <w:sz w:val="20"/>
                      <w:szCs w:val="20"/>
                    </w:rPr>
                  </w:pPr>
                  <w:r w:rsidRPr="00BD47A7">
                    <w:rPr>
                      <w:rFonts w:ascii="宋体" w:hAnsi="宋体" w:cs="宋体" w:hint="eastAsia"/>
                      <w:kern w:val="0"/>
                      <w:sz w:val="20"/>
                      <w:szCs w:val="20"/>
                    </w:rPr>
                    <w:t xml:space="preserve">　</w:t>
                  </w:r>
                </w:p>
              </w:tc>
            </w:tr>
            <w:tr w:rsidR="00BD47A7" w:rsidRPr="00BD47A7" w:rsidTr="00BD47A7">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center"/>
                    <w:rPr>
                      <w:rFonts w:ascii="宋体" w:hAnsi="宋体" w:cs="宋体"/>
                      <w:kern w:val="0"/>
                      <w:sz w:val="20"/>
                      <w:szCs w:val="20"/>
                    </w:rPr>
                  </w:pPr>
                  <w:r w:rsidRPr="00BD47A7">
                    <w:rPr>
                      <w:rFonts w:ascii="宋体" w:hAnsi="宋体" w:cs="宋体" w:hint="eastAsia"/>
                      <w:kern w:val="0"/>
                      <w:sz w:val="20"/>
                      <w:szCs w:val="20"/>
                    </w:rPr>
                    <w:t>2.2</w:t>
                  </w:r>
                </w:p>
              </w:tc>
              <w:tc>
                <w:tcPr>
                  <w:tcW w:w="4780" w:type="dxa"/>
                  <w:tcBorders>
                    <w:top w:val="nil"/>
                    <w:left w:val="nil"/>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left"/>
                    <w:rPr>
                      <w:rFonts w:ascii="宋体" w:hAnsi="宋体" w:cs="宋体"/>
                      <w:kern w:val="0"/>
                      <w:sz w:val="20"/>
                      <w:szCs w:val="20"/>
                    </w:rPr>
                  </w:pPr>
                  <w:r w:rsidRPr="00BD47A7">
                    <w:rPr>
                      <w:rFonts w:ascii="宋体" w:hAnsi="宋体" w:cs="宋体" w:hint="eastAsia"/>
                      <w:kern w:val="0"/>
                      <w:sz w:val="20"/>
                      <w:szCs w:val="20"/>
                    </w:rPr>
                    <w:t>总价措施项目费</w:t>
                  </w:r>
                </w:p>
              </w:tc>
              <w:tc>
                <w:tcPr>
                  <w:tcW w:w="4256" w:type="dxa"/>
                  <w:tcBorders>
                    <w:top w:val="single" w:sz="4" w:space="0" w:color="000000"/>
                    <w:left w:val="nil"/>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right"/>
                    <w:rPr>
                      <w:rFonts w:ascii="宋体" w:hAnsi="宋体" w:cs="宋体"/>
                      <w:kern w:val="0"/>
                      <w:sz w:val="20"/>
                      <w:szCs w:val="20"/>
                    </w:rPr>
                  </w:pPr>
                </w:p>
              </w:tc>
            </w:tr>
            <w:tr w:rsidR="00BD47A7" w:rsidRPr="00BD47A7" w:rsidTr="00A0294E">
              <w:trPr>
                <w:trHeight w:val="515"/>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center"/>
                    <w:rPr>
                      <w:rFonts w:ascii="宋体" w:hAnsi="宋体" w:cs="宋体"/>
                      <w:kern w:val="0"/>
                      <w:sz w:val="20"/>
                      <w:szCs w:val="20"/>
                    </w:rPr>
                  </w:pPr>
                  <w:r w:rsidRPr="00BD47A7">
                    <w:rPr>
                      <w:rFonts w:ascii="宋体" w:hAnsi="宋体" w:cs="宋体" w:hint="eastAsia"/>
                      <w:kern w:val="0"/>
                      <w:sz w:val="20"/>
                      <w:szCs w:val="20"/>
                    </w:rPr>
                    <w:t>2.2.1</w:t>
                  </w:r>
                </w:p>
              </w:tc>
              <w:tc>
                <w:tcPr>
                  <w:tcW w:w="4780" w:type="dxa"/>
                  <w:tcBorders>
                    <w:top w:val="nil"/>
                    <w:left w:val="nil"/>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left"/>
                    <w:rPr>
                      <w:rFonts w:ascii="宋体" w:hAnsi="宋体" w:cs="宋体"/>
                      <w:kern w:val="0"/>
                      <w:sz w:val="20"/>
                      <w:szCs w:val="20"/>
                    </w:rPr>
                  </w:pPr>
                  <w:r w:rsidRPr="00BD47A7">
                    <w:rPr>
                      <w:rFonts w:ascii="宋体" w:hAnsi="宋体" w:cs="宋体" w:hint="eastAsia"/>
                      <w:kern w:val="0"/>
                      <w:sz w:val="20"/>
                      <w:szCs w:val="20"/>
                    </w:rPr>
                    <w:t>安全文明施工费</w:t>
                  </w:r>
                </w:p>
              </w:tc>
              <w:tc>
                <w:tcPr>
                  <w:tcW w:w="4256" w:type="dxa"/>
                  <w:tcBorders>
                    <w:top w:val="single" w:sz="4" w:space="0" w:color="000000"/>
                    <w:left w:val="nil"/>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right"/>
                    <w:rPr>
                      <w:rFonts w:ascii="宋体" w:hAnsi="宋体" w:cs="宋体"/>
                      <w:kern w:val="0"/>
                      <w:sz w:val="20"/>
                      <w:szCs w:val="20"/>
                    </w:rPr>
                  </w:pPr>
                </w:p>
              </w:tc>
            </w:tr>
            <w:tr w:rsidR="00BD47A7" w:rsidRPr="00BD47A7" w:rsidTr="00A0294E">
              <w:trPr>
                <w:trHeight w:val="421"/>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center"/>
                    <w:rPr>
                      <w:rFonts w:ascii="宋体" w:hAnsi="宋体" w:cs="宋体"/>
                      <w:kern w:val="0"/>
                      <w:sz w:val="20"/>
                      <w:szCs w:val="20"/>
                    </w:rPr>
                  </w:pPr>
                  <w:r w:rsidRPr="00BD47A7">
                    <w:rPr>
                      <w:rFonts w:ascii="宋体" w:hAnsi="宋体" w:cs="宋体" w:hint="eastAsia"/>
                      <w:kern w:val="0"/>
                      <w:sz w:val="20"/>
                      <w:szCs w:val="20"/>
                    </w:rPr>
                    <w:t>2.2.2</w:t>
                  </w:r>
                </w:p>
              </w:tc>
              <w:tc>
                <w:tcPr>
                  <w:tcW w:w="4780" w:type="dxa"/>
                  <w:tcBorders>
                    <w:top w:val="nil"/>
                    <w:left w:val="nil"/>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left"/>
                    <w:rPr>
                      <w:rFonts w:ascii="宋体" w:hAnsi="宋体" w:cs="宋体"/>
                      <w:kern w:val="0"/>
                      <w:sz w:val="20"/>
                      <w:szCs w:val="20"/>
                    </w:rPr>
                  </w:pPr>
                  <w:r w:rsidRPr="00BD47A7">
                    <w:rPr>
                      <w:rFonts w:ascii="宋体" w:hAnsi="宋体" w:cs="宋体" w:hint="eastAsia"/>
                      <w:kern w:val="0"/>
                      <w:sz w:val="20"/>
                      <w:szCs w:val="20"/>
                    </w:rPr>
                    <w:t>其他总价措施费</w:t>
                  </w:r>
                </w:p>
              </w:tc>
              <w:tc>
                <w:tcPr>
                  <w:tcW w:w="4256" w:type="dxa"/>
                  <w:tcBorders>
                    <w:top w:val="single" w:sz="4" w:space="0" w:color="000000"/>
                    <w:left w:val="nil"/>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right"/>
                    <w:rPr>
                      <w:rFonts w:ascii="宋体" w:hAnsi="宋体" w:cs="宋体"/>
                      <w:kern w:val="0"/>
                      <w:sz w:val="20"/>
                      <w:szCs w:val="20"/>
                    </w:rPr>
                  </w:pPr>
                </w:p>
              </w:tc>
            </w:tr>
            <w:tr w:rsidR="00BD47A7" w:rsidRPr="00BD47A7" w:rsidTr="00A0294E">
              <w:trPr>
                <w:trHeight w:val="557"/>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center"/>
                    <w:rPr>
                      <w:rFonts w:ascii="宋体" w:hAnsi="宋体" w:cs="宋体"/>
                      <w:kern w:val="0"/>
                      <w:sz w:val="20"/>
                      <w:szCs w:val="20"/>
                    </w:rPr>
                  </w:pPr>
                  <w:r w:rsidRPr="00BD47A7">
                    <w:rPr>
                      <w:rFonts w:ascii="宋体" w:hAnsi="宋体" w:cs="宋体" w:hint="eastAsia"/>
                      <w:kern w:val="0"/>
                      <w:sz w:val="20"/>
                      <w:szCs w:val="20"/>
                    </w:rPr>
                    <w:t>三</w:t>
                  </w:r>
                </w:p>
              </w:tc>
              <w:tc>
                <w:tcPr>
                  <w:tcW w:w="4780" w:type="dxa"/>
                  <w:tcBorders>
                    <w:top w:val="nil"/>
                    <w:left w:val="nil"/>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left"/>
                    <w:rPr>
                      <w:rFonts w:ascii="宋体" w:hAnsi="宋体" w:cs="宋体"/>
                      <w:kern w:val="0"/>
                      <w:sz w:val="20"/>
                      <w:szCs w:val="20"/>
                    </w:rPr>
                  </w:pPr>
                  <w:r w:rsidRPr="00BD47A7">
                    <w:rPr>
                      <w:rFonts w:ascii="宋体" w:hAnsi="宋体" w:cs="宋体" w:hint="eastAsia"/>
                      <w:kern w:val="0"/>
                      <w:sz w:val="20"/>
                      <w:szCs w:val="20"/>
                    </w:rPr>
                    <w:t>其他项目费</w:t>
                  </w:r>
                </w:p>
              </w:tc>
              <w:tc>
                <w:tcPr>
                  <w:tcW w:w="4256" w:type="dxa"/>
                  <w:tcBorders>
                    <w:top w:val="single" w:sz="4" w:space="0" w:color="000000"/>
                    <w:left w:val="nil"/>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right"/>
                    <w:rPr>
                      <w:rFonts w:ascii="宋体" w:hAnsi="宋体" w:cs="宋体"/>
                      <w:kern w:val="0"/>
                      <w:sz w:val="20"/>
                      <w:szCs w:val="20"/>
                    </w:rPr>
                  </w:pPr>
                  <w:r w:rsidRPr="00BD47A7">
                    <w:rPr>
                      <w:rFonts w:ascii="宋体" w:hAnsi="宋体" w:cs="宋体" w:hint="eastAsia"/>
                      <w:kern w:val="0"/>
                      <w:sz w:val="20"/>
                      <w:szCs w:val="20"/>
                    </w:rPr>
                    <w:t xml:space="preserve">　</w:t>
                  </w:r>
                </w:p>
              </w:tc>
            </w:tr>
            <w:tr w:rsidR="00BD47A7" w:rsidRPr="00BD47A7" w:rsidTr="00BD47A7">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center"/>
                    <w:rPr>
                      <w:rFonts w:ascii="宋体" w:hAnsi="宋体" w:cs="宋体"/>
                      <w:kern w:val="0"/>
                      <w:sz w:val="20"/>
                      <w:szCs w:val="20"/>
                    </w:rPr>
                  </w:pPr>
                  <w:r w:rsidRPr="00BD47A7">
                    <w:rPr>
                      <w:rFonts w:ascii="宋体" w:hAnsi="宋体" w:cs="宋体" w:hint="eastAsia"/>
                      <w:kern w:val="0"/>
                      <w:sz w:val="20"/>
                      <w:szCs w:val="20"/>
                    </w:rPr>
                    <w:t>3.1</w:t>
                  </w:r>
                </w:p>
              </w:tc>
              <w:tc>
                <w:tcPr>
                  <w:tcW w:w="4780" w:type="dxa"/>
                  <w:tcBorders>
                    <w:top w:val="nil"/>
                    <w:left w:val="nil"/>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left"/>
                    <w:rPr>
                      <w:rFonts w:ascii="宋体" w:hAnsi="宋体" w:cs="宋体"/>
                      <w:kern w:val="0"/>
                      <w:sz w:val="20"/>
                      <w:szCs w:val="20"/>
                    </w:rPr>
                  </w:pPr>
                  <w:r w:rsidRPr="00BD47A7">
                    <w:rPr>
                      <w:rFonts w:ascii="宋体" w:hAnsi="宋体" w:cs="宋体" w:hint="eastAsia"/>
                      <w:kern w:val="0"/>
                      <w:sz w:val="20"/>
                      <w:szCs w:val="20"/>
                    </w:rPr>
                    <w:t>其中：人工费</w:t>
                  </w:r>
                </w:p>
              </w:tc>
              <w:tc>
                <w:tcPr>
                  <w:tcW w:w="4256" w:type="dxa"/>
                  <w:tcBorders>
                    <w:top w:val="single" w:sz="4" w:space="0" w:color="000000"/>
                    <w:left w:val="nil"/>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right"/>
                    <w:rPr>
                      <w:rFonts w:ascii="宋体" w:hAnsi="宋体" w:cs="宋体"/>
                      <w:kern w:val="0"/>
                      <w:sz w:val="20"/>
                      <w:szCs w:val="20"/>
                    </w:rPr>
                  </w:pPr>
                  <w:r w:rsidRPr="00BD47A7">
                    <w:rPr>
                      <w:rFonts w:ascii="宋体" w:hAnsi="宋体" w:cs="宋体" w:hint="eastAsia"/>
                      <w:kern w:val="0"/>
                      <w:sz w:val="20"/>
                      <w:szCs w:val="20"/>
                    </w:rPr>
                    <w:t xml:space="preserve">　</w:t>
                  </w:r>
                </w:p>
              </w:tc>
            </w:tr>
            <w:tr w:rsidR="00BD47A7" w:rsidRPr="00BD47A7" w:rsidTr="00BD47A7">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center"/>
                    <w:rPr>
                      <w:rFonts w:ascii="宋体" w:hAnsi="宋体" w:cs="宋体"/>
                      <w:kern w:val="0"/>
                      <w:sz w:val="20"/>
                      <w:szCs w:val="20"/>
                    </w:rPr>
                  </w:pPr>
                  <w:r w:rsidRPr="00BD47A7">
                    <w:rPr>
                      <w:rFonts w:ascii="宋体" w:hAnsi="宋体" w:cs="宋体" w:hint="eastAsia"/>
                      <w:kern w:val="0"/>
                      <w:sz w:val="20"/>
                      <w:szCs w:val="20"/>
                    </w:rPr>
                    <w:t>3.2</w:t>
                  </w:r>
                </w:p>
              </w:tc>
              <w:tc>
                <w:tcPr>
                  <w:tcW w:w="4780" w:type="dxa"/>
                  <w:tcBorders>
                    <w:top w:val="nil"/>
                    <w:left w:val="nil"/>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left"/>
                    <w:rPr>
                      <w:rFonts w:ascii="宋体" w:hAnsi="宋体" w:cs="宋体"/>
                      <w:kern w:val="0"/>
                      <w:sz w:val="20"/>
                      <w:szCs w:val="20"/>
                    </w:rPr>
                  </w:pPr>
                  <w:r w:rsidRPr="00BD47A7">
                    <w:rPr>
                      <w:rFonts w:ascii="宋体" w:hAnsi="宋体" w:cs="宋体" w:hint="eastAsia"/>
                      <w:kern w:val="0"/>
                      <w:sz w:val="20"/>
                      <w:szCs w:val="20"/>
                    </w:rPr>
                    <w:t>其中：施工机具使用费</w:t>
                  </w:r>
                </w:p>
              </w:tc>
              <w:tc>
                <w:tcPr>
                  <w:tcW w:w="4256" w:type="dxa"/>
                  <w:tcBorders>
                    <w:top w:val="single" w:sz="4" w:space="0" w:color="000000"/>
                    <w:left w:val="nil"/>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right"/>
                    <w:rPr>
                      <w:rFonts w:ascii="宋体" w:hAnsi="宋体" w:cs="宋体"/>
                      <w:kern w:val="0"/>
                      <w:sz w:val="20"/>
                      <w:szCs w:val="20"/>
                    </w:rPr>
                  </w:pPr>
                  <w:r w:rsidRPr="00BD47A7">
                    <w:rPr>
                      <w:rFonts w:ascii="宋体" w:hAnsi="宋体" w:cs="宋体" w:hint="eastAsia"/>
                      <w:kern w:val="0"/>
                      <w:sz w:val="20"/>
                      <w:szCs w:val="20"/>
                    </w:rPr>
                    <w:t xml:space="preserve">　</w:t>
                  </w:r>
                </w:p>
              </w:tc>
            </w:tr>
            <w:tr w:rsidR="00BD47A7" w:rsidRPr="00BD47A7" w:rsidTr="00A0294E">
              <w:trPr>
                <w:trHeight w:val="493"/>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center"/>
                    <w:rPr>
                      <w:rFonts w:ascii="宋体" w:hAnsi="宋体" w:cs="宋体"/>
                      <w:kern w:val="0"/>
                      <w:sz w:val="20"/>
                      <w:szCs w:val="20"/>
                    </w:rPr>
                  </w:pPr>
                  <w:r w:rsidRPr="00BD47A7">
                    <w:rPr>
                      <w:rFonts w:ascii="宋体" w:hAnsi="宋体" w:cs="宋体" w:hint="eastAsia"/>
                      <w:kern w:val="0"/>
                      <w:sz w:val="20"/>
                      <w:szCs w:val="20"/>
                    </w:rPr>
                    <w:t>四</w:t>
                  </w:r>
                </w:p>
              </w:tc>
              <w:tc>
                <w:tcPr>
                  <w:tcW w:w="4780" w:type="dxa"/>
                  <w:tcBorders>
                    <w:top w:val="nil"/>
                    <w:left w:val="nil"/>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left"/>
                    <w:rPr>
                      <w:rFonts w:ascii="宋体" w:hAnsi="宋体" w:cs="宋体"/>
                      <w:kern w:val="0"/>
                      <w:sz w:val="20"/>
                      <w:szCs w:val="20"/>
                    </w:rPr>
                  </w:pPr>
                  <w:r w:rsidRPr="00BD47A7">
                    <w:rPr>
                      <w:rFonts w:ascii="宋体" w:hAnsi="宋体" w:cs="宋体" w:hint="eastAsia"/>
                      <w:kern w:val="0"/>
                      <w:sz w:val="20"/>
                      <w:szCs w:val="20"/>
                    </w:rPr>
                    <w:t>规费</w:t>
                  </w:r>
                </w:p>
              </w:tc>
              <w:tc>
                <w:tcPr>
                  <w:tcW w:w="4256" w:type="dxa"/>
                  <w:tcBorders>
                    <w:top w:val="single" w:sz="4" w:space="0" w:color="000000"/>
                    <w:left w:val="nil"/>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right"/>
                    <w:rPr>
                      <w:rFonts w:ascii="宋体" w:hAnsi="宋体" w:cs="宋体"/>
                      <w:kern w:val="0"/>
                      <w:sz w:val="20"/>
                      <w:szCs w:val="20"/>
                    </w:rPr>
                  </w:pPr>
                </w:p>
              </w:tc>
            </w:tr>
            <w:tr w:rsidR="00BD47A7" w:rsidRPr="00BD47A7" w:rsidTr="00BD47A7">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center"/>
                    <w:rPr>
                      <w:rFonts w:ascii="宋体" w:hAnsi="宋体" w:cs="宋体"/>
                      <w:kern w:val="0"/>
                      <w:sz w:val="20"/>
                      <w:szCs w:val="20"/>
                    </w:rPr>
                  </w:pPr>
                  <w:r w:rsidRPr="00BD47A7">
                    <w:rPr>
                      <w:rFonts w:ascii="宋体" w:hAnsi="宋体" w:cs="宋体" w:hint="eastAsia"/>
                      <w:kern w:val="0"/>
                      <w:sz w:val="20"/>
                      <w:szCs w:val="20"/>
                    </w:rPr>
                    <w:t>五</w:t>
                  </w:r>
                </w:p>
              </w:tc>
              <w:tc>
                <w:tcPr>
                  <w:tcW w:w="4780" w:type="dxa"/>
                  <w:tcBorders>
                    <w:top w:val="nil"/>
                    <w:left w:val="nil"/>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left"/>
                    <w:rPr>
                      <w:rFonts w:ascii="宋体" w:hAnsi="宋体" w:cs="宋体"/>
                      <w:kern w:val="0"/>
                      <w:sz w:val="20"/>
                      <w:szCs w:val="20"/>
                    </w:rPr>
                  </w:pPr>
                  <w:r w:rsidRPr="00BD47A7">
                    <w:rPr>
                      <w:rFonts w:ascii="宋体" w:hAnsi="宋体" w:cs="宋体" w:hint="eastAsia"/>
                      <w:kern w:val="0"/>
                      <w:sz w:val="20"/>
                      <w:szCs w:val="20"/>
                    </w:rPr>
                    <w:t>人工费调整</w:t>
                  </w:r>
                </w:p>
              </w:tc>
              <w:tc>
                <w:tcPr>
                  <w:tcW w:w="4256" w:type="dxa"/>
                  <w:tcBorders>
                    <w:top w:val="single" w:sz="4" w:space="0" w:color="000000"/>
                    <w:left w:val="nil"/>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right"/>
                    <w:rPr>
                      <w:rFonts w:ascii="宋体" w:hAnsi="宋体" w:cs="宋体"/>
                      <w:kern w:val="0"/>
                      <w:sz w:val="20"/>
                      <w:szCs w:val="20"/>
                    </w:rPr>
                  </w:pPr>
                </w:p>
              </w:tc>
            </w:tr>
            <w:tr w:rsidR="00BD47A7" w:rsidRPr="00BD47A7" w:rsidTr="00A0294E">
              <w:trPr>
                <w:trHeight w:val="427"/>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center"/>
                    <w:rPr>
                      <w:rFonts w:ascii="宋体" w:hAnsi="宋体" w:cs="宋体"/>
                      <w:kern w:val="0"/>
                      <w:sz w:val="20"/>
                      <w:szCs w:val="20"/>
                    </w:rPr>
                  </w:pPr>
                  <w:r w:rsidRPr="00BD47A7">
                    <w:rPr>
                      <w:rFonts w:ascii="宋体" w:hAnsi="宋体" w:cs="宋体" w:hint="eastAsia"/>
                      <w:kern w:val="0"/>
                      <w:sz w:val="20"/>
                      <w:szCs w:val="20"/>
                    </w:rPr>
                    <w:t>六</w:t>
                  </w:r>
                </w:p>
              </w:tc>
              <w:tc>
                <w:tcPr>
                  <w:tcW w:w="4780" w:type="dxa"/>
                  <w:tcBorders>
                    <w:top w:val="nil"/>
                    <w:left w:val="nil"/>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left"/>
                    <w:rPr>
                      <w:rFonts w:ascii="宋体" w:hAnsi="宋体" w:cs="宋体"/>
                      <w:kern w:val="0"/>
                      <w:sz w:val="20"/>
                      <w:szCs w:val="20"/>
                    </w:rPr>
                  </w:pPr>
                  <w:r w:rsidRPr="00BD47A7">
                    <w:rPr>
                      <w:rFonts w:ascii="宋体" w:hAnsi="宋体" w:cs="宋体" w:hint="eastAsia"/>
                      <w:kern w:val="0"/>
                      <w:sz w:val="20"/>
                      <w:szCs w:val="20"/>
                    </w:rPr>
                    <w:t>扣甲供费用</w:t>
                  </w:r>
                </w:p>
              </w:tc>
              <w:tc>
                <w:tcPr>
                  <w:tcW w:w="4256" w:type="dxa"/>
                  <w:tcBorders>
                    <w:top w:val="single" w:sz="4" w:space="0" w:color="000000"/>
                    <w:left w:val="nil"/>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right"/>
                    <w:rPr>
                      <w:rFonts w:ascii="宋体" w:hAnsi="宋体" w:cs="宋体"/>
                      <w:kern w:val="0"/>
                      <w:sz w:val="20"/>
                      <w:szCs w:val="20"/>
                    </w:rPr>
                  </w:pPr>
                </w:p>
              </w:tc>
            </w:tr>
            <w:tr w:rsidR="00BD47A7" w:rsidRPr="00BD47A7" w:rsidTr="00A0294E">
              <w:trPr>
                <w:trHeight w:val="523"/>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center"/>
                    <w:rPr>
                      <w:rFonts w:ascii="宋体" w:hAnsi="宋体" w:cs="宋体"/>
                      <w:kern w:val="0"/>
                      <w:sz w:val="20"/>
                      <w:szCs w:val="20"/>
                    </w:rPr>
                  </w:pPr>
                  <w:r w:rsidRPr="00BD47A7">
                    <w:rPr>
                      <w:rFonts w:ascii="宋体" w:hAnsi="宋体" w:cs="宋体" w:hint="eastAsia"/>
                      <w:kern w:val="0"/>
                      <w:sz w:val="20"/>
                      <w:szCs w:val="20"/>
                    </w:rPr>
                    <w:t>七</w:t>
                  </w:r>
                </w:p>
              </w:tc>
              <w:tc>
                <w:tcPr>
                  <w:tcW w:w="4780" w:type="dxa"/>
                  <w:tcBorders>
                    <w:top w:val="nil"/>
                    <w:left w:val="nil"/>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left"/>
                    <w:rPr>
                      <w:rFonts w:ascii="宋体" w:hAnsi="宋体" w:cs="宋体"/>
                      <w:kern w:val="0"/>
                      <w:sz w:val="20"/>
                      <w:szCs w:val="20"/>
                    </w:rPr>
                  </w:pPr>
                  <w:r w:rsidRPr="00BD47A7">
                    <w:rPr>
                      <w:rFonts w:ascii="宋体" w:hAnsi="宋体" w:cs="宋体" w:hint="eastAsia"/>
                      <w:kern w:val="0"/>
                      <w:sz w:val="20"/>
                      <w:szCs w:val="20"/>
                    </w:rPr>
                    <w:t>除税工程造价</w:t>
                  </w:r>
                </w:p>
              </w:tc>
              <w:tc>
                <w:tcPr>
                  <w:tcW w:w="4256" w:type="dxa"/>
                  <w:tcBorders>
                    <w:top w:val="single" w:sz="4" w:space="0" w:color="000000"/>
                    <w:left w:val="nil"/>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right"/>
                    <w:rPr>
                      <w:rFonts w:ascii="宋体" w:hAnsi="宋体" w:cs="宋体"/>
                      <w:kern w:val="0"/>
                      <w:sz w:val="20"/>
                      <w:szCs w:val="20"/>
                    </w:rPr>
                  </w:pPr>
                </w:p>
              </w:tc>
            </w:tr>
            <w:tr w:rsidR="00BD47A7" w:rsidRPr="00BD47A7" w:rsidTr="00BD47A7">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center"/>
                    <w:rPr>
                      <w:rFonts w:ascii="宋体" w:hAnsi="宋体" w:cs="宋体"/>
                      <w:kern w:val="0"/>
                      <w:sz w:val="20"/>
                      <w:szCs w:val="20"/>
                    </w:rPr>
                  </w:pPr>
                  <w:r w:rsidRPr="00BD47A7">
                    <w:rPr>
                      <w:rFonts w:ascii="宋体" w:hAnsi="宋体" w:cs="宋体" w:hint="eastAsia"/>
                      <w:kern w:val="0"/>
                      <w:sz w:val="20"/>
                      <w:szCs w:val="20"/>
                    </w:rPr>
                    <w:t>八</w:t>
                  </w:r>
                </w:p>
              </w:tc>
              <w:tc>
                <w:tcPr>
                  <w:tcW w:w="4780" w:type="dxa"/>
                  <w:tcBorders>
                    <w:top w:val="nil"/>
                    <w:left w:val="nil"/>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left"/>
                    <w:rPr>
                      <w:rFonts w:ascii="宋体" w:hAnsi="宋体" w:cs="宋体"/>
                      <w:kern w:val="0"/>
                      <w:sz w:val="20"/>
                      <w:szCs w:val="20"/>
                    </w:rPr>
                  </w:pPr>
                  <w:r w:rsidRPr="00BD47A7">
                    <w:rPr>
                      <w:rFonts w:ascii="宋体" w:hAnsi="宋体" w:cs="宋体" w:hint="eastAsia"/>
                      <w:kern w:val="0"/>
                      <w:sz w:val="20"/>
                      <w:szCs w:val="20"/>
                    </w:rPr>
                    <w:t>销项税</w:t>
                  </w:r>
                </w:p>
              </w:tc>
              <w:tc>
                <w:tcPr>
                  <w:tcW w:w="4256" w:type="dxa"/>
                  <w:tcBorders>
                    <w:top w:val="single" w:sz="4" w:space="0" w:color="000000"/>
                    <w:left w:val="nil"/>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right"/>
                    <w:rPr>
                      <w:rFonts w:ascii="宋体" w:hAnsi="宋体" w:cs="宋体"/>
                      <w:kern w:val="0"/>
                      <w:sz w:val="20"/>
                      <w:szCs w:val="20"/>
                    </w:rPr>
                  </w:pPr>
                </w:p>
              </w:tc>
            </w:tr>
            <w:tr w:rsidR="00BD47A7" w:rsidRPr="00BD47A7" w:rsidTr="00A0294E">
              <w:trPr>
                <w:trHeight w:val="491"/>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center"/>
                    <w:rPr>
                      <w:rFonts w:ascii="宋体" w:hAnsi="宋体" w:cs="宋体"/>
                      <w:kern w:val="0"/>
                      <w:sz w:val="20"/>
                      <w:szCs w:val="20"/>
                    </w:rPr>
                  </w:pPr>
                  <w:r w:rsidRPr="00BD47A7">
                    <w:rPr>
                      <w:rFonts w:ascii="宋体" w:hAnsi="宋体" w:cs="宋体" w:hint="eastAsia"/>
                      <w:kern w:val="0"/>
                      <w:sz w:val="20"/>
                      <w:szCs w:val="20"/>
                    </w:rPr>
                    <w:t>九</w:t>
                  </w:r>
                </w:p>
              </w:tc>
              <w:tc>
                <w:tcPr>
                  <w:tcW w:w="4780" w:type="dxa"/>
                  <w:tcBorders>
                    <w:top w:val="nil"/>
                    <w:left w:val="nil"/>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left"/>
                    <w:rPr>
                      <w:rFonts w:ascii="宋体" w:hAnsi="宋体" w:cs="宋体"/>
                      <w:kern w:val="0"/>
                      <w:sz w:val="20"/>
                      <w:szCs w:val="20"/>
                    </w:rPr>
                  </w:pPr>
                  <w:r w:rsidRPr="00BD47A7">
                    <w:rPr>
                      <w:rFonts w:ascii="宋体" w:hAnsi="宋体" w:cs="宋体" w:hint="eastAsia"/>
                      <w:kern w:val="0"/>
                      <w:sz w:val="20"/>
                      <w:szCs w:val="20"/>
                    </w:rPr>
                    <w:t>含税工程造价</w:t>
                  </w:r>
                </w:p>
              </w:tc>
              <w:tc>
                <w:tcPr>
                  <w:tcW w:w="4256" w:type="dxa"/>
                  <w:tcBorders>
                    <w:top w:val="single" w:sz="4" w:space="0" w:color="000000"/>
                    <w:left w:val="nil"/>
                    <w:bottom w:val="single" w:sz="4"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right"/>
                    <w:rPr>
                      <w:rFonts w:ascii="宋体" w:hAnsi="宋体" w:cs="宋体"/>
                      <w:kern w:val="0"/>
                      <w:sz w:val="20"/>
                      <w:szCs w:val="20"/>
                    </w:rPr>
                  </w:pPr>
                </w:p>
              </w:tc>
            </w:tr>
            <w:tr w:rsidR="00BD47A7" w:rsidRPr="00BD47A7" w:rsidTr="00A0294E">
              <w:trPr>
                <w:trHeight w:val="539"/>
              </w:trPr>
              <w:tc>
                <w:tcPr>
                  <w:tcW w:w="5940" w:type="dxa"/>
                  <w:gridSpan w:val="2"/>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center"/>
                    <w:rPr>
                      <w:rFonts w:ascii="宋体" w:hAnsi="宋体" w:cs="宋体"/>
                      <w:kern w:val="0"/>
                      <w:sz w:val="20"/>
                      <w:szCs w:val="20"/>
                    </w:rPr>
                  </w:pPr>
                  <w:r w:rsidRPr="00BD47A7">
                    <w:rPr>
                      <w:rFonts w:ascii="宋体" w:hAnsi="宋体" w:cs="宋体" w:hint="eastAsia"/>
                      <w:kern w:val="0"/>
                      <w:sz w:val="20"/>
                      <w:szCs w:val="20"/>
                    </w:rPr>
                    <w:t>投标报价合计:</w:t>
                  </w:r>
                </w:p>
              </w:tc>
              <w:tc>
                <w:tcPr>
                  <w:tcW w:w="4256" w:type="dxa"/>
                  <w:tcBorders>
                    <w:top w:val="single" w:sz="4" w:space="0" w:color="000000"/>
                    <w:left w:val="nil"/>
                    <w:bottom w:val="single" w:sz="8" w:space="0" w:color="000000"/>
                    <w:right w:val="single" w:sz="4" w:space="0" w:color="000000"/>
                  </w:tcBorders>
                  <w:shd w:val="clear" w:color="FFFFFF" w:fill="FFFFFF"/>
                  <w:vAlign w:val="center"/>
                  <w:hideMark/>
                </w:tcPr>
                <w:p w:rsidR="00BD47A7" w:rsidRPr="00BD47A7" w:rsidRDefault="00BD47A7" w:rsidP="00480794">
                  <w:pPr>
                    <w:framePr w:hSpace="180" w:wrap="around" w:hAnchor="margin" w:xAlign="center" w:y="525"/>
                    <w:widowControl/>
                    <w:jc w:val="right"/>
                    <w:rPr>
                      <w:rFonts w:ascii="宋体" w:hAnsi="宋体" w:cs="宋体"/>
                      <w:kern w:val="0"/>
                      <w:sz w:val="20"/>
                      <w:szCs w:val="20"/>
                    </w:rPr>
                  </w:pPr>
                </w:p>
              </w:tc>
            </w:tr>
          </w:tbl>
          <w:p w:rsidR="00BD47A7" w:rsidRDefault="00BD47A7" w:rsidP="00BD47A7">
            <w:pPr>
              <w:ind w:firstLineChars="200" w:firstLine="562"/>
              <w:jc w:val="center"/>
              <w:rPr>
                <w:b/>
                <w:color w:val="000000"/>
                <w:sz w:val="28"/>
                <w:szCs w:val="28"/>
              </w:rPr>
            </w:pPr>
          </w:p>
          <w:p w:rsidR="00BD47A7" w:rsidRDefault="00BD47A7" w:rsidP="00BD47A7">
            <w:pPr>
              <w:ind w:firstLineChars="200" w:firstLine="803"/>
              <w:jc w:val="center"/>
              <w:rPr>
                <w:rFonts w:ascii="宋体" w:hAnsi="宋体" w:cs="宋体"/>
                <w:b/>
                <w:bCs/>
                <w:kern w:val="0"/>
                <w:sz w:val="40"/>
                <w:szCs w:val="40"/>
              </w:rPr>
            </w:pPr>
          </w:p>
          <w:p w:rsidR="00BD47A7" w:rsidRDefault="00BD47A7" w:rsidP="00BD47A7">
            <w:pPr>
              <w:ind w:firstLineChars="200" w:firstLine="803"/>
              <w:jc w:val="center"/>
              <w:rPr>
                <w:rFonts w:ascii="宋体" w:hAnsi="宋体" w:cs="宋体"/>
                <w:b/>
                <w:bCs/>
                <w:kern w:val="0"/>
                <w:sz w:val="40"/>
                <w:szCs w:val="40"/>
              </w:rPr>
            </w:pPr>
          </w:p>
          <w:p w:rsidR="00BD47A7" w:rsidRDefault="00BD47A7" w:rsidP="00BD47A7">
            <w:pPr>
              <w:ind w:firstLineChars="200" w:firstLine="803"/>
              <w:jc w:val="center"/>
              <w:rPr>
                <w:rFonts w:ascii="宋体" w:hAnsi="宋体" w:cs="宋体"/>
                <w:b/>
                <w:bCs/>
                <w:kern w:val="0"/>
                <w:sz w:val="40"/>
                <w:szCs w:val="40"/>
              </w:rPr>
            </w:pPr>
          </w:p>
          <w:p w:rsidR="00BD47A7" w:rsidRPr="005C6CBF" w:rsidRDefault="00BD47A7" w:rsidP="00BD47A7">
            <w:pPr>
              <w:ind w:firstLineChars="200" w:firstLine="803"/>
              <w:jc w:val="center"/>
              <w:rPr>
                <w:rFonts w:ascii="宋体" w:hAnsi="宋体" w:cs="宋体"/>
                <w:b/>
                <w:bCs/>
                <w:kern w:val="0"/>
                <w:sz w:val="40"/>
                <w:szCs w:val="40"/>
              </w:rPr>
            </w:pPr>
          </w:p>
        </w:tc>
      </w:tr>
      <w:tr w:rsidR="005C6CBF" w:rsidRPr="005C6CBF" w:rsidTr="00F338C9">
        <w:trPr>
          <w:trHeight w:val="570"/>
        </w:trPr>
        <w:tc>
          <w:tcPr>
            <w:tcW w:w="827" w:type="dxa"/>
            <w:vMerge w:val="restart"/>
            <w:tcBorders>
              <w:top w:val="single" w:sz="8" w:space="0" w:color="000000"/>
              <w:left w:val="single" w:sz="8" w:space="0" w:color="000000"/>
              <w:bottom w:val="single" w:sz="4" w:space="0" w:color="000000"/>
              <w:right w:val="single" w:sz="4" w:space="0" w:color="000000"/>
            </w:tcBorders>
            <w:vAlign w:val="center"/>
            <w:hideMark/>
          </w:tcPr>
          <w:p w:rsidR="005C6CBF" w:rsidRPr="005C6CBF" w:rsidRDefault="00F338C9" w:rsidP="005C6CBF">
            <w:pPr>
              <w:widowControl/>
              <w:jc w:val="left"/>
              <w:rPr>
                <w:rFonts w:ascii="宋体" w:hAnsi="宋体" w:cs="宋体"/>
                <w:kern w:val="0"/>
                <w:sz w:val="20"/>
                <w:szCs w:val="20"/>
              </w:rPr>
            </w:pPr>
            <w:r w:rsidRPr="005C6CBF">
              <w:rPr>
                <w:rFonts w:ascii="宋体" w:hAnsi="宋体" w:cs="宋体" w:hint="eastAsia"/>
                <w:kern w:val="0"/>
                <w:sz w:val="20"/>
                <w:szCs w:val="20"/>
              </w:rPr>
              <w:lastRenderedPageBreak/>
              <w:t>序号</w:t>
            </w:r>
          </w:p>
        </w:tc>
        <w:tc>
          <w:tcPr>
            <w:tcW w:w="1416" w:type="dxa"/>
            <w:vMerge w:val="restart"/>
            <w:tcBorders>
              <w:top w:val="single" w:sz="8" w:space="0" w:color="000000"/>
              <w:left w:val="single" w:sz="4" w:space="0" w:color="000000"/>
              <w:bottom w:val="single" w:sz="4" w:space="0" w:color="000000"/>
              <w:right w:val="single" w:sz="4" w:space="0" w:color="000000"/>
            </w:tcBorders>
            <w:vAlign w:val="center"/>
            <w:hideMark/>
          </w:tcPr>
          <w:p w:rsidR="005C6CBF" w:rsidRPr="005C6CBF" w:rsidRDefault="00F338C9" w:rsidP="005C6CBF">
            <w:pPr>
              <w:widowControl/>
              <w:jc w:val="left"/>
              <w:rPr>
                <w:rFonts w:ascii="宋体" w:hAnsi="宋体" w:cs="宋体"/>
                <w:kern w:val="0"/>
                <w:sz w:val="20"/>
                <w:szCs w:val="20"/>
              </w:rPr>
            </w:pPr>
            <w:r w:rsidRPr="005C6CBF">
              <w:rPr>
                <w:rFonts w:ascii="宋体" w:hAnsi="宋体" w:cs="宋体" w:hint="eastAsia"/>
                <w:kern w:val="0"/>
                <w:sz w:val="20"/>
                <w:szCs w:val="20"/>
              </w:rPr>
              <w:t>项目编码</w:t>
            </w:r>
          </w:p>
        </w:tc>
        <w:tc>
          <w:tcPr>
            <w:tcW w:w="1151" w:type="dxa"/>
            <w:vMerge w:val="restart"/>
            <w:tcBorders>
              <w:top w:val="single" w:sz="8" w:space="0" w:color="000000"/>
              <w:left w:val="single" w:sz="4" w:space="0" w:color="000000"/>
              <w:bottom w:val="single" w:sz="4" w:space="0" w:color="000000"/>
              <w:right w:val="single" w:sz="4" w:space="0" w:color="000000"/>
            </w:tcBorders>
            <w:vAlign w:val="center"/>
            <w:hideMark/>
          </w:tcPr>
          <w:p w:rsidR="005C6CBF" w:rsidRPr="005C6CBF" w:rsidRDefault="005C6CBF" w:rsidP="005C6CBF">
            <w:pPr>
              <w:widowControl/>
              <w:jc w:val="left"/>
              <w:rPr>
                <w:rFonts w:ascii="宋体" w:hAnsi="宋体" w:cs="宋体"/>
                <w:kern w:val="0"/>
                <w:sz w:val="20"/>
                <w:szCs w:val="20"/>
              </w:rPr>
            </w:pPr>
            <w:r w:rsidRPr="005C6CBF">
              <w:rPr>
                <w:rFonts w:ascii="宋体" w:hAnsi="宋体" w:cs="宋体" w:hint="eastAsia"/>
                <w:kern w:val="0"/>
                <w:sz w:val="20"/>
                <w:szCs w:val="20"/>
              </w:rPr>
              <w:t>整个项目</w:t>
            </w:r>
          </w:p>
        </w:tc>
        <w:tc>
          <w:tcPr>
            <w:tcW w:w="2521"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C6CBF" w:rsidRPr="005C6CBF" w:rsidRDefault="005C6CBF" w:rsidP="005C6CBF">
            <w:pPr>
              <w:widowControl/>
              <w:jc w:val="center"/>
              <w:rPr>
                <w:rFonts w:ascii="宋体" w:hAnsi="宋体" w:cs="宋体"/>
                <w:kern w:val="0"/>
                <w:sz w:val="20"/>
                <w:szCs w:val="20"/>
              </w:rPr>
            </w:pPr>
            <w:r w:rsidRPr="005C6CBF">
              <w:rPr>
                <w:rFonts w:ascii="宋体" w:hAnsi="宋体" w:cs="宋体" w:hint="eastAsia"/>
                <w:kern w:val="0"/>
                <w:sz w:val="20"/>
                <w:szCs w:val="20"/>
              </w:rPr>
              <w:t>项目特征描述</w:t>
            </w:r>
          </w:p>
        </w:tc>
        <w:tc>
          <w:tcPr>
            <w:tcW w:w="113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C6CBF" w:rsidRPr="005C6CBF" w:rsidRDefault="005C6CBF" w:rsidP="005C6CBF">
            <w:pPr>
              <w:widowControl/>
              <w:jc w:val="center"/>
              <w:rPr>
                <w:rFonts w:ascii="宋体" w:hAnsi="宋体" w:cs="宋体"/>
                <w:kern w:val="0"/>
                <w:sz w:val="20"/>
                <w:szCs w:val="20"/>
              </w:rPr>
            </w:pPr>
            <w:r w:rsidRPr="005C6CBF">
              <w:rPr>
                <w:rFonts w:ascii="宋体" w:hAnsi="宋体" w:cs="宋体" w:hint="eastAsia"/>
                <w:kern w:val="0"/>
                <w:sz w:val="20"/>
                <w:szCs w:val="20"/>
              </w:rPr>
              <w:t>计量单位</w:t>
            </w:r>
          </w:p>
        </w:tc>
        <w:tc>
          <w:tcPr>
            <w:tcW w:w="992"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5C6CBF" w:rsidRPr="005C6CBF" w:rsidRDefault="005C6CBF" w:rsidP="005C6CBF">
            <w:pPr>
              <w:widowControl/>
              <w:jc w:val="center"/>
              <w:rPr>
                <w:rFonts w:ascii="宋体" w:hAnsi="宋体" w:cs="宋体"/>
                <w:kern w:val="0"/>
                <w:sz w:val="20"/>
                <w:szCs w:val="20"/>
              </w:rPr>
            </w:pPr>
            <w:r w:rsidRPr="005C6CBF">
              <w:rPr>
                <w:rFonts w:ascii="宋体" w:hAnsi="宋体" w:cs="宋体" w:hint="eastAsia"/>
                <w:kern w:val="0"/>
                <w:sz w:val="20"/>
                <w:szCs w:val="20"/>
              </w:rPr>
              <w:t>工程量</w:t>
            </w:r>
          </w:p>
        </w:tc>
        <w:tc>
          <w:tcPr>
            <w:tcW w:w="2394" w:type="dxa"/>
            <w:gridSpan w:val="2"/>
            <w:tcBorders>
              <w:top w:val="single" w:sz="8" w:space="0" w:color="000000"/>
              <w:left w:val="nil"/>
              <w:bottom w:val="single" w:sz="4" w:space="0" w:color="000000"/>
              <w:right w:val="single" w:sz="8" w:space="0" w:color="000000"/>
            </w:tcBorders>
            <w:shd w:val="clear" w:color="FFFFFF" w:fill="FFFFFF"/>
            <w:vAlign w:val="center"/>
            <w:hideMark/>
          </w:tcPr>
          <w:p w:rsidR="005C6CBF" w:rsidRPr="005C6CBF" w:rsidRDefault="005C6CBF" w:rsidP="005C6CBF">
            <w:pPr>
              <w:widowControl/>
              <w:jc w:val="center"/>
              <w:rPr>
                <w:rFonts w:ascii="宋体" w:hAnsi="宋体" w:cs="宋体"/>
                <w:kern w:val="0"/>
                <w:sz w:val="20"/>
                <w:szCs w:val="20"/>
              </w:rPr>
            </w:pPr>
            <w:r w:rsidRPr="005C6CBF">
              <w:rPr>
                <w:rFonts w:ascii="宋体" w:hAnsi="宋体" w:cs="宋体" w:hint="eastAsia"/>
                <w:kern w:val="0"/>
                <w:sz w:val="20"/>
                <w:szCs w:val="20"/>
              </w:rPr>
              <w:t>金额（元）</w:t>
            </w:r>
          </w:p>
        </w:tc>
      </w:tr>
      <w:tr w:rsidR="00F338C9" w:rsidRPr="005C6CBF" w:rsidTr="00F338C9">
        <w:trPr>
          <w:trHeight w:val="587"/>
        </w:trPr>
        <w:tc>
          <w:tcPr>
            <w:tcW w:w="827" w:type="dxa"/>
            <w:vMerge/>
            <w:tcBorders>
              <w:top w:val="single" w:sz="8" w:space="0" w:color="000000"/>
              <w:left w:val="single" w:sz="8" w:space="0" w:color="000000"/>
              <w:bottom w:val="single" w:sz="4" w:space="0" w:color="000000"/>
              <w:right w:val="single" w:sz="4" w:space="0" w:color="000000"/>
            </w:tcBorders>
            <w:vAlign w:val="center"/>
            <w:hideMark/>
          </w:tcPr>
          <w:p w:rsidR="00F338C9" w:rsidRPr="005C6CBF" w:rsidRDefault="00F338C9" w:rsidP="005C6CBF">
            <w:pPr>
              <w:widowControl/>
              <w:jc w:val="left"/>
              <w:rPr>
                <w:rFonts w:ascii="宋体" w:hAnsi="宋体" w:cs="宋体"/>
                <w:kern w:val="0"/>
                <w:sz w:val="20"/>
                <w:szCs w:val="20"/>
              </w:rPr>
            </w:pPr>
          </w:p>
        </w:tc>
        <w:tc>
          <w:tcPr>
            <w:tcW w:w="1416" w:type="dxa"/>
            <w:vMerge/>
            <w:tcBorders>
              <w:top w:val="single" w:sz="8" w:space="0" w:color="000000"/>
              <w:left w:val="single" w:sz="4" w:space="0" w:color="000000"/>
              <w:bottom w:val="single" w:sz="4" w:space="0" w:color="000000"/>
              <w:right w:val="single" w:sz="4" w:space="0" w:color="000000"/>
            </w:tcBorders>
            <w:vAlign w:val="center"/>
            <w:hideMark/>
          </w:tcPr>
          <w:p w:rsidR="00F338C9" w:rsidRPr="005C6CBF" w:rsidRDefault="00F338C9" w:rsidP="005C6CBF">
            <w:pPr>
              <w:widowControl/>
              <w:jc w:val="left"/>
              <w:rPr>
                <w:rFonts w:ascii="宋体" w:hAnsi="宋体" w:cs="宋体"/>
                <w:kern w:val="0"/>
                <w:sz w:val="20"/>
                <w:szCs w:val="20"/>
              </w:rPr>
            </w:pPr>
          </w:p>
        </w:tc>
        <w:tc>
          <w:tcPr>
            <w:tcW w:w="1151" w:type="dxa"/>
            <w:vMerge/>
            <w:tcBorders>
              <w:top w:val="single" w:sz="8" w:space="0" w:color="000000"/>
              <w:left w:val="single" w:sz="4" w:space="0" w:color="000000"/>
              <w:bottom w:val="single" w:sz="4" w:space="0" w:color="000000"/>
              <w:right w:val="single" w:sz="4" w:space="0" w:color="000000"/>
            </w:tcBorders>
            <w:vAlign w:val="center"/>
            <w:hideMark/>
          </w:tcPr>
          <w:p w:rsidR="00F338C9" w:rsidRPr="005C6CBF" w:rsidRDefault="00F338C9" w:rsidP="005C6CBF">
            <w:pPr>
              <w:widowControl/>
              <w:jc w:val="left"/>
              <w:rPr>
                <w:rFonts w:ascii="宋体" w:hAnsi="宋体" w:cs="宋体"/>
                <w:kern w:val="0"/>
                <w:sz w:val="20"/>
                <w:szCs w:val="20"/>
              </w:rPr>
            </w:pPr>
          </w:p>
        </w:tc>
        <w:tc>
          <w:tcPr>
            <w:tcW w:w="2521" w:type="dxa"/>
            <w:vMerge/>
            <w:tcBorders>
              <w:top w:val="single" w:sz="8" w:space="0" w:color="000000"/>
              <w:left w:val="single" w:sz="4" w:space="0" w:color="000000"/>
              <w:bottom w:val="single" w:sz="4" w:space="0" w:color="000000"/>
              <w:right w:val="single" w:sz="4" w:space="0" w:color="000000"/>
            </w:tcBorders>
            <w:vAlign w:val="center"/>
            <w:hideMark/>
          </w:tcPr>
          <w:p w:rsidR="00F338C9" w:rsidRPr="005C6CBF" w:rsidRDefault="00F338C9" w:rsidP="005C6CBF">
            <w:pPr>
              <w:widowControl/>
              <w:jc w:val="left"/>
              <w:rPr>
                <w:rFonts w:ascii="宋体" w:hAnsi="宋体" w:cs="宋体"/>
                <w:kern w:val="0"/>
                <w:sz w:val="20"/>
                <w:szCs w:val="20"/>
              </w:rPr>
            </w:pPr>
          </w:p>
        </w:tc>
        <w:tc>
          <w:tcPr>
            <w:tcW w:w="1139" w:type="dxa"/>
            <w:vMerge/>
            <w:tcBorders>
              <w:top w:val="single" w:sz="8" w:space="0" w:color="000000"/>
              <w:left w:val="single" w:sz="4" w:space="0" w:color="000000"/>
              <w:bottom w:val="single" w:sz="4" w:space="0" w:color="000000"/>
              <w:right w:val="single" w:sz="4" w:space="0" w:color="000000"/>
            </w:tcBorders>
            <w:vAlign w:val="center"/>
            <w:hideMark/>
          </w:tcPr>
          <w:p w:rsidR="00F338C9" w:rsidRPr="005C6CBF" w:rsidRDefault="00F338C9" w:rsidP="005C6CBF">
            <w:pPr>
              <w:widowControl/>
              <w:jc w:val="left"/>
              <w:rPr>
                <w:rFonts w:ascii="宋体" w:hAnsi="宋体" w:cs="宋体"/>
                <w:kern w:val="0"/>
                <w:sz w:val="20"/>
                <w:szCs w:val="20"/>
              </w:rPr>
            </w:pPr>
          </w:p>
        </w:tc>
        <w:tc>
          <w:tcPr>
            <w:tcW w:w="992" w:type="dxa"/>
            <w:vMerge/>
            <w:tcBorders>
              <w:top w:val="single" w:sz="8" w:space="0" w:color="000000"/>
              <w:left w:val="single" w:sz="4" w:space="0" w:color="000000"/>
              <w:bottom w:val="single" w:sz="4" w:space="0" w:color="000000"/>
              <w:right w:val="single" w:sz="4" w:space="0" w:color="000000"/>
            </w:tcBorders>
            <w:vAlign w:val="center"/>
            <w:hideMark/>
          </w:tcPr>
          <w:p w:rsidR="00F338C9" w:rsidRPr="005C6CBF" w:rsidRDefault="00F338C9" w:rsidP="005C6CBF">
            <w:pPr>
              <w:widowControl/>
              <w:jc w:val="left"/>
              <w:rPr>
                <w:rFonts w:ascii="宋体" w:hAnsi="宋体" w:cs="宋体"/>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F338C9" w:rsidRPr="005C6CBF" w:rsidRDefault="00F338C9" w:rsidP="005C6CBF">
            <w:pPr>
              <w:widowControl/>
              <w:jc w:val="center"/>
              <w:rPr>
                <w:rFonts w:ascii="宋体" w:hAnsi="宋体" w:cs="宋体"/>
                <w:kern w:val="0"/>
                <w:sz w:val="20"/>
                <w:szCs w:val="20"/>
              </w:rPr>
            </w:pPr>
            <w:r>
              <w:rPr>
                <w:rFonts w:ascii="宋体" w:hAnsi="宋体" w:cs="宋体" w:hint="eastAsia"/>
                <w:kern w:val="0"/>
                <w:sz w:val="20"/>
                <w:szCs w:val="20"/>
              </w:rPr>
              <w:t>投标</w:t>
            </w:r>
            <w:r w:rsidRPr="005C6CBF">
              <w:rPr>
                <w:rFonts w:ascii="宋体" w:hAnsi="宋体" w:cs="宋体" w:hint="eastAsia"/>
                <w:kern w:val="0"/>
                <w:sz w:val="20"/>
                <w:szCs w:val="20"/>
              </w:rPr>
              <w:t>单价</w:t>
            </w:r>
          </w:p>
        </w:tc>
        <w:tc>
          <w:tcPr>
            <w:tcW w:w="1118" w:type="dxa"/>
            <w:tcBorders>
              <w:top w:val="nil"/>
              <w:left w:val="nil"/>
              <w:bottom w:val="single" w:sz="4" w:space="0" w:color="auto"/>
              <w:right w:val="single" w:sz="8" w:space="0" w:color="000000"/>
            </w:tcBorders>
            <w:shd w:val="clear" w:color="FFFFFF" w:fill="FFFFFF"/>
            <w:vAlign w:val="center"/>
            <w:hideMark/>
          </w:tcPr>
          <w:p w:rsidR="00F338C9" w:rsidRPr="005C6CBF" w:rsidRDefault="00F338C9" w:rsidP="00F338C9">
            <w:pPr>
              <w:widowControl/>
              <w:rPr>
                <w:rFonts w:ascii="宋体" w:hAnsi="宋体" w:cs="宋体"/>
                <w:kern w:val="0"/>
                <w:sz w:val="20"/>
                <w:szCs w:val="20"/>
              </w:rPr>
            </w:pPr>
            <w:r>
              <w:rPr>
                <w:rFonts w:ascii="宋体" w:hAnsi="宋体" w:cs="宋体" w:hint="eastAsia"/>
                <w:kern w:val="0"/>
                <w:sz w:val="20"/>
                <w:szCs w:val="20"/>
              </w:rPr>
              <w:t>投标小计</w:t>
            </w:r>
          </w:p>
        </w:tc>
      </w:tr>
      <w:tr w:rsidR="00EC70D3" w:rsidRPr="005C6CBF" w:rsidTr="00F338C9">
        <w:trPr>
          <w:trHeight w:val="1590"/>
        </w:trPr>
        <w:tc>
          <w:tcPr>
            <w:tcW w:w="827" w:type="dxa"/>
            <w:tcBorders>
              <w:top w:val="nil"/>
              <w:left w:val="single" w:sz="8" w:space="0" w:color="000000"/>
              <w:bottom w:val="single" w:sz="4" w:space="0" w:color="000000"/>
              <w:right w:val="single" w:sz="4" w:space="0" w:color="000000"/>
            </w:tcBorders>
            <w:shd w:val="clear" w:color="FFFFFF" w:fill="FFFFFF"/>
            <w:vAlign w:val="center"/>
            <w:hideMark/>
          </w:tcPr>
          <w:p w:rsidR="00EC70D3" w:rsidRPr="005C6CBF" w:rsidRDefault="00EC70D3" w:rsidP="00EC70D3">
            <w:pPr>
              <w:widowControl/>
              <w:jc w:val="center"/>
              <w:rPr>
                <w:rFonts w:ascii="宋体" w:hAnsi="宋体" w:cs="宋体"/>
                <w:kern w:val="0"/>
                <w:sz w:val="20"/>
                <w:szCs w:val="20"/>
              </w:rPr>
            </w:pPr>
            <w:r w:rsidRPr="005C6CBF">
              <w:rPr>
                <w:rFonts w:ascii="宋体" w:hAnsi="宋体" w:cs="宋体" w:hint="eastAsia"/>
                <w:kern w:val="0"/>
                <w:sz w:val="20"/>
                <w:szCs w:val="20"/>
              </w:rPr>
              <w:t>1</w:t>
            </w:r>
          </w:p>
        </w:tc>
        <w:tc>
          <w:tcPr>
            <w:tcW w:w="1416" w:type="dxa"/>
            <w:tcBorders>
              <w:top w:val="nil"/>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left"/>
              <w:rPr>
                <w:rFonts w:ascii="宋体" w:hAnsi="宋体" w:cs="宋体"/>
                <w:kern w:val="0"/>
                <w:sz w:val="20"/>
                <w:szCs w:val="20"/>
              </w:rPr>
            </w:pPr>
            <w:r w:rsidRPr="005C6CBF">
              <w:rPr>
                <w:rFonts w:ascii="宋体" w:hAnsi="宋体" w:cs="宋体" w:hint="eastAsia"/>
                <w:kern w:val="0"/>
                <w:sz w:val="20"/>
                <w:szCs w:val="20"/>
              </w:rPr>
              <w:t>031003003001</w:t>
            </w:r>
          </w:p>
        </w:tc>
        <w:tc>
          <w:tcPr>
            <w:tcW w:w="1151" w:type="dxa"/>
            <w:tcBorders>
              <w:top w:val="nil"/>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left"/>
              <w:rPr>
                <w:rFonts w:ascii="宋体" w:hAnsi="宋体" w:cs="宋体"/>
                <w:kern w:val="0"/>
                <w:sz w:val="20"/>
                <w:szCs w:val="20"/>
              </w:rPr>
            </w:pPr>
            <w:r w:rsidRPr="005C6CBF">
              <w:rPr>
                <w:rFonts w:ascii="宋体" w:hAnsi="宋体" w:cs="宋体" w:hint="eastAsia"/>
                <w:kern w:val="0"/>
                <w:sz w:val="20"/>
                <w:szCs w:val="20"/>
              </w:rPr>
              <w:t>焊接法兰阀门</w:t>
            </w:r>
          </w:p>
        </w:tc>
        <w:tc>
          <w:tcPr>
            <w:tcW w:w="2521" w:type="dxa"/>
            <w:tcBorders>
              <w:top w:val="nil"/>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left"/>
              <w:rPr>
                <w:rFonts w:ascii="宋体" w:hAnsi="宋体" w:cs="宋体"/>
                <w:kern w:val="0"/>
                <w:sz w:val="20"/>
                <w:szCs w:val="20"/>
              </w:rPr>
            </w:pPr>
            <w:r w:rsidRPr="005C6CBF">
              <w:rPr>
                <w:rFonts w:ascii="宋体" w:hAnsi="宋体" w:cs="宋体" w:hint="eastAsia"/>
                <w:kern w:val="0"/>
                <w:sz w:val="20"/>
                <w:szCs w:val="20"/>
              </w:rPr>
              <w:t>1.类型:涡轮法兰蝶阀</w:t>
            </w:r>
            <w:r w:rsidRPr="005C6CBF">
              <w:rPr>
                <w:rFonts w:ascii="宋体" w:hAnsi="宋体" w:cs="宋体" w:hint="eastAsia"/>
                <w:kern w:val="0"/>
                <w:sz w:val="20"/>
                <w:szCs w:val="20"/>
              </w:rPr>
              <w:br/>
              <w:t>2.材质:铸铁</w:t>
            </w:r>
            <w:r w:rsidRPr="005C6CBF">
              <w:rPr>
                <w:rFonts w:ascii="宋体" w:hAnsi="宋体" w:cs="宋体" w:hint="eastAsia"/>
                <w:kern w:val="0"/>
                <w:sz w:val="20"/>
                <w:szCs w:val="20"/>
              </w:rPr>
              <w:br/>
              <w:t>3.规格、压力等级:DN200 1.6MPa</w:t>
            </w:r>
            <w:r w:rsidRPr="005C6CBF">
              <w:rPr>
                <w:rFonts w:ascii="宋体" w:hAnsi="宋体" w:cs="宋体" w:hint="eastAsia"/>
                <w:kern w:val="0"/>
                <w:sz w:val="20"/>
                <w:szCs w:val="20"/>
              </w:rPr>
              <w:br/>
              <w:t>4.连接形式:法兰连接</w:t>
            </w:r>
            <w:r w:rsidRPr="005C6CBF">
              <w:rPr>
                <w:rFonts w:ascii="宋体" w:hAnsi="宋体" w:cs="宋体" w:hint="eastAsia"/>
                <w:kern w:val="0"/>
                <w:sz w:val="20"/>
                <w:szCs w:val="20"/>
              </w:rPr>
              <w:br/>
              <w:t>5.焊接方法:电焊</w:t>
            </w:r>
          </w:p>
        </w:tc>
        <w:tc>
          <w:tcPr>
            <w:tcW w:w="1139" w:type="dxa"/>
            <w:tcBorders>
              <w:top w:val="single" w:sz="4" w:space="0" w:color="000000"/>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center"/>
              <w:rPr>
                <w:rFonts w:ascii="宋体" w:hAnsi="宋体" w:cs="宋体"/>
                <w:kern w:val="0"/>
                <w:sz w:val="20"/>
                <w:szCs w:val="20"/>
              </w:rPr>
            </w:pPr>
            <w:r w:rsidRPr="005C6CBF">
              <w:rPr>
                <w:rFonts w:ascii="宋体" w:hAnsi="宋体" w:cs="宋体" w:hint="eastAsia"/>
                <w:kern w:val="0"/>
                <w:sz w:val="20"/>
                <w:szCs w:val="20"/>
              </w:rPr>
              <w:t>个</w:t>
            </w:r>
          </w:p>
        </w:tc>
        <w:tc>
          <w:tcPr>
            <w:tcW w:w="992" w:type="dxa"/>
            <w:tcBorders>
              <w:top w:val="nil"/>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center"/>
              <w:rPr>
                <w:rFonts w:ascii="宋体" w:hAnsi="宋体" w:cs="宋体"/>
                <w:kern w:val="0"/>
                <w:sz w:val="20"/>
                <w:szCs w:val="20"/>
              </w:rPr>
            </w:pPr>
            <w:r w:rsidRPr="005C6CBF">
              <w:rPr>
                <w:rFonts w:ascii="宋体" w:hAnsi="宋体" w:cs="宋体" w:hint="eastAsia"/>
                <w:kern w:val="0"/>
                <w:sz w:val="20"/>
                <w:szCs w:val="20"/>
              </w:rPr>
              <w:t>4</w:t>
            </w:r>
          </w:p>
        </w:tc>
        <w:tc>
          <w:tcPr>
            <w:tcW w:w="1276" w:type="dxa"/>
            <w:tcBorders>
              <w:top w:val="single" w:sz="4" w:space="0" w:color="000000"/>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right"/>
              <w:rPr>
                <w:rFonts w:ascii="宋体" w:hAnsi="宋体" w:cs="宋体"/>
                <w:kern w:val="0"/>
                <w:sz w:val="20"/>
                <w:szCs w:val="20"/>
              </w:rPr>
            </w:pPr>
          </w:p>
        </w:tc>
        <w:tc>
          <w:tcPr>
            <w:tcW w:w="1118" w:type="dxa"/>
            <w:tcBorders>
              <w:top w:val="nil"/>
              <w:left w:val="nil"/>
              <w:bottom w:val="single" w:sz="4" w:space="0" w:color="000000"/>
              <w:right w:val="single" w:sz="8" w:space="0" w:color="000000"/>
            </w:tcBorders>
            <w:shd w:val="clear" w:color="FFFFFF" w:fill="FFFFFF"/>
            <w:vAlign w:val="center"/>
            <w:hideMark/>
          </w:tcPr>
          <w:p w:rsidR="00EC70D3" w:rsidRPr="005C6CBF" w:rsidRDefault="00EC70D3" w:rsidP="00EC70D3">
            <w:pPr>
              <w:widowControl/>
              <w:jc w:val="right"/>
              <w:rPr>
                <w:rFonts w:ascii="宋体" w:hAnsi="宋体" w:cs="宋体"/>
                <w:kern w:val="0"/>
                <w:sz w:val="20"/>
                <w:szCs w:val="20"/>
              </w:rPr>
            </w:pPr>
          </w:p>
        </w:tc>
      </w:tr>
      <w:tr w:rsidR="00EC70D3" w:rsidRPr="005C6CBF" w:rsidTr="00F338C9">
        <w:trPr>
          <w:trHeight w:val="2100"/>
        </w:trPr>
        <w:tc>
          <w:tcPr>
            <w:tcW w:w="827" w:type="dxa"/>
            <w:tcBorders>
              <w:top w:val="nil"/>
              <w:left w:val="single" w:sz="8" w:space="0" w:color="000000"/>
              <w:bottom w:val="single" w:sz="4" w:space="0" w:color="000000"/>
              <w:right w:val="single" w:sz="4" w:space="0" w:color="000000"/>
            </w:tcBorders>
            <w:shd w:val="clear" w:color="FFFFFF" w:fill="FFFFFF"/>
            <w:vAlign w:val="center"/>
            <w:hideMark/>
          </w:tcPr>
          <w:p w:rsidR="00EC70D3" w:rsidRPr="005C6CBF" w:rsidRDefault="00EC70D3" w:rsidP="00EC70D3">
            <w:pPr>
              <w:widowControl/>
              <w:jc w:val="center"/>
              <w:rPr>
                <w:rFonts w:ascii="宋体" w:hAnsi="宋体" w:cs="宋体"/>
                <w:kern w:val="0"/>
                <w:sz w:val="20"/>
                <w:szCs w:val="20"/>
              </w:rPr>
            </w:pPr>
            <w:r w:rsidRPr="005C6CBF">
              <w:rPr>
                <w:rFonts w:ascii="宋体" w:hAnsi="宋体" w:cs="宋体" w:hint="eastAsia"/>
                <w:kern w:val="0"/>
                <w:sz w:val="20"/>
                <w:szCs w:val="20"/>
              </w:rPr>
              <w:t>2</w:t>
            </w:r>
          </w:p>
        </w:tc>
        <w:tc>
          <w:tcPr>
            <w:tcW w:w="1416" w:type="dxa"/>
            <w:tcBorders>
              <w:top w:val="nil"/>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left"/>
              <w:rPr>
                <w:rFonts w:ascii="宋体" w:hAnsi="宋体" w:cs="宋体"/>
                <w:kern w:val="0"/>
                <w:sz w:val="20"/>
                <w:szCs w:val="20"/>
              </w:rPr>
            </w:pPr>
            <w:r w:rsidRPr="005C6CBF">
              <w:rPr>
                <w:rFonts w:ascii="宋体" w:hAnsi="宋体" w:cs="宋体" w:hint="eastAsia"/>
                <w:kern w:val="0"/>
                <w:sz w:val="20"/>
                <w:szCs w:val="20"/>
              </w:rPr>
              <w:t>031001002001</w:t>
            </w:r>
          </w:p>
        </w:tc>
        <w:tc>
          <w:tcPr>
            <w:tcW w:w="1151" w:type="dxa"/>
            <w:tcBorders>
              <w:top w:val="nil"/>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left"/>
              <w:rPr>
                <w:rFonts w:ascii="宋体" w:hAnsi="宋体" w:cs="宋体"/>
                <w:kern w:val="0"/>
                <w:sz w:val="20"/>
                <w:szCs w:val="20"/>
              </w:rPr>
            </w:pPr>
            <w:r w:rsidRPr="005C6CBF">
              <w:rPr>
                <w:rFonts w:ascii="宋体" w:hAnsi="宋体" w:cs="宋体" w:hint="eastAsia"/>
                <w:kern w:val="0"/>
                <w:sz w:val="20"/>
                <w:szCs w:val="20"/>
              </w:rPr>
              <w:t>钢管</w:t>
            </w:r>
          </w:p>
        </w:tc>
        <w:tc>
          <w:tcPr>
            <w:tcW w:w="2521" w:type="dxa"/>
            <w:tcBorders>
              <w:top w:val="nil"/>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left"/>
              <w:rPr>
                <w:rFonts w:ascii="宋体" w:hAnsi="宋体" w:cs="宋体"/>
                <w:kern w:val="0"/>
                <w:sz w:val="20"/>
                <w:szCs w:val="20"/>
              </w:rPr>
            </w:pPr>
            <w:r w:rsidRPr="005C6CBF">
              <w:rPr>
                <w:rFonts w:ascii="宋体" w:hAnsi="宋体" w:cs="宋体" w:hint="eastAsia"/>
                <w:kern w:val="0"/>
                <w:sz w:val="20"/>
                <w:szCs w:val="20"/>
              </w:rPr>
              <w:t>1.安装部位:室内</w:t>
            </w:r>
            <w:r w:rsidRPr="005C6CBF">
              <w:rPr>
                <w:rFonts w:ascii="宋体" w:hAnsi="宋体" w:cs="宋体" w:hint="eastAsia"/>
                <w:kern w:val="0"/>
                <w:sz w:val="20"/>
                <w:szCs w:val="20"/>
              </w:rPr>
              <w:br/>
              <w:t>2.介质:冷热水</w:t>
            </w:r>
            <w:r w:rsidRPr="005C6CBF">
              <w:rPr>
                <w:rFonts w:ascii="宋体" w:hAnsi="宋体" w:cs="宋体" w:hint="eastAsia"/>
                <w:kern w:val="0"/>
                <w:sz w:val="20"/>
                <w:szCs w:val="20"/>
              </w:rPr>
              <w:br/>
              <w:t>3.规格、压力等级:无缝钢管 1.6MPa DN200</w:t>
            </w:r>
            <w:r w:rsidRPr="005C6CBF">
              <w:rPr>
                <w:rFonts w:ascii="宋体" w:hAnsi="宋体" w:cs="宋体" w:hint="eastAsia"/>
                <w:kern w:val="0"/>
                <w:sz w:val="20"/>
                <w:szCs w:val="20"/>
              </w:rPr>
              <w:br/>
              <w:t>4.连接形式:焊接连接</w:t>
            </w:r>
            <w:r w:rsidRPr="005C6CBF">
              <w:rPr>
                <w:rFonts w:ascii="宋体" w:hAnsi="宋体" w:cs="宋体" w:hint="eastAsia"/>
                <w:kern w:val="0"/>
                <w:sz w:val="20"/>
                <w:szCs w:val="20"/>
              </w:rPr>
              <w:br/>
              <w:t>5.压力试验及吹、洗设计要求:含压力试验及管道消毒冲洗</w:t>
            </w:r>
          </w:p>
        </w:tc>
        <w:tc>
          <w:tcPr>
            <w:tcW w:w="1139" w:type="dxa"/>
            <w:tcBorders>
              <w:top w:val="single" w:sz="4" w:space="0" w:color="000000"/>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center"/>
              <w:rPr>
                <w:rFonts w:ascii="宋体" w:hAnsi="宋体" w:cs="宋体"/>
                <w:kern w:val="0"/>
                <w:sz w:val="20"/>
                <w:szCs w:val="20"/>
              </w:rPr>
            </w:pPr>
            <w:r w:rsidRPr="005C6CBF">
              <w:rPr>
                <w:rFonts w:ascii="宋体" w:hAnsi="宋体" w:cs="宋体" w:hint="eastAsia"/>
                <w:kern w:val="0"/>
                <w:sz w:val="20"/>
                <w:szCs w:val="20"/>
              </w:rPr>
              <w:t>m</w:t>
            </w:r>
          </w:p>
        </w:tc>
        <w:tc>
          <w:tcPr>
            <w:tcW w:w="992" w:type="dxa"/>
            <w:tcBorders>
              <w:top w:val="nil"/>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center"/>
              <w:rPr>
                <w:rFonts w:ascii="宋体" w:hAnsi="宋体" w:cs="宋体"/>
                <w:kern w:val="0"/>
                <w:sz w:val="20"/>
                <w:szCs w:val="20"/>
              </w:rPr>
            </w:pPr>
            <w:r w:rsidRPr="005C6CBF">
              <w:rPr>
                <w:rFonts w:ascii="宋体" w:hAnsi="宋体" w:cs="宋体" w:hint="eastAsia"/>
                <w:kern w:val="0"/>
                <w:sz w:val="20"/>
                <w:szCs w:val="20"/>
              </w:rPr>
              <w:t>20</w:t>
            </w:r>
          </w:p>
        </w:tc>
        <w:tc>
          <w:tcPr>
            <w:tcW w:w="1276" w:type="dxa"/>
            <w:tcBorders>
              <w:top w:val="single" w:sz="4" w:space="0" w:color="000000"/>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right"/>
              <w:rPr>
                <w:rFonts w:ascii="宋体" w:hAnsi="宋体" w:cs="宋体"/>
                <w:kern w:val="0"/>
                <w:sz w:val="20"/>
                <w:szCs w:val="20"/>
              </w:rPr>
            </w:pPr>
          </w:p>
        </w:tc>
        <w:tc>
          <w:tcPr>
            <w:tcW w:w="1118" w:type="dxa"/>
            <w:tcBorders>
              <w:top w:val="nil"/>
              <w:left w:val="nil"/>
              <w:bottom w:val="single" w:sz="4" w:space="0" w:color="000000"/>
              <w:right w:val="single" w:sz="8" w:space="0" w:color="000000"/>
            </w:tcBorders>
            <w:shd w:val="clear" w:color="FFFFFF" w:fill="FFFFFF"/>
            <w:vAlign w:val="center"/>
            <w:hideMark/>
          </w:tcPr>
          <w:p w:rsidR="00EC70D3" w:rsidRPr="005C6CBF" w:rsidRDefault="00EC70D3" w:rsidP="00EC70D3">
            <w:pPr>
              <w:widowControl/>
              <w:jc w:val="right"/>
              <w:rPr>
                <w:rFonts w:ascii="宋体" w:hAnsi="宋体" w:cs="宋体"/>
                <w:kern w:val="0"/>
                <w:sz w:val="20"/>
                <w:szCs w:val="20"/>
              </w:rPr>
            </w:pPr>
          </w:p>
        </w:tc>
      </w:tr>
      <w:tr w:rsidR="00EC70D3" w:rsidRPr="005C6CBF" w:rsidTr="00F338C9">
        <w:trPr>
          <w:trHeight w:val="1335"/>
        </w:trPr>
        <w:tc>
          <w:tcPr>
            <w:tcW w:w="827" w:type="dxa"/>
            <w:tcBorders>
              <w:top w:val="nil"/>
              <w:left w:val="single" w:sz="8" w:space="0" w:color="000000"/>
              <w:bottom w:val="single" w:sz="4" w:space="0" w:color="000000"/>
              <w:right w:val="single" w:sz="4" w:space="0" w:color="000000"/>
            </w:tcBorders>
            <w:shd w:val="clear" w:color="FFFFFF" w:fill="FFFFFF"/>
            <w:vAlign w:val="center"/>
            <w:hideMark/>
          </w:tcPr>
          <w:p w:rsidR="00EC70D3" w:rsidRPr="005C6CBF" w:rsidRDefault="00EC70D3" w:rsidP="00EC70D3">
            <w:pPr>
              <w:widowControl/>
              <w:jc w:val="center"/>
              <w:rPr>
                <w:rFonts w:ascii="宋体" w:hAnsi="宋体" w:cs="宋体"/>
                <w:kern w:val="0"/>
                <w:sz w:val="20"/>
                <w:szCs w:val="20"/>
              </w:rPr>
            </w:pPr>
            <w:r w:rsidRPr="005C6CBF">
              <w:rPr>
                <w:rFonts w:ascii="宋体" w:hAnsi="宋体" w:cs="宋体" w:hint="eastAsia"/>
                <w:kern w:val="0"/>
                <w:sz w:val="20"/>
                <w:szCs w:val="20"/>
              </w:rPr>
              <w:t>3</w:t>
            </w:r>
          </w:p>
        </w:tc>
        <w:tc>
          <w:tcPr>
            <w:tcW w:w="1416" w:type="dxa"/>
            <w:tcBorders>
              <w:top w:val="nil"/>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left"/>
              <w:rPr>
                <w:rFonts w:ascii="宋体" w:hAnsi="宋体" w:cs="宋体"/>
                <w:kern w:val="0"/>
                <w:sz w:val="20"/>
                <w:szCs w:val="20"/>
              </w:rPr>
            </w:pPr>
            <w:r w:rsidRPr="005C6CBF">
              <w:rPr>
                <w:rFonts w:ascii="宋体" w:hAnsi="宋体" w:cs="宋体" w:hint="eastAsia"/>
                <w:kern w:val="0"/>
                <w:sz w:val="20"/>
                <w:szCs w:val="20"/>
              </w:rPr>
              <w:t>030302005001</w:t>
            </w:r>
          </w:p>
        </w:tc>
        <w:tc>
          <w:tcPr>
            <w:tcW w:w="1151" w:type="dxa"/>
            <w:tcBorders>
              <w:top w:val="nil"/>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left"/>
              <w:rPr>
                <w:rFonts w:ascii="宋体" w:hAnsi="宋体" w:cs="宋体"/>
                <w:kern w:val="0"/>
                <w:sz w:val="20"/>
                <w:szCs w:val="20"/>
              </w:rPr>
            </w:pPr>
            <w:r w:rsidRPr="005C6CBF">
              <w:rPr>
                <w:rFonts w:ascii="宋体" w:hAnsi="宋体" w:cs="宋体" w:hint="eastAsia"/>
                <w:kern w:val="0"/>
                <w:sz w:val="20"/>
                <w:szCs w:val="20"/>
              </w:rPr>
              <w:t>热交换器类设备安装</w:t>
            </w:r>
          </w:p>
        </w:tc>
        <w:tc>
          <w:tcPr>
            <w:tcW w:w="2521" w:type="dxa"/>
            <w:tcBorders>
              <w:top w:val="nil"/>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left"/>
              <w:rPr>
                <w:rFonts w:ascii="宋体" w:hAnsi="宋体" w:cs="宋体"/>
                <w:kern w:val="0"/>
                <w:sz w:val="20"/>
                <w:szCs w:val="20"/>
              </w:rPr>
            </w:pPr>
            <w:r w:rsidRPr="005C6CBF">
              <w:rPr>
                <w:rFonts w:ascii="宋体" w:hAnsi="宋体" w:cs="宋体" w:hint="eastAsia"/>
                <w:kern w:val="0"/>
                <w:sz w:val="20"/>
                <w:szCs w:val="20"/>
              </w:rPr>
              <w:t>1.名称:板式换热器</w:t>
            </w:r>
            <w:r w:rsidRPr="005C6CBF">
              <w:rPr>
                <w:rFonts w:ascii="宋体" w:hAnsi="宋体" w:cs="宋体" w:hint="eastAsia"/>
                <w:kern w:val="0"/>
                <w:sz w:val="20"/>
                <w:szCs w:val="20"/>
              </w:rPr>
              <w:br/>
              <w:t>2.型号及规格:J*90M/107L</w:t>
            </w:r>
            <w:r w:rsidRPr="005C6CBF">
              <w:rPr>
                <w:rFonts w:ascii="宋体" w:hAnsi="宋体" w:cs="宋体" w:hint="eastAsia"/>
                <w:kern w:val="0"/>
                <w:sz w:val="20"/>
                <w:szCs w:val="20"/>
              </w:rPr>
              <w:br/>
              <w:t>3.其他未尽事宜：满足设计及规范要求，详见设计图纸及招标文件</w:t>
            </w:r>
          </w:p>
        </w:tc>
        <w:tc>
          <w:tcPr>
            <w:tcW w:w="1139" w:type="dxa"/>
            <w:tcBorders>
              <w:top w:val="single" w:sz="4" w:space="0" w:color="000000"/>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center"/>
              <w:rPr>
                <w:rFonts w:ascii="宋体" w:hAnsi="宋体" w:cs="宋体"/>
                <w:kern w:val="0"/>
                <w:sz w:val="20"/>
                <w:szCs w:val="20"/>
              </w:rPr>
            </w:pPr>
            <w:r w:rsidRPr="005C6CBF">
              <w:rPr>
                <w:rFonts w:ascii="宋体" w:hAnsi="宋体" w:cs="宋体" w:hint="eastAsia"/>
                <w:kern w:val="0"/>
                <w:sz w:val="20"/>
                <w:szCs w:val="20"/>
              </w:rPr>
              <w:t>台</w:t>
            </w:r>
          </w:p>
        </w:tc>
        <w:tc>
          <w:tcPr>
            <w:tcW w:w="992" w:type="dxa"/>
            <w:tcBorders>
              <w:top w:val="nil"/>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center"/>
              <w:rPr>
                <w:rFonts w:ascii="宋体" w:hAnsi="宋体" w:cs="宋体"/>
                <w:kern w:val="0"/>
                <w:sz w:val="20"/>
                <w:szCs w:val="20"/>
              </w:rPr>
            </w:pPr>
            <w:r w:rsidRPr="005C6CBF">
              <w:rPr>
                <w:rFonts w:ascii="宋体" w:hAnsi="宋体" w:cs="宋体" w:hint="eastAsia"/>
                <w:kern w:val="0"/>
                <w:sz w:val="20"/>
                <w:szCs w:val="20"/>
              </w:rPr>
              <w:t>1</w:t>
            </w:r>
          </w:p>
        </w:tc>
        <w:tc>
          <w:tcPr>
            <w:tcW w:w="1276" w:type="dxa"/>
            <w:tcBorders>
              <w:top w:val="single" w:sz="4" w:space="0" w:color="000000"/>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right"/>
              <w:rPr>
                <w:rFonts w:ascii="宋体" w:hAnsi="宋体" w:cs="宋体"/>
                <w:kern w:val="0"/>
                <w:sz w:val="20"/>
                <w:szCs w:val="20"/>
              </w:rPr>
            </w:pPr>
          </w:p>
        </w:tc>
        <w:tc>
          <w:tcPr>
            <w:tcW w:w="1118" w:type="dxa"/>
            <w:tcBorders>
              <w:top w:val="nil"/>
              <w:left w:val="nil"/>
              <w:bottom w:val="single" w:sz="4" w:space="0" w:color="000000"/>
              <w:right w:val="single" w:sz="8" w:space="0" w:color="000000"/>
            </w:tcBorders>
            <w:shd w:val="clear" w:color="FFFFFF" w:fill="FFFFFF"/>
            <w:vAlign w:val="center"/>
            <w:hideMark/>
          </w:tcPr>
          <w:p w:rsidR="00EC70D3" w:rsidRPr="005C6CBF" w:rsidRDefault="00EC70D3" w:rsidP="00EC70D3">
            <w:pPr>
              <w:widowControl/>
              <w:jc w:val="right"/>
              <w:rPr>
                <w:rFonts w:ascii="宋体" w:hAnsi="宋体" w:cs="宋体"/>
                <w:kern w:val="0"/>
                <w:sz w:val="20"/>
                <w:szCs w:val="20"/>
              </w:rPr>
            </w:pPr>
          </w:p>
        </w:tc>
      </w:tr>
      <w:tr w:rsidR="00EC70D3" w:rsidRPr="005C6CBF" w:rsidTr="00F338C9">
        <w:trPr>
          <w:trHeight w:val="825"/>
        </w:trPr>
        <w:tc>
          <w:tcPr>
            <w:tcW w:w="827" w:type="dxa"/>
            <w:tcBorders>
              <w:top w:val="nil"/>
              <w:left w:val="single" w:sz="8" w:space="0" w:color="000000"/>
              <w:bottom w:val="single" w:sz="4" w:space="0" w:color="000000"/>
              <w:right w:val="single" w:sz="4" w:space="0" w:color="000000"/>
            </w:tcBorders>
            <w:shd w:val="clear" w:color="FFFFFF" w:fill="FFFFFF"/>
            <w:vAlign w:val="center"/>
            <w:hideMark/>
          </w:tcPr>
          <w:p w:rsidR="00EC70D3" w:rsidRPr="005C6CBF" w:rsidRDefault="00EC70D3" w:rsidP="00EC70D3">
            <w:pPr>
              <w:widowControl/>
              <w:jc w:val="center"/>
              <w:rPr>
                <w:rFonts w:ascii="宋体" w:hAnsi="宋体" w:cs="宋体"/>
                <w:kern w:val="0"/>
                <w:sz w:val="20"/>
                <w:szCs w:val="20"/>
              </w:rPr>
            </w:pPr>
            <w:r w:rsidRPr="005C6CBF">
              <w:rPr>
                <w:rFonts w:ascii="宋体" w:hAnsi="宋体" w:cs="宋体" w:hint="eastAsia"/>
                <w:kern w:val="0"/>
                <w:sz w:val="20"/>
                <w:szCs w:val="20"/>
              </w:rPr>
              <w:t>4</w:t>
            </w:r>
          </w:p>
        </w:tc>
        <w:tc>
          <w:tcPr>
            <w:tcW w:w="1416" w:type="dxa"/>
            <w:tcBorders>
              <w:top w:val="nil"/>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left"/>
              <w:rPr>
                <w:rFonts w:ascii="宋体" w:hAnsi="宋体" w:cs="宋体"/>
                <w:kern w:val="0"/>
                <w:sz w:val="20"/>
                <w:szCs w:val="20"/>
              </w:rPr>
            </w:pPr>
            <w:r w:rsidRPr="005C6CBF">
              <w:rPr>
                <w:rFonts w:ascii="宋体" w:hAnsi="宋体" w:cs="宋体" w:hint="eastAsia"/>
                <w:kern w:val="0"/>
                <w:sz w:val="20"/>
                <w:szCs w:val="20"/>
              </w:rPr>
              <w:t>031208002001</w:t>
            </w:r>
          </w:p>
        </w:tc>
        <w:tc>
          <w:tcPr>
            <w:tcW w:w="1151" w:type="dxa"/>
            <w:tcBorders>
              <w:top w:val="nil"/>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left"/>
              <w:rPr>
                <w:rFonts w:ascii="宋体" w:hAnsi="宋体" w:cs="宋体"/>
                <w:kern w:val="0"/>
                <w:sz w:val="20"/>
                <w:szCs w:val="20"/>
              </w:rPr>
            </w:pPr>
            <w:r w:rsidRPr="005C6CBF">
              <w:rPr>
                <w:rFonts w:ascii="宋体" w:hAnsi="宋体" w:cs="宋体" w:hint="eastAsia"/>
                <w:kern w:val="0"/>
                <w:sz w:val="20"/>
                <w:szCs w:val="20"/>
              </w:rPr>
              <w:t>管道绝热</w:t>
            </w:r>
          </w:p>
        </w:tc>
        <w:tc>
          <w:tcPr>
            <w:tcW w:w="2521" w:type="dxa"/>
            <w:tcBorders>
              <w:top w:val="nil"/>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left"/>
              <w:rPr>
                <w:rFonts w:ascii="宋体" w:hAnsi="宋体" w:cs="宋体"/>
                <w:kern w:val="0"/>
                <w:sz w:val="20"/>
                <w:szCs w:val="20"/>
              </w:rPr>
            </w:pPr>
            <w:r w:rsidRPr="005C6CBF">
              <w:rPr>
                <w:rFonts w:ascii="宋体" w:hAnsi="宋体" w:cs="宋体" w:hint="eastAsia"/>
                <w:kern w:val="0"/>
                <w:sz w:val="20"/>
                <w:szCs w:val="20"/>
              </w:rPr>
              <w:t>1.绝热材料品种:离心玻璃棉</w:t>
            </w:r>
            <w:r w:rsidRPr="005C6CBF">
              <w:rPr>
                <w:rFonts w:ascii="宋体" w:hAnsi="宋体" w:cs="宋体" w:hint="eastAsia"/>
                <w:kern w:val="0"/>
                <w:sz w:val="20"/>
                <w:szCs w:val="20"/>
              </w:rPr>
              <w:br/>
              <w:t>2.绝热厚度:50mm</w:t>
            </w:r>
            <w:r w:rsidRPr="005C6CBF">
              <w:rPr>
                <w:rFonts w:ascii="宋体" w:hAnsi="宋体" w:cs="宋体" w:hint="eastAsia"/>
                <w:kern w:val="0"/>
                <w:sz w:val="20"/>
                <w:szCs w:val="20"/>
              </w:rPr>
              <w:br/>
              <w:t>3.管道外径:φ325以下</w:t>
            </w:r>
          </w:p>
        </w:tc>
        <w:tc>
          <w:tcPr>
            <w:tcW w:w="1139" w:type="dxa"/>
            <w:tcBorders>
              <w:top w:val="single" w:sz="4" w:space="0" w:color="000000"/>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center"/>
              <w:rPr>
                <w:rFonts w:ascii="宋体" w:hAnsi="宋体" w:cs="宋体"/>
                <w:kern w:val="0"/>
                <w:sz w:val="20"/>
                <w:szCs w:val="20"/>
              </w:rPr>
            </w:pPr>
            <w:r w:rsidRPr="005C6CBF">
              <w:rPr>
                <w:rFonts w:ascii="宋体" w:hAnsi="宋体" w:cs="宋体" w:hint="eastAsia"/>
                <w:kern w:val="0"/>
                <w:sz w:val="20"/>
                <w:szCs w:val="20"/>
              </w:rPr>
              <w:t>m3</w:t>
            </w:r>
          </w:p>
        </w:tc>
        <w:tc>
          <w:tcPr>
            <w:tcW w:w="992" w:type="dxa"/>
            <w:tcBorders>
              <w:top w:val="nil"/>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center"/>
              <w:rPr>
                <w:rFonts w:ascii="宋体" w:hAnsi="宋体" w:cs="宋体"/>
                <w:kern w:val="0"/>
                <w:sz w:val="20"/>
                <w:szCs w:val="20"/>
              </w:rPr>
            </w:pPr>
            <w:r w:rsidRPr="005C6CBF">
              <w:rPr>
                <w:rFonts w:ascii="宋体" w:hAnsi="宋体" w:cs="宋体" w:hint="eastAsia"/>
                <w:kern w:val="0"/>
                <w:sz w:val="20"/>
                <w:szCs w:val="20"/>
              </w:rPr>
              <w:t>1.7</w:t>
            </w:r>
          </w:p>
        </w:tc>
        <w:tc>
          <w:tcPr>
            <w:tcW w:w="1276" w:type="dxa"/>
            <w:tcBorders>
              <w:top w:val="single" w:sz="4" w:space="0" w:color="000000"/>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right"/>
              <w:rPr>
                <w:rFonts w:ascii="宋体" w:hAnsi="宋体" w:cs="宋体"/>
                <w:kern w:val="0"/>
                <w:sz w:val="20"/>
                <w:szCs w:val="20"/>
              </w:rPr>
            </w:pPr>
          </w:p>
        </w:tc>
        <w:tc>
          <w:tcPr>
            <w:tcW w:w="1118" w:type="dxa"/>
            <w:tcBorders>
              <w:top w:val="nil"/>
              <w:left w:val="nil"/>
              <w:bottom w:val="single" w:sz="4" w:space="0" w:color="000000"/>
              <w:right w:val="single" w:sz="8" w:space="0" w:color="000000"/>
            </w:tcBorders>
            <w:shd w:val="clear" w:color="FFFFFF" w:fill="FFFFFF"/>
            <w:vAlign w:val="center"/>
            <w:hideMark/>
          </w:tcPr>
          <w:p w:rsidR="00EC70D3" w:rsidRPr="005C6CBF" w:rsidRDefault="00EC70D3" w:rsidP="00EC70D3">
            <w:pPr>
              <w:widowControl/>
              <w:jc w:val="right"/>
              <w:rPr>
                <w:rFonts w:ascii="宋体" w:hAnsi="宋体" w:cs="宋体"/>
                <w:kern w:val="0"/>
                <w:sz w:val="20"/>
                <w:szCs w:val="20"/>
              </w:rPr>
            </w:pPr>
          </w:p>
        </w:tc>
      </w:tr>
      <w:tr w:rsidR="00EC70D3" w:rsidRPr="005C6CBF" w:rsidTr="00F338C9">
        <w:trPr>
          <w:trHeight w:val="1845"/>
        </w:trPr>
        <w:tc>
          <w:tcPr>
            <w:tcW w:w="827" w:type="dxa"/>
            <w:tcBorders>
              <w:top w:val="nil"/>
              <w:left w:val="single" w:sz="8" w:space="0" w:color="000000"/>
              <w:bottom w:val="single" w:sz="4" w:space="0" w:color="000000"/>
              <w:right w:val="single" w:sz="4" w:space="0" w:color="000000"/>
            </w:tcBorders>
            <w:shd w:val="clear" w:color="FFFFFF" w:fill="FFFFFF"/>
            <w:vAlign w:val="center"/>
            <w:hideMark/>
          </w:tcPr>
          <w:p w:rsidR="00EC70D3" w:rsidRPr="005C6CBF" w:rsidRDefault="00EC70D3" w:rsidP="00EC70D3">
            <w:pPr>
              <w:widowControl/>
              <w:jc w:val="center"/>
              <w:rPr>
                <w:rFonts w:ascii="宋体" w:hAnsi="宋体" w:cs="宋体"/>
                <w:kern w:val="0"/>
                <w:sz w:val="20"/>
                <w:szCs w:val="20"/>
              </w:rPr>
            </w:pPr>
            <w:r w:rsidRPr="005C6CBF">
              <w:rPr>
                <w:rFonts w:ascii="宋体" w:hAnsi="宋体" w:cs="宋体" w:hint="eastAsia"/>
                <w:kern w:val="0"/>
                <w:sz w:val="20"/>
                <w:szCs w:val="20"/>
              </w:rPr>
              <w:t>5</w:t>
            </w:r>
          </w:p>
        </w:tc>
        <w:tc>
          <w:tcPr>
            <w:tcW w:w="1416" w:type="dxa"/>
            <w:tcBorders>
              <w:top w:val="nil"/>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left"/>
              <w:rPr>
                <w:rFonts w:ascii="宋体" w:hAnsi="宋体" w:cs="宋体"/>
                <w:kern w:val="0"/>
                <w:sz w:val="20"/>
                <w:szCs w:val="20"/>
              </w:rPr>
            </w:pPr>
            <w:r w:rsidRPr="005C6CBF">
              <w:rPr>
                <w:rFonts w:ascii="宋体" w:hAnsi="宋体" w:cs="宋体" w:hint="eastAsia"/>
                <w:kern w:val="0"/>
                <w:sz w:val="20"/>
                <w:szCs w:val="20"/>
              </w:rPr>
              <w:t>031002001001</w:t>
            </w:r>
          </w:p>
        </w:tc>
        <w:tc>
          <w:tcPr>
            <w:tcW w:w="1151" w:type="dxa"/>
            <w:tcBorders>
              <w:top w:val="nil"/>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left"/>
              <w:rPr>
                <w:rFonts w:ascii="宋体" w:hAnsi="宋体" w:cs="宋体"/>
                <w:kern w:val="0"/>
                <w:sz w:val="20"/>
                <w:szCs w:val="20"/>
              </w:rPr>
            </w:pPr>
            <w:r w:rsidRPr="005C6CBF">
              <w:rPr>
                <w:rFonts w:ascii="宋体" w:hAnsi="宋体" w:cs="宋体" w:hint="eastAsia"/>
                <w:kern w:val="0"/>
                <w:sz w:val="20"/>
                <w:szCs w:val="20"/>
              </w:rPr>
              <w:t>管道支架</w:t>
            </w:r>
          </w:p>
        </w:tc>
        <w:tc>
          <w:tcPr>
            <w:tcW w:w="2521" w:type="dxa"/>
            <w:tcBorders>
              <w:top w:val="nil"/>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left"/>
              <w:rPr>
                <w:rFonts w:ascii="宋体" w:hAnsi="宋体" w:cs="宋体"/>
                <w:kern w:val="0"/>
                <w:sz w:val="20"/>
                <w:szCs w:val="20"/>
              </w:rPr>
            </w:pPr>
            <w:r w:rsidRPr="005C6CBF">
              <w:rPr>
                <w:rFonts w:ascii="宋体" w:hAnsi="宋体" w:cs="宋体" w:hint="eastAsia"/>
                <w:kern w:val="0"/>
                <w:sz w:val="20"/>
                <w:szCs w:val="20"/>
              </w:rPr>
              <w:t>1.名称:管道支架</w:t>
            </w:r>
            <w:r w:rsidRPr="005C6CBF">
              <w:rPr>
                <w:rFonts w:ascii="宋体" w:hAnsi="宋体" w:cs="宋体" w:hint="eastAsia"/>
                <w:kern w:val="0"/>
                <w:sz w:val="20"/>
                <w:szCs w:val="20"/>
              </w:rPr>
              <w:br/>
              <w:t>2.材质:型钢综合</w:t>
            </w:r>
            <w:r w:rsidRPr="005C6CBF">
              <w:rPr>
                <w:rFonts w:ascii="宋体" w:hAnsi="宋体" w:cs="宋体" w:hint="eastAsia"/>
                <w:kern w:val="0"/>
                <w:sz w:val="20"/>
                <w:szCs w:val="20"/>
              </w:rPr>
              <w:br/>
              <w:t>3.除锈刷油:除锈后刷两遍防锈漆</w:t>
            </w:r>
            <w:r w:rsidRPr="005C6CBF">
              <w:rPr>
                <w:rFonts w:ascii="宋体" w:hAnsi="宋体" w:cs="宋体" w:hint="eastAsia"/>
                <w:kern w:val="0"/>
                <w:sz w:val="20"/>
                <w:szCs w:val="20"/>
              </w:rPr>
              <w:br/>
              <w:t>4.其他未尽事宜：满足设计及规范要求，详见设计图纸及招标文件</w:t>
            </w:r>
          </w:p>
        </w:tc>
        <w:tc>
          <w:tcPr>
            <w:tcW w:w="1139" w:type="dxa"/>
            <w:tcBorders>
              <w:top w:val="single" w:sz="4" w:space="0" w:color="000000"/>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center"/>
              <w:rPr>
                <w:rFonts w:ascii="宋体" w:hAnsi="宋体" w:cs="宋体"/>
                <w:kern w:val="0"/>
                <w:sz w:val="20"/>
                <w:szCs w:val="20"/>
              </w:rPr>
            </w:pPr>
            <w:r w:rsidRPr="005C6CBF">
              <w:rPr>
                <w:rFonts w:ascii="宋体" w:hAnsi="宋体" w:cs="宋体" w:hint="eastAsia"/>
                <w:kern w:val="0"/>
                <w:sz w:val="20"/>
                <w:szCs w:val="20"/>
              </w:rPr>
              <w:t>kg</w:t>
            </w:r>
          </w:p>
        </w:tc>
        <w:tc>
          <w:tcPr>
            <w:tcW w:w="992" w:type="dxa"/>
            <w:tcBorders>
              <w:top w:val="nil"/>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center"/>
              <w:rPr>
                <w:rFonts w:ascii="宋体" w:hAnsi="宋体" w:cs="宋体"/>
                <w:kern w:val="0"/>
                <w:sz w:val="20"/>
                <w:szCs w:val="20"/>
              </w:rPr>
            </w:pPr>
            <w:r w:rsidRPr="005C6CBF">
              <w:rPr>
                <w:rFonts w:ascii="宋体" w:hAnsi="宋体" w:cs="宋体" w:hint="eastAsia"/>
                <w:kern w:val="0"/>
                <w:sz w:val="20"/>
                <w:szCs w:val="20"/>
              </w:rPr>
              <w:t>25</w:t>
            </w:r>
          </w:p>
        </w:tc>
        <w:tc>
          <w:tcPr>
            <w:tcW w:w="1276" w:type="dxa"/>
            <w:tcBorders>
              <w:top w:val="single" w:sz="4" w:space="0" w:color="000000"/>
              <w:left w:val="nil"/>
              <w:bottom w:val="single" w:sz="4" w:space="0" w:color="000000"/>
              <w:right w:val="single" w:sz="4" w:space="0" w:color="000000"/>
            </w:tcBorders>
            <w:shd w:val="clear" w:color="FFFFFF" w:fill="FFFFFF"/>
            <w:vAlign w:val="center"/>
            <w:hideMark/>
          </w:tcPr>
          <w:p w:rsidR="00EC70D3" w:rsidRPr="005C6CBF" w:rsidRDefault="00EC70D3" w:rsidP="00EC70D3">
            <w:pPr>
              <w:widowControl/>
              <w:jc w:val="right"/>
              <w:rPr>
                <w:rFonts w:ascii="宋体" w:hAnsi="宋体" w:cs="宋体"/>
                <w:kern w:val="0"/>
                <w:sz w:val="20"/>
                <w:szCs w:val="20"/>
              </w:rPr>
            </w:pPr>
          </w:p>
        </w:tc>
        <w:tc>
          <w:tcPr>
            <w:tcW w:w="1118" w:type="dxa"/>
            <w:tcBorders>
              <w:top w:val="nil"/>
              <w:left w:val="nil"/>
              <w:bottom w:val="single" w:sz="4" w:space="0" w:color="000000"/>
              <w:right w:val="single" w:sz="8" w:space="0" w:color="000000"/>
            </w:tcBorders>
            <w:shd w:val="clear" w:color="FFFFFF" w:fill="FFFFFF"/>
            <w:vAlign w:val="center"/>
            <w:hideMark/>
          </w:tcPr>
          <w:p w:rsidR="00EC70D3" w:rsidRPr="005C6CBF" w:rsidRDefault="00EC70D3" w:rsidP="00EC70D3">
            <w:pPr>
              <w:widowControl/>
              <w:jc w:val="right"/>
              <w:rPr>
                <w:rFonts w:ascii="宋体" w:hAnsi="宋体" w:cs="宋体"/>
                <w:kern w:val="0"/>
                <w:sz w:val="20"/>
                <w:szCs w:val="20"/>
              </w:rPr>
            </w:pPr>
          </w:p>
        </w:tc>
      </w:tr>
      <w:tr w:rsidR="00205147" w:rsidRPr="005C6CBF" w:rsidTr="00205147">
        <w:trPr>
          <w:trHeight w:val="360"/>
        </w:trPr>
        <w:tc>
          <w:tcPr>
            <w:tcW w:w="10440" w:type="dxa"/>
            <w:gridSpan w:val="8"/>
            <w:tcBorders>
              <w:top w:val="single" w:sz="4" w:space="0" w:color="000000"/>
              <w:left w:val="single" w:sz="8" w:space="0" w:color="000000"/>
              <w:bottom w:val="single" w:sz="4" w:space="0" w:color="000000"/>
              <w:right w:val="single" w:sz="8" w:space="0" w:color="000000"/>
            </w:tcBorders>
            <w:shd w:val="clear" w:color="FFFFFF" w:fill="FFFFFF"/>
            <w:vAlign w:val="center"/>
            <w:hideMark/>
          </w:tcPr>
          <w:p w:rsidR="00205147" w:rsidRDefault="00205147">
            <w:pPr>
              <w:rPr>
                <w:rFonts w:ascii="宋体" w:hAnsi="宋体" w:cs="宋体"/>
                <w:sz w:val="20"/>
                <w:szCs w:val="20"/>
              </w:rPr>
            </w:pPr>
            <w:r w:rsidRPr="00BD47A7">
              <w:rPr>
                <w:rFonts w:ascii="宋体" w:hAnsi="宋体" w:cs="宋体" w:hint="eastAsia"/>
                <w:kern w:val="0"/>
                <w:sz w:val="20"/>
                <w:szCs w:val="20"/>
              </w:rPr>
              <w:t>分部分项工程费</w:t>
            </w:r>
            <w:r>
              <w:rPr>
                <w:rFonts w:hint="eastAsia"/>
                <w:sz w:val="20"/>
                <w:szCs w:val="20"/>
              </w:rPr>
              <w:t>小计：</w:t>
            </w:r>
          </w:p>
        </w:tc>
      </w:tr>
    </w:tbl>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CE5A6F" w:rsidRPr="00082944" w:rsidRDefault="00CE5A6F" w:rsidP="00CE5A6F">
      <w:pPr>
        <w:ind w:firstLineChars="200" w:firstLine="560"/>
        <w:rPr>
          <w:rFonts w:ascii="宋体" w:hAnsi="宋体"/>
          <w:sz w:val="28"/>
          <w:szCs w:val="28"/>
        </w:rPr>
      </w:pPr>
      <w:r w:rsidRPr="00082944">
        <w:rPr>
          <w:rFonts w:ascii="宋体" w:hAnsi="宋体" w:hint="eastAsia"/>
          <w:sz w:val="28"/>
          <w:szCs w:val="28"/>
        </w:rPr>
        <w:t>工期要求：</w:t>
      </w:r>
      <w:r>
        <w:rPr>
          <w:rFonts w:ascii="宋体" w:hAnsi="宋体" w:hint="eastAsia"/>
          <w:sz w:val="28"/>
          <w:szCs w:val="28"/>
        </w:rPr>
        <w:t>1个月</w:t>
      </w:r>
      <w:r w:rsidRPr="00082944">
        <w:rPr>
          <w:rFonts w:ascii="宋体" w:hAnsi="宋体" w:hint="eastAsia"/>
          <w:sz w:val="28"/>
          <w:szCs w:val="28"/>
        </w:rPr>
        <w:t>内施工完毕，因医院施工环境特殊，要求中标服务商施工前必须与科室协商施工时间。</w:t>
      </w:r>
    </w:p>
    <w:p w:rsidR="00CE5A6F" w:rsidRPr="006D4A4C" w:rsidRDefault="00CE5A6F" w:rsidP="00CE5A6F">
      <w:pPr>
        <w:ind w:firstLineChars="200" w:firstLine="560"/>
        <w:rPr>
          <w:rFonts w:ascii="宋体" w:hAnsi="宋体"/>
          <w:sz w:val="28"/>
          <w:szCs w:val="28"/>
        </w:rPr>
      </w:pPr>
      <w:r w:rsidRPr="00082944">
        <w:rPr>
          <w:rFonts w:ascii="宋体" w:hAnsi="宋体" w:hint="eastAsia"/>
          <w:sz w:val="28"/>
          <w:szCs w:val="28"/>
        </w:rPr>
        <w:t>施工要求：①施工过程中不得影响医院的道路交通和医护人员的</w:t>
      </w:r>
      <w:r w:rsidRPr="00082944">
        <w:rPr>
          <w:rFonts w:ascii="宋体" w:hAnsi="宋体" w:hint="eastAsia"/>
          <w:sz w:val="28"/>
          <w:szCs w:val="28"/>
        </w:rPr>
        <w:lastRenderedPageBreak/>
        <w:t>正常工作；②施工工地需做好必要的防护措施，不得出现违背安全生产的事情发生；③一旦</w:t>
      </w:r>
      <w:r w:rsidRPr="006D4A4C">
        <w:rPr>
          <w:rFonts w:ascii="宋体" w:hAnsi="宋体" w:hint="eastAsia"/>
          <w:sz w:val="28"/>
          <w:szCs w:val="28"/>
        </w:rPr>
        <w:t>出现安全事故，所有的损失由施工方承担，与医院无关。</w:t>
      </w:r>
    </w:p>
    <w:p w:rsidR="00CE5A6F" w:rsidRPr="00502D77" w:rsidRDefault="00CE5A6F" w:rsidP="00CE5A6F">
      <w:pPr>
        <w:widowControl/>
        <w:wordWrap w:val="0"/>
        <w:spacing w:line="360" w:lineRule="auto"/>
        <w:ind w:firstLineChars="224" w:firstLine="627"/>
        <w:jc w:val="left"/>
        <w:rPr>
          <w:rFonts w:ascii="宋体" w:hAnsi="宋体" w:cs="宋体"/>
          <w:kern w:val="0"/>
          <w:sz w:val="28"/>
          <w:szCs w:val="28"/>
        </w:rPr>
      </w:pPr>
      <w:r w:rsidRPr="00502D77">
        <w:rPr>
          <w:rFonts w:ascii="宋体" w:hAnsi="宋体" w:hint="eastAsia"/>
          <w:sz w:val="28"/>
          <w:szCs w:val="28"/>
        </w:rPr>
        <w:t>工程验收标准：</w:t>
      </w:r>
      <w:r w:rsidRPr="00502D77">
        <w:rPr>
          <w:rFonts w:ascii="宋体" w:hAnsi="宋体" w:cs="宋体"/>
          <w:kern w:val="0"/>
          <w:sz w:val="28"/>
          <w:szCs w:val="28"/>
        </w:rPr>
        <w:t>本工程以施工图纸、作法说明、设计变更等国家制订的施工及验收规范为质量评定验收标准</w:t>
      </w:r>
      <w:r w:rsidRPr="00502D77">
        <w:rPr>
          <w:rFonts w:ascii="宋体" w:hAnsi="宋体" w:cs="宋体" w:hint="eastAsia"/>
          <w:kern w:val="0"/>
          <w:sz w:val="28"/>
          <w:szCs w:val="28"/>
        </w:rPr>
        <w:t>，</w:t>
      </w:r>
      <w:r w:rsidRPr="00502D77">
        <w:rPr>
          <w:rFonts w:ascii="宋体" w:hAnsi="宋体"/>
          <w:sz w:val="28"/>
          <w:szCs w:val="28"/>
        </w:rPr>
        <w:t>达到国家现行相关工程施工验收规范合格等级标准。</w:t>
      </w:r>
      <w:r w:rsidRPr="00502D77">
        <w:rPr>
          <w:rFonts w:ascii="宋体" w:hAnsi="宋体" w:cs="宋体"/>
          <w:kern w:val="0"/>
          <w:sz w:val="28"/>
          <w:szCs w:val="28"/>
        </w:rPr>
        <w:t>由于乙方原因造成质量事故，其</w:t>
      </w:r>
      <w:r w:rsidRPr="00502D77">
        <w:rPr>
          <w:rFonts w:ascii="宋体" w:hAnsi="宋体" w:cs="宋体" w:hint="eastAsia"/>
          <w:kern w:val="0"/>
          <w:sz w:val="28"/>
          <w:szCs w:val="28"/>
        </w:rPr>
        <w:t>材料</w:t>
      </w:r>
      <w:r w:rsidRPr="00502D77">
        <w:rPr>
          <w:rFonts w:ascii="宋体" w:hAnsi="宋体" w:cs="宋体"/>
          <w:kern w:val="0"/>
          <w:sz w:val="28"/>
          <w:szCs w:val="28"/>
        </w:rPr>
        <w:t>费</w:t>
      </w:r>
      <w:r w:rsidRPr="00502D77">
        <w:rPr>
          <w:rFonts w:ascii="宋体" w:hAnsi="宋体" w:cs="宋体" w:hint="eastAsia"/>
          <w:kern w:val="0"/>
          <w:sz w:val="28"/>
          <w:szCs w:val="28"/>
        </w:rPr>
        <w:t>、人工费</w:t>
      </w:r>
      <w:r w:rsidRPr="00502D77">
        <w:rPr>
          <w:rFonts w:ascii="宋体" w:hAnsi="宋体" w:cs="宋体"/>
          <w:kern w:val="0"/>
          <w:sz w:val="28"/>
          <w:szCs w:val="28"/>
        </w:rPr>
        <w:t>用由乙方承担，工期不顺延。</w:t>
      </w:r>
    </w:p>
    <w:p w:rsidR="00CE5A6F" w:rsidRPr="00502D77" w:rsidRDefault="00CE5A6F" w:rsidP="00CE5A6F">
      <w:pPr>
        <w:widowControl/>
        <w:wordWrap w:val="0"/>
        <w:spacing w:line="360" w:lineRule="auto"/>
        <w:ind w:firstLineChars="224" w:firstLine="627"/>
        <w:jc w:val="left"/>
        <w:rPr>
          <w:rFonts w:ascii="宋体" w:hAnsi="宋体" w:cs="宋体"/>
          <w:kern w:val="0"/>
          <w:sz w:val="28"/>
          <w:szCs w:val="28"/>
        </w:rPr>
      </w:pPr>
      <w:r w:rsidRPr="00502D77">
        <w:rPr>
          <w:rFonts w:ascii="宋体" w:hAnsi="宋体"/>
          <w:sz w:val="28"/>
          <w:szCs w:val="28"/>
        </w:rPr>
        <w:t>安全生产要求：达到《建筑施工安全检查标准》JGJ59-2011合格标准，避免发生安全事故</w:t>
      </w:r>
    </w:p>
    <w:p w:rsidR="00CE5A6F" w:rsidRPr="006D4A4C" w:rsidRDefault="00CE5A6F" w:rsidP="00CE5A6F">
      <w:pPr>
        <w:widowControl/>
        <w:wordWrap w:val="0"/>
        <w:spacing w:line="360" w:lineRule="auto"/>
        <w:ind w:firstLineChars="224" w:firstLine="627"/>
        <w:jc w:val="left"/>
        <w:rPr>
          <w:rFonts w:ascii="ˎ̥" w:hAnsi="ˎ̥" w:cs="宋体"/>
          <w:kern w:val="0"/>
          <w:sz w:val="28"/>
          <w:szCs w:val="28"/>
        </w:rPr>
      </w:pPr>
      <w:r w:rsidRPr="006D4A4C">
        <w:rPr>
          <w:rFonts w:ascii="ˎ̥" w:hAnsi="ˎ̥" w:cs="宋体" w:hint="eastAsia"/>
          <w:kern w:val="0"/>
          <w:sz w:val="28"/>
          <w:szCs w:val="28"/>
        </w:rPr>
        <w:t>检查和返工：</w:t>
      </w:r>
      <w:r>
        <w:rPr>
          <w:rFonts w:ascii="ˎ̥" w:hAnsi="ˎ̥" w:cs="宋体" w:hint="eastAsia"/>
          <w:kern w:val="0"/>
          <w:sz w:val="28"/>
          <w:szCs w:val="28"/>
        </w:rPr>
        <w:t>中标商</w:t>
      </w:r>
      <w:r w:rsidRPr="006D4A4C">
        <w:rPr>
          <w:rFonts w:ascii="ˎ̥" w:hAnsi="ˎ̥" w:cs="宋体" w:hint="eastAsia"/>
          <w:kern w:val="0"/>
          <w:sz w:val="28"/>
          <w:szCs w:val="28"/>
        </w:rPr>
        <w:t>应认真按照标准、规范和设计的要求施工，随时接受甲方代表的检查测验、为检查测验提供便利条件，并按</w:t>
      </w:r>
      <w:r>
        <w:rPr>
          <w:rFonts w:ascii="ˎ̥" w:hAnsi="ˎ̥" w:cs="宋体" w:hint="eastAsia"/>
          <w:kern w:val="0"/>
          <w:sz w:val="28"/>
          <w:szCs w:val="28"/>
        </w:rPr>
        <w:t>采购</w:t>
      </w:r>
      <w:r w:rsidRPr="006D4A4C">
        <w:rPr>
          <w:rFonts w:ascii="ˎ̥" w:hAnsi="ˎ̥" w:cs="宋体" w:hint="eastAsia"/>
          <w:kern w:val="0"/>
          <w:sz w:val="28"/>
          <w:szCs w:val="28"/>
        </w:rPr>
        <w:t>方代表的要求返工、修改，承担由自身原因导致返工、修改的费用。</w:t>
      </w:r>
    </w:p>
    <w:p w:rsidR="00CE5A6F" w:rsidRPr="00082944" w:rsidRDefault="00CE5A6F" w:rsidP="00CE5A6F">
      <w:pPr>
        <w:ind w:firstLineChars="200" w:firstLine="560"/>
        <w:rPr>
          <w:rFonts w:ascii="宋体" w:hAnsi="宋体"/>
          <w:sz w:val="28"/>
          <w:szCs w:val="28"/>
        </w:rPr>
      </w:pPr>
      <w:r w:rsidRPr="00082944">
        <w:rPr>
          <w:rFonts w:ascii="宋体" w:hAnsi="宋体" w:hint="eastAsia"/>
          <w:sz w:val="28"/>
          <w:szCs w:val="28"/>
        </w:rPr>
        <w:t>投标报价：投标价格采用方式：固定单价，工程量按实结算，承包方式为包工包料。投标供应商的中标综合单价在合同执行期间一次包干，工程量按实际铺设数量经审计复核后进行结算，中标单位不得以任何理由予以变更综合单价，除非招标人提出的设计变更。</w:t>
      </w:r>
    </w:p>
    <w:p w:rsidR="00CE5A6F" w:rsidRPr="00082944" w:rsidRDefault="00CE5A6F" w:rsidP="00CE5A6F">
      <w:pPr>
        <w:ind w:firstLineChars="200" w:firstLine="560"/>
        <w:rPr>
          <w:rFonts w:ascii="宋体" w:hAnsi="宋体"/>
          <w:sz w:val="28"/>
          <w:szCs w:val="28"/>
        </w:rPr>
      </w:pPr>
      <w:r w:rsidRPr="00082944">
        <w:rPr>
          <w:rFonts w:ascii="宋体" w:hAnsi="宋体" w:hint="eastAsia"/>
          <w:sz w:val="28"/>
          <w:szCs w:val="28"/>
        </w:rPr>
        <w:t>投标价格：投标报价必须包括</w:t>
      </w:r>
      <w:r w:rsidRPr="00082944">
        <w:rPr>
          <w:rFonts w:ascii="宋体" w:hAnsi="宋体"/>
          <w:sz w:val="28"/>
          <w:szCs w:val="28"/>
        </w:rPr>
        <w:t>材料费、制作费、五金配件费、运输费、安装费、保险费、工程检测费、管理费及税金等所有费用</w:t>
      </w:r>
      <w:r w:rsidRPr="00082944">
        <w:rPr>
          <w:rFonts w:ascii="宋体" w:hAnsi="宋体" w:hint="eastAsia"/>
          <w:sz w:val="28"/>
          <w:szCs w:val="28"/>
        </w:rPr>
        <w:t>。</w:t>
      </w:r>
    </w:p>
    <w:p w:rsidR="00CE5A6F" w:rsidRPr="00082944" w:rsidRDefault="00CE5A6F" w:rsidP="00CE5A6F">
      <w:pPr>
        <w:ind w:firstLineChars="200" w:firstLine="560"/>
        <w:rPr>
          <w:rFonts w:ascii="宋体" w:hAnsi="宋体"/>
          <w:sz w:val="28"/>
          <w:szCs w:val="28"/>
        </w:rPr>
      </w:pPr>
      <w:r w:rsidRPr="00082944">
        <w:rPr>
          <w:rFonts w:ascii="宋体" w:hAnsi="宋体" w:hint="eastAsia"/>
          <w:sz w:val="28"/>
          <w:szCs w:val="28"/>
        </w:rPr>
        <w:t>付款条件及方式：工程验收合格后，经审计付审计金额的95%，留5%作为质保金。工程结算审计审减额超过10%的，建设单位按超过部分的5%扣减施工单位工程款。水电费按照合同价的0.7%进行计算，从工程款中扣还甲方。</w:t>
      </w:r>
    </w:p>
    <w:p w:rsidR="00CE5A6F" w:rsidRPr="00CE5A6F" w:rsidRDefault="00CE5A6F" w:rsidP="00CE5A6F">
      <w:pPr>
        <w:ind w:firstLineChars="200" w:firstLine="560"/>
        <w:rPr>
          <w:rFonts w:ascii="宋体" w:hAnsi="宋体"/>
          <w:color w:val="FF0000"/>
          <w:sz w:val="28"/>
          <w:szCs w:val="28"/>
        </w:rPr>
      </w:pPr>
      <w:r w:rsidRPr="00CE5A6F">
        <w:rPr>
          <w:rFonts w:ascii="宋体" w:hAnsi="宋体" w:hint="eastAsia"/>
          <w:color w:val="FF0000"/>
          <w:sz w:val="28"/>
          <w:szCs w:val="28"/>
        </w:rPr>
        <w:lastRenderedPageBreak/>
        <w:t>质保期：工程验收合格后</w:t>
      </w:r>
      <w:r w:rsidR="006C1E7D">
        <w:rPr>
          <w:rFonts w:ascii="宋体" w:hAnsi="宋体" w:hint="eastAsia"/>
          <w:color w:val="FF0000"/>
          <w:sz w:val="28"/>
          <w:szCs w:val="28"/>
        </w:rPr>
        <w:t>贰</w:t>
      </w:r>
      <w:r w:rsidRPr="00CE5A6F">
        <w:rPr>
          <w:rFonts w:ascii="宋体" w:hAnsi="宋体" w:hint="eastAsia"/>
          <w:color w:val="FF0000"/>
          <w:sz w:val="28"/>
          <w:szCs w:val="28"/>
        </w:rPr>
        <w:t>年。</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B24BDB" w:rsidRDefault="001720DE" w:rsidP="001720DE">
            <w:pPr>
              <w:spacing w:line="460" w:lineRule="exact"/>
              <w:rPr>
                <w:rFonts w:ascii="宋体" w:hAnsi="宋体"/>
                <w:sz w:val="24"/>
                <w:szCs w:val="24"/>
              </w:rPr>
            </w:pPr>
            <w:r w:rsidRPr="00B24BDB">
              <w:rPr>
                <w:rFonts w:ascii="宋体" w:hAnsi="宋体" w:hint="eastAsia"/>
                <w:sz w:val="24"/>
                <w:szCs w:val="24"/>
              </w:rPr>
              <w:t>主体信用记录</w:t>
            </w:r>
          </w:p>
        </w:tc>
        <w:tc>
          <w:tcPr>
            <w:tcW w:w="4586" w:type="dxa"/>
            <w:tcBorders>
              <w:left w:val="single" w:sz="4" w:space="0" w:color="auto"/>
            </w:tcBorders>
            <w:vAlign w:val="center"/>
          </w:tcPr>
          <w:p w:rsidR="001720DE" w:rsidRPr="00B24BDB" w:rsidRDefault="001720DE" w:rsidP="001720DE">
            <w:pPr>
              <w:spacing w:line="460" w:lineRule="exact"/>
              <w:rPr>
                <w:rFonts w:ascii="宋体" w:hAnsi="宋体"/>
                <w:sz w:val="24"/>
                <w:szCs w:val="24"/>
              </w:rPr>
            </w:pPr>
            <w:r w:rsidRPr="00B24BDB">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B24BDB" w:rsidRPr="00504696" w:rsidTr="00576AD2">
        <w:tc>
          <w:tcPr>
            <w:tcW w:w="534" w:type="dxa"/>
            <w:vMerge/>
            <w:tcBorders>
              <w:left w:val="single" w:sz="4" w:space="0" w:color="auto"/>
              <w:bottom w:val="single" w:sz="4" w:space="0" w:color="auto"/>
              <w:right w:val="single" w:sz="4" w:space="0" w:color="auto"/>
            </w:tcBorders>
            <w:vAlign w:val="center"/>
          </w:tcPr>
          <w:p w:rsidR="00B24BDB" w:rsidRPr="008A1747" w:rsidRDefault="00B24BDB"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24BDB" w:rsidRPr="00B24BDB" w:rsidRDefault="00B24BDB" w:rsidP="001720DE">
            <w:pPr>
              <w:spacing w:line="460" w:lineRule="exact"/>
              <w:rPr>
                <w:rFonts w:ascii="宋体" w:hAnsi="宋体"/>
                <w:sz w:val="24"/>
                <w:szCs w:val="24"/>
              </w:rPr>
            </w:pPr>
            <w:r w:rsidRPr="00B24BDB">
              <w:rPr>
                <w:rFonts w:ascii="宋体" w:hAnsi="宋体" w:cs="宋体" w:hint="eastAsia"/>
                <w:kern w:val="0"/>
                <w:sz w:val="24"/>
                <w:szCs w:val="24"/>
              </w:rPr>
              <w:t>资质要求</w:t>
            </w:r>
          </w:p>
        </w:tc>
        <w:tc>
          <w:tcPr>
            <w:tcW w:w="4586" w:type="dxa"/>
            <w:tcBorders>
              <w:left w:val="single" w:sz="4" w:space="0" w:color="auto"/>
            </w:tcBorders>
            <w:vAlign w:val="center"/>
          </w:tcPr>
          <w:p w:rsidR="00B24BDB" w:rsidRPr="00B24BDB" w:rsidRDefault="00B24BDB" w:rsidP="00B24BDB">
            <w:pPr>
              <w:rPr>
                <w:rFonts w:ascii="宋体" w:hAnsi="宋体"/>
                <w:sz w:val="24"/>
                <w:szCs w:val="24"/>
              </w:rPr>
            </w:pPr>
            <w:r w:rsidRPr="00B24BDB">
              <w:rPr>
                <w:rFonts w:ascii="宋体" w:hAnsi="宋体" w:hint="eastAsia"/>
                <w:sz w:val="24"/>
                <w:szCs w:val="24"/>
              </w:rPr>
              <w:t>具备建设行政主管部门颁发的建筑机电安装工程专业承包三级及以上资质证书</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ACA" w:rsidRDefault="009B3ACA" w:rsidP="00D3588F">
      <w:pPr>
        <w:rPr>
          <w:rFonts w:cs="Times New Roman"/>
        </w:rPr>
      </w:pPr>
      <w:r>
        <w:rPr>
          <w:rFonts w:cs="Times New Roman"/>
        </w:rPr>
        <w:separator/>
      </w:r>
    </w:p>
  </w:endnote>
  <w:endnote w:type="continuationSeparator" w:id="0">
    <w:p w:rsidR="009B3ACA" w:rsidRDefault="009B3ACA"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ACA" w:rsidRDefault="009B3ACA" w:rsidP="00D3588F">
      <w:pPr>
        <w:rPr>
          <w:rFonts w:cs="Times New Roman"/>
        </w:rPr>
      </w:pPr>
      <w:r>
        <w:rPr>
          <w:rFonts w:cs="Times New Roman"/>
        </w:rPr>
        <w:separator/>
      </w:r>
    </w:p>
  </w:footnote>
  <w:footnote w:type="continuationSeparator" w:id="0">
    <w:p w:rsidR="009B3ACA" w:rsidRDefault="009B3ACA"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1331"/>
    <w:rsid w:val="00110A4C"/>
    <w:rsid w:val="00114108"/>
    <w:rsid w:val="001153D5"/>
    <w:rsid w:val="00116FC5"/>
    <w:rsid w:val="001249D2"/>
    <w:rsid w:val="00125F97"/>
    <w:rsid w:val="0013281D"/>
    <w:rsid w:val="001539FE"/>
    <w:rsid w:val="001546ED"/>
    <w:rsid w:val="00162024"/>
    <w:rsid w:val="001720DE"/>
    <w:rsid w:val="0018208F"/>
    <w:rsid w:val="001836E3"/>
    <w:rsid w:val="001A6270"/>
    <w:rsid w:val="001B1AFC"/>
    <w:rsid w:val="001C342D"/>
    <w:rsid w:val="001C42C9"/>
    <w:rsid w:val="001C511C"/>
    <w:rsid w:val="001C5EE8"/>
    <w:rsid w:val="001C66E0"/>
    <w:rsid w:val="001D682D"/>
    <w:rsid w:val="001F1AD5"/>
    <w:rsid w:val="001F4223"/>
    <w:rsid w:val="00205147"/>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8079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C6CBF"/>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1E7D"/>
    <w:rsid w:val="006C50FE"/>
    <w:rsid w:val="006D52F7"/>
    <w:rsid w:val="006E2353"/>
    <w:rsid w:val="006F3535"/>
    <w:rsid w:val="0070198B"/>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33A2B"/>
    <w:rsid w:val="008459F7"/>
    <w:rsid w:val="00847C78"/>
    <w:rsid w:val="0086006D"/>
    <w:rsid w:val="00865443"/>
    <w:rsid w:val="00875B16"/>
    <w:rsid w:val="00890969"/>
    <w:rsid w:val="008913E7"/>
    <w:rsid w:val="00892EBF"/>
    <w:rsid w:val="008A21B7"/>
    <w:rsid w:val="008B12DA"/>
    <w:rsid w:val="008B6F61"/>
    <w:rsid w:val="008B7F4D"/>
    <w:rsid w:val="008C2795"/>
    <w:rsid w:val="008C6180"/>
    <w:rsid w:val="008C6D72"/>
    <w:rsid w:val="008D1A2E"/>
    <w:rsid w:val="008E60C8"/>
    <w:rsid w:val="00903433"/>
    <w:rsid w:val="00903484"/>
    <w:rsid w:val="00914444"/>
    <w:rsid w:val="009207A5"/>
    <w:rsid w:val="009309C0"/>
    <w:rsid w:val="009379AB"/>
    <w:rsid w:val="00942F40"/>
    <w:rsid w:val="0094776F"/>
    <w:rsid w:val="00957A82"/>
    <w:rsid w:val="009730BC"/>
    <w:rsid w:val="00974385"/>
    <w:rsid w:val="009766A2"/>
    <w:rsid w:val="009772A8"/>
    <w:rsid w:val="009818DC"/>
    <w:rsid w:val="009B3ACA"/>
    <w:rsid w:val="009B5DBC"/>
    <w:rsid w:val="009B6E72"/>
    <w:rsid w:val="009B7FB3"/>
    <w:rsid w:val="009C3C8B"/>
    <w:rsid w:val="009F0ABA"/>
    <w:rsid w:val="009F3289"/>
    <w:rsid w:val="009F32C8"/>
    <w:rsid w:val="009F4BB8"/>
    <w:rsid w:val="009F50C2"/>
    <w:rsid w:val="009F59F0"/>
    <w:rsid w:val="009F77E6"/>
    <w:rsid w:val="00A0294E"/>
    <w:rsid w:val="00A4389D"/>
    <w:rsid w:val="00A67374"/>
    <w:rsid w:val="00A7195B"/>
    <w:rsid w:val="00A7245A"/>
    <w:rsid w:val="00A757F9"/>
    <w:rsid w:val="00A8177F"/>
    <w:rsid w:val="00A91741"/>
    <w:rsid w:val="00A926C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4BDB"/>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7A7"/>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E5A6F"/>
    <w:rsid w:val="00CF6B2D"/>
    <w:rsid w:val="00D01EEA"/>
    <w:rsid w:val="00D04FEF"/>
    <w:rsid w:val="00D05A49"/>
    <w:rsid w:val="00D16FE2"/>
    <w:rsid w:val="00D17F7E"/>
    <w:rsid w:val="00D210FF"/>
    <w:rsid w:val="00D25C39"/>
    <w:rsid w:val="00D30CE8"/>
    <w:rsid w:val="00D31DB8"/>
    <w:rsid w:val="00D3588F"/>
    <w:rsid w:val="00D4208B"/>
    <w:rsid w:val="00D42BE1"/>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C70D3"/>
    <w:rsid w:val="00ED0C25"/>
    <w:rsid w:val="00EF0F47"/>
    <w:rsid w:val="00EF65AE"/>
    <w:rsid w:val="00EF7B8A"/>
    <w:rsid w:val="00F01B0C"/>
    <w:rsid w:val="00F05662"/>
    <w:rsid w:val="00F12EE2"/>
    <w:rsid w:val="00F134B8"/>
    <w:rsid w:val="00F13956"/>
    <w:rsid w:val="00F2103B"/>
    <w:rsid w:val="00F21B75"/>
    <w:rsid w:val="00F330CE"/>
    <w:rsid w:val="00F338C9"/>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072AD2C-3AB2-43F8-B4AB-B5B6BD19C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147671808">
      <w:bodyDiv w:val="1"/>
      <w:marLeft w:val="0"/>
      <w:marRight w:val="0"/>
      <w:marTop w:val="0"/>
      <w:marBottom w:val="0"/>
      <w:divBdr>
        <w:top w:val="none" w:sz="0" w:space="0" w:color="auto"/>
        <w:left w:val="none" w:sz="0" w:space="0" w:color="auto"/>
        <w:bottom w:val="none" w:sz="0" w:space="0" w:color="auto"/>
        <w:right w:val="none" w:sz="0" w:space="0" w:color="auto"/>
      </w:divBdr>
    </w:div>
    <w:div w:id="1426539491">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54B5A-5EEE-4495-B812-CB115BE13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811</Words>
  <Characters>4626</Characters>
  <Application>Microsoft Office Word</Application>
  <DocSecurity>0</DocSecurity>
  <Lines>38</Lines>
  <Paragraphs>10</Paragraphs>
  <ScaleCrop>false</ScaleCrop>
  <Company>Microsoft</Company>
  <LinksUpToDate>false</LinksUpToDate>
  <CharactersWithSpaces>5427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9</cp:revision>
  <cp:lastPrinted>2018-08-22T03:24:00Z</cp:lastPrinted>
  <dcterms:created xsi:type="dcterms:W3CDTF">2021-03-18T01:38:00Z</dcterms:created>
  <dcterms:modified xsi:type="dcterms:W3CDTF">2021-04-06T02:20:00Z</dcterms:modified>
</cp:coreProperties>
</file>