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宜昌市中心人民医院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院内采购项目采购公告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>
        <w:rPr>
          <w:rFonts w:hint="eastAsia"/>
          <w:sz w:val="28"/>
          <w:szCs w:val="28"/>
        </w:rPr>
        <w:t>宜昌市中心人民医院对门诊口腔科改造</w:t>
      </w:r>
      <w:r>
        <w:rPr>
          <w:rFonts w:hint="eastAsia"/>
          <w:color w:val="000000"/>
          <w:sz w:val="28"/>
          <w:szCs w:val="28"/>
        </w:rPr>
        <w:t>项目</w:t>
      </w:r>
      <w:r>
        <w:rPr>
          <w:rFonts w:hint="eastAsia"/>
          <w:sz w:val="28"/>
          <w:szCs w:val="28"/>
        </w:rPr>
        <w:t>进行院内采购，欢迎广大符合条件的投标人踊跃投标。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1、项目编号：</w:t>
      </w:r>
      <w:r>
        <w:rPr>
          <w:rFonts w:hint="eastAsia"/>
          <w:color w:val="000000"/>
          <w:sz w:val="28"/>
          <w:szCs w:val="28"/>
        </w:rPr>
        <w:t>YCZXYYZB-YN-2020-</w:t>
      </w:r>
      <w:r w:rsidR="00105502">
        <w:rPr>
          <w:color w:val="000000"/>
          <w:sz w:val="28"/>
          <w:szCs w:val="28"/>
        </w:rPr>
        <w:t>74(</w:t>
      </w:r>
      <w:r w:rsidR="00DA7932">
        <w:rPr>
          <w:color w:val="000000"/>
          <w:sz w:val="28"/>
          <w:szCs w:val="28"/>
        </w:rPr>
        <w:t>4</w:t>
      </w:r>
      <w:r w:rsidR="00105502">
        <w:rPr>
          <w:color w:val="000000"/>
          <w:sz w:val="28"/>
          <w:szCs w:val="28"/>
        </w:rPr>
        <w:t>)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2、项目名称：宜昌市中心人民医</w:t>
      </w:r>
      <w:r>
        <w:rPr>
          <w:rFonts w:hint="eastAsia"/>
          <w:color w:val="000000"/>
          <w:sz w:val="28"/>
          <w:szCs w:val="28"/>
        </w:rPr>
        <w:t>院</w:t>
      </w:r>
      <w:r>
        <w:rPr>
          <w:rFonts w:hint="eastAsia"/>
          <w:sz w:val="28"/>
          <w:szCs w:val="28"/>
        </w:rPr>
        <w:t>门诊口腔科改造</w:t>
      </w:r>
      <w:r>
        <w:rPr>
          <w:rFonts w:hint="eastAsia"/>
          <w:color w:val="000000"/>
          <w:sz w:val="28"/>
          <w:szCs w:val="28"/>
        </w:rPr>
        <w:t>项目</w:t>
      </w:r>
      <w:r w:rsidR="00105502">
        <w:rPr>
          <w:rFonts w:hint="eastAsia"/>
          <w:color w:val="000000"/>
          <w:sz w:val="28"/>
          <w:szCs w:val="28"/>
        </w:rPr>
        <w:t>(第</w:t>
      </w:r>
      <w:r w:rsidR="00DA7932">
        <w:rPr>
          <w:color w:val="000000"/>
          <w:sz w:val="28"/>
          <w:szCs w:val="28"/>
        </w:rPr>
        <w:t>4</w:t>
      </w:r>
      <w:r w:rsidR="00105502">
        <w:rPr>
          <w:rFonts w:hint="eastAsia"/>
          <w:color w:val="000000"/>
          <w:sz w:val="28"/>
          <w:szCs w:val="28"/>
        </w:rPr>
        <w:t>次</w:t>
      </w:r>
      <w:r w:rsidR="00105502">
        <w:rPr>
          <w:color w:val="000000"/>
          <w:sz w:val="28"/>
          <w:szCs w:val="28"/>
        </w:rPr>
        <w:t>采购</w:t>
      </w:r>
      <w:r w:rsidR="00105502">
        <w:rPr>
          <w:rFonts w:hint="eastAsia"/>
          <w:color w:val="000000"/>
          <w:sz w:val="28"/>
          <w:szCs w:val="28"/>
        </w:rPr>
        <w:t>)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二、采购文件获取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投标人在宜昌市中心人民医院官网（http://www.yc-hospital.com.cn/）通知通告——招标信息栏</w:t>
      </w:r>
      <w:r>
        <w:rPr>
          <w:rFonts w:hint="eastAsia"/>
          <w:b/>
          <w:bCs/>
          <w:color w:val="FF0000"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三、投标文件递交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1、投标文件递交的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color w:val="FF0000"/>
          <w:sz w:val="28"/>
          <w:szCs w:val="28"/>
        </w:rPr>
        <w:t>202</w:t>
      </w:r>
      <w:r w:rsidR="00105502">
        <w:rPr>
          <w:color w:val="FF0000"/>
          <w:sz w:val="28"/>
          <w:szCs w:val="28"/>
        </w:rPr>
        <w:t>1</w:t>
      </w:r>
      <w:r>
        <w:rPr>
          <w:rFonts w:hint="eastAsia"/>
          <w:color w:val="FF0000"/>
          <w:sz w:val="28"/>
          <w:szCs w:val="28"/>
        </w:rPr>
        <w:t>年</w:t>
      </w:r>
      <w:r w:rsidR="00DA7932">
        <w:rPr>
          <w:color w:val="FF0000"/>
          <w:sz w:val="28"/>
          <w:szCs w:val="28"/>
        </w:rPr>
        <w:t>5</w:t>
      </w:r>
      <w:r>
        <w:rPr>
          <w:rFonts w:hint="eastAsia"/>
          <w:color w:val="FF0000"/>
          <w:sz w:val="28"/>
          <w:szCs w:val="28"/>
        </w:rPr>
        <w:t>月</w:t>
      </w:r>
      <w:r w:rsidR="00DA7932">
        <w:rPr>
          <w:color w:val="FF0000"/>
          <w:sz w:val="28"/>
          <w:szCs w:val="28"/>
        </w:rPr>
        <w:t>11</w:t>
      </w:r>
      <w:r>
        <w:rPr>
          <w:rFonts w:hint="eastAsia"/>
          <w:color w:val="FF0000"/>
          <w:sz w:val="28"/>
          <w:szCs w:val="28"/>
        </w:rPr>
        <w:t>日09:30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2、递交投标文件需携带的资料：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（1）密封完好的投标文件。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（2）参与投标时需具有法定代表人或其他组织或自然人等资格证明文件，法定代表人或其他组织或自然人不能亲自投标的，可以授权他人进行投标，需提供授权委托书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>
        <w:rPr>
          <w:rFonts w:hint="eastAsia"/>
          <w:sz w:val="28"/>
          <w:szCs w:val="28"/>
        </w:rPr>
        <w:t>（3）递交人的身份证原件。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lastRenderedPageBreak/>
        <w:t>递交人与授权委托书或者法人证明文件身份等不一致的、逾期送达的、未送达指定地点的或者未按要求提供上述资料的采购人不予受理。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u w:val="single"/>
        </w:rPr>
        <w:t>投标地点：宜昌市中心人民医院招标办（</w:t>
      </w:r>
      <w:r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rFonts w:hint="eastAsia"/>
          <w:sz w:val="28"/>
          <w:szCs w:val="28"/>
          <w:u w:val="single"/>
        </w:rPr>
        <w:t>）（工作日上午8:00～12:00、下午14:30～17:30受理投标工作，节假日除外）。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4、开标地点：宜昌市中心人民医院招标办。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四、发布公告媒介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本次公告仅在宜昌市中心人民医院官网（http://www.yc-hospital.com.cn/）上发布，信息以本网站发布为准。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五、联系方式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 购 人：宜昌市中心人民医院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 w:hint="eastAsia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 183 号</w:t>
      </w:r>
    </w:p>
    <w:p w:rsidR="00105502" w:rsidRDefault="00105502" w:rsidP="0010550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  <w:r w:rsidRPr="00967A2C">
        <w:rPr>
          <w:rFonts w:hint="eastAsia"/>
          <w:sz w:val="28"/>
          <w:szCs w:val="28"/>
        </w:rPr>
        <w:t>胡老师/周老师</w:t>
      </w:r>
    </w:p>
    <w:p w:rsidR="00663F86" w:rsidRDefault="00105502" w:rsidP="00105502">
      <w:pPr>
        <w:ind w:firstLineChars="200" w:firstLine="560"/>
        <w:jc w:val="left"/>
        <w:rPr>
          <w:rFonts w:ascii="黑体" w:eastAsia="黑体" w:cs="黑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联系电话：</w:t>
      </w:r>
      <w:r w:rsidRPr="00967A2C">
        <w:rPr>
          <w:rFonts w:ascii="宋体" w:hAnsi="宋体"/>
          <w:sz w:val="28"/>
          <w:szCs w:val="28"/>
        </w:rPr>
        <w:t>0717-6484946 13997695077/0717-6486583 13872605679</w:t>
      </w:r>
    </w:p>
    <w:p w:rsidR="00663F86" w:rsidRDefault="00663F86" w:rsidP="00663F86">
      <w:pPr>
        <w:widowControl/>
        <w:jc w:val="left"/>
        <w:rPr>
          <w:rFonts w:ascii="黑体" w:eastAsia="黑体" w:cs="黑体"/>
          <w:sz w:val="44"/>
          <w:szCs w:val="44"/>
        </w:rPr>
        <w:sectPr w:rsidR="00663F8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105502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105502">
        <w:rPr>
          <w:rFonts w:ascii="宋体" w:hAnsi="宋体" w:cs="宋体"/>
          <w:sz w:val="28"/>
          <w:szCs w:val="28"/>
        </w:rPr>
        <w:t>74</w:t>
      </w:r>
      <w:r w:rsidR="00105502">
        <w:rPr>
          <w:rFonts w:ascii="宋体" w:hAnsi="宋体" w:cs="宋体" w:hint="eastAsia"/>
          <w:sz w:val="28"/>
          <w:szCs w:val="28"/>
        </w:rPr>
        <w:t>（</w:t>
      </w:r>
      <w:r w:rsidR="00DA7932">
        <w:rPr>
          <w:rFonts w:ascii="宋体" w:hAnsi="宋体" w:cs="宋体"/>
          <w:sz w:val="28"/>
          <w:szCs w:val="28"/>
        </w:rPr>
        <w:t>4</w:t>
      </w:r>
      <w:r w:rsidR="00105502">
        <w:rPr>
          <w:rFonts w:ascii="宋体" w:hAnsi="宋体" w:cs="宋体"/>
          <w:sz w:val="28"/>
          <w:szCs w:val="28"/>
        </w:rPr>
        <w:t>）</w:t>
      </w:r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663F86">
        <w:rPr>
          <w:rFonts w:asciiTheme="minorEastAsia" w:eastAsiaTheme="minorEastAsia" w:hAnsiTheme="minorEastAsia" w:cs="宋体" w:hint="eastAsia"/>
          <w:sz w:val="28"/>
          <w:szCs w:val="28"/>
        </w:rPr>
        <w:t>门诊口腔科改造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  <w:r w:rsidR="00105502">
        <w:rPr>
          <w:rFonts w:asciiTheme="minorEastAsia" w:eastAsiaTheme="minorEastAsia" w:hAnsiTheme="minorEastAsia" w:cs="黑体" w:hint="eastAsia"/>
          <w:sz w:val="28"/>
          <w:szCs w:val="28"/>
        </w:rPr>
        <w:t>（第</w:t>
      </w:r>
      <w:r w:rsidR="00DA7932">
        <w:rPr>
          <w:rFonts w:asciiTheme="minorEastAsia" w:eastAsiaTheme="minorEastAsia" w:hAnsiTheme="minorEastAsia" w:cs="黑体"/>
          <w:sz w:val="28"/>
          <w:szCs w:val="28"/>
        </w:rPr>
        <w:t>4</w:t>
      </w:r>
      <w:r w:rsidR="00105502">
        <w:rPr>
          <w:rFonts w:asciiTheme="minorEastAsia" w:eastAsiaTheme="minorEastAsia" w:hAnsiTheme="minorEastAsia" w:cs="黑体" w:hint="eastAsia"/>
          <w:sz w:val="28"/>
          <w:szCs w:val="28"/>
        </w:rPr>
        <w:t>次</w:t>
      </w:r>
      <w:r w:rsidR="00105502">
        <w:rPr>
          <w:rFonts w:asciiTheme="minorEastAsia" w:eastAsiaTheme="minorEastAsia" w:hAnsiTheme="minorEastAsia" w:cs="黑体"/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63F86">
        <w:rPr>
          <w:rFonts w:ascii="宋体" w:hAnsi="宋体" w:cs="宋体" w:hint="eastAsia"/>
          <w:kern w:val="0"/>
          <w:sz w:val="28"/>
          <w:szCs w:val="28"/>
        </w:rPr>
        <w:t>3.5</w:t>
      </w:r>
      <w:r w:rsidR="00F57C43"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DA7932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DA7932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E90B10" w:rsidRPr="008F2D2A" w:rsidRDefault="00E90B10" w:rsidP="00E90B10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E90B10" w:rsidRPr="00F57C43" w:rsidRDefault="00E90B10" w:rsidP="00E90B10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</w:t>
      </w:r>
      <w:r>
        <w:rPr>
          <w:rFonts w:asciiTheme="minorEastAsia" w:eastAsiaTheme="minorEastAsia" w:hAnsiTheme="minorEastAsia" w:hint="eastAsia"/>
          <w:sz w:val="28"/>
          <w:szCs w:val="28"/>
        </w:rPr>
        <w:t>门诊口腔科将诊室改造成麻醉手术间，需加装氧气设备带等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系统。</w:t>
      </w:r>
    </w:p>
    <w:p w:rsidR="00E90B10" w:rsidRDefault="00E90B10" w:rsidP="00E90B1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90B10" w:rsidRPr="00FB2B7C" w:rsidRDefault="00E90B10" w:rsidP="00E90B1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FB2B7C">
        <w:rPr>
          <w:rFonts w:ascii="宋体" w:hAnsi="宋体" w:cs="宋体" w:hint="eastAsia"/>
          <w:kern w:val="0"/>
          <w:sz w:val="28"/>
          <w:szCs w:val="28"/>
        </w:rPr>
        <w:t>门诊口腔科医用气体安装工程报价单</w:t>
      </w:r>
    </w:p>
    <w:p w:rsidR="00E90B10" w:rsidRPr="00FB2B7C" w:rsidRDefault="00E90B10" w:rsidP="00E90B1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</w:rPr>
      </w:pPr>
      <w:r w:rsidRPr="00FB2B7C">
        <w:rPr>
          <w:rFonts w:ascii="宋体" w:hAnsi="宋体" w:cs="宋体" w:hint="eastAsia"/>
          <w:kern w:val="0"/>
        </w:rPr>
        <w:t>工程名称：门诊口腔科医气改造工程</w:t>
      </w:r>
    </w:p>
    <w:tbl>
      <w:tblPr>
        <w:tblW w:w="9879" w:type="dxa"/>
        <w:tblInd w:w="-176" w:type="dxa"/>
        <w:tblLook w:val="04A0" w:firstRow="1" w:lastRow="0" w:firstColumn="1" w:lastColumn="0" w:noHBand="0" w:noVBand="1"/>
      </w:tblPr>
      <w:tblGrid>
        <w:gridCol w:w="789"/>
        <w:gridCol w:w="1360"/>
        <w:gridCol w:w="1480"/>
        <w:gridCol w:w="2470"/>
        <w:gridCol w:w="720"/>
        <w:gridCol w:w="1180"/>
        <w:gridCol w:w="940"/>
        <w:gridCol w:w="940"/>
      </w:tblGrid>
      <w:tr w:rsidR="00E90B10" w:rsidRPr="00FB2B7C" w:rsidTr="00A64CDB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技术参数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数量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投标单价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投标小计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φ20×1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21.9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22YC球头帽咀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φ10×1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14.4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8YC球头帽咀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φ8×1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20.7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7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6YC球头帽咀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维修阀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DG6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材质为0Cr18Ni9不锈钢，密封性强。压力1.6MPa防泄漏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检修阀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DN20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不锈钢球阀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8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氧气快速插座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YKC-50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德式，插拔次数〉5万次使用寿命大于10年耐腐蚀、无毒、不燃、插拔方便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空气快速插座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YKC-50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德式，插拔次数〉5万次使用寿命大于10年耐腐蚀、无毒、不燃、插拔方便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铝合金小罩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宽5*高3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材质：优质铝合金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139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铝合金设备带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宽20*高5*厚度2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0.68+0.625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氧气流量仪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氧气二级减压箱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550×450×190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6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自动切换汇流排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900×400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2×1瓶组，带安全防护及欠压报警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其它项目费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含脚手架，运输，试压，吹扫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投标总价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90B10" w:rsidRDefault="00E90B10" w:rsidP="00E90B10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注：投标供应商必须填写单项材料品牌、单项价格、合计、总价，如未填写则为废标。</w:t>
      </w:r>
    </w:p>
    <w:p w:rsidR="00E90B10" w:rsidRDefault="00E90B10" w:rsidP="00E90B10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E90B10" w:rsidRDefault="00E90B10" w:rsidP="00E90B1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要求投标单位必须现场踏访，对现场进行充分了解，对施工风险及施工成本进行充分考虑。踏访完毕后投标报价方案为最终方案，且为包干价，</w:t>
      </w:r>
      <w:r>
        <w:rPr>
          <w:rFonts w:asciiTheme="minorEastAsia" w:eastAsiaTheme="minorEastAsia" w:hAnsiTheme="minorEastAsia" w:hint="eastAsia"/>
          <w:sz w:val="28"/>
          <w:szCs w:val="28"/>
        </w:rPr>
        <w:t>采购人不再追加价款。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现场踏访联系人：胡工，18671764747。</w:t>
      </w:r>
    </w:p>
    <w:p w:rsidR="00E90B10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2、中标单位施工前，施工人员必须持焊工证到采购方办理“动火证”后，方可进场施工。所有材料进场前必须由采购方到现场确认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合同品牌及技术参数是否相符。</w:t>
      </w:r>
    </w:p>
    <w:p w:rsidR="00E90B10" w:rsidRPr="00B24E36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3、中标单位领取中标通知书后三天内须向采购方缴纳中标价10%履约保证金，合</w:t>
      </w:r>
      <w:r w:rsidRPr="00FB2B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同正确执行完毕后无息退还；未按合同要求履约的合同立即作废，履约保证金不退换。</w:t>
      </w:r>
    </w:p>
    <w:p w:rsidR="00E90B10" w:rsidRPr="0071777F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</w:t>
      </w:r>
      <w:r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E90B10" w:rsidRDefault="00E90B10" w:rsidP="00E90B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E90B10" w:rsidRDefault="00E90B10" w:rsidP="00E90B10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E90B10" w:rsidRDefault="00E90B10" w:rsidP="00E90B10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E90B10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8、工程验收合格后，经审计付审计金额的95%，留5%作为质保金。质保期：工程验收合格后一年。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35A2" w:rsidRPr="00A71A57" w:rsidRDefault="00B935A2" w:rsidP="00B935A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 w:rsidR="00C35E6F">
        <w:rPr>
          <w:rFonts w:hint="eastAsia"/>
        </w:rPr>
        <w:t>封皮</w:t>
      </w:r>
    </w:p>
    <w:p w:rsidR="00B935A2" w:rsidRPr="00A71A57" w:rsidRDefault="00B935A2" w:rsidP="00B935A2">
      <w:pPr>
        <w:rPr>
          <w:rFonts w:ascii="宋体" w:hAnsi="宋体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935A2" w:rsidRPr="00A71A57" w:rsidRDefault="00B935A2" w:rsidP="009D6C87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F1" w:rsidRDefault="003C3CF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3CF1" w:rsidRDefault="003C3CF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F1" w:rsidRDefault="003C3CF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C3CF1" w:rsidRDefault="003C3CF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4A28"/>
    <w:rsid w:val="000560E5"/>
    <w:rsid w:val="00060BE9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05502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9244E"/>
    <w:rsid w:val="001A6270"/>
    <w:rsid w:val="001B1AFC"/>
    <w:rsid w:val="001C342D"/>
    <w:rsid w:val="001C511C"/>
    <w:rsid w:val="001C5EE8"/>
    <w:rsid w:val="001C66E0"/>
    <w:rsid w:val="001D682D"/>
    <w:rsid w:val="001F1AD5"/>
    <w:rsid w:val="001F3766"/>
    <w:rsid w:val="001F4223"/>
    <w:rsid w:val="001F468A"/>
    <w:rsid w:val="00210978"/>
    <w:rsid w:val="002204AF"/>
    <w:rsid w:val="00224451"/>
    <w:rsid w:val="00237CCE"/>
    <w:rsid w:val="002656D8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3C58"/>
    <w:rsid w:val="00295BE8"/>
    <w:rsid w:val="0029744A"/>
    <w:rsid w:val="002A784B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3CF1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2FFA"/>
    <w:rsid w:val="004A4255"/>
    <w:rsid w:val="004B272B"/>
    <w:rsid w:val="004C4E45"/>
    <w:rsid w:val="004D2F37"/>
    <w:rsid w:val="004D43F7"/>
    <w:rsid w:val="004D59EA"/>
    <w:rsid w:val="004E7728"/>
    <w:rsid w:val="00503601"/>
    <w:rsid w:val="00515067"/>
    <w:rsid w:val="00521CC1"/>
    <w:rsid w:val="0052240D"/>
    <w:rsid w:val="005455AF"/>
    <w:rsid w:val="0055245D"/>
    <w:rsid w:val="00563340"/>
    <w:rsid w:val="00564A6B"/>
    <w:rsid w:val="0056741D"/>
    <w:rsid w:val="00571DB3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63F86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C69B0"/>
    <w:rsid w:val="006D52F7"/>
    <w:rsid w:val="006E2353"/>
    <w:rsid w:val="006E4FD7"/>
    <w:rsid w:val="006F3535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2699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3535"/>
    <w:rsid w:val="008459F7"/>
    <w:rsid w:val="00847C78"/>
    <w:rsid w:val="0086006D"/>
    <w:rsid w:val="00865443"/>
    <w:rsid w:val="00875B16"/>
    <w:rsid w:val="00883A0C"/>
    <w:rsid w:val="00890473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69C6"/>
    <w:rsid w:val="008E34D8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A1BF2"/>
    <w:rsid w:val="009B5DBC"/>
    <w:rsid w:val="009B7FB3"/>
    <w:rsid w:val="009C3C8B"/>
    <w:rsid w:val="009D6BAB"/>
    <w:rsid w:val="009D6C87"/>
    <w:rsid w:val="009F0ABA"/>
    <w:rsid w:val="009F3289"/>
    <w:rsid w:val="009F32C8"/>
    <w:rsid w:val="009F4BB8"/>
    <w:rsid w:val="009F50C2"/>
    <w:rsid w:val="009F59F0"/>
    <w:rsid w:val="009F77E6"/>
    <w:rsid w:val="00A025C9"/>
    <w:rsid w:val="00A4389D"/>
    <w:rsid w:val="00A67374"/>
    <w:rsid w:val="00A7195B"/>
    <w:rsid w:val="00A7245A"/>
    <w:rsid w:val="00A757F9"/>
    <w:rsid w:val="00A91741"/>
    <w:rsid w:val="00A928CB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0784B"/>
    <w:rsid w:val="00B13AE6"/>
    <w:rsid w:val="00B24E3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A7932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1E63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90B10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5BDC25-9064-4698-A8EF-B122BB5C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9CC9-6AA6-4340-80FC-4D6DE455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721</Words>
  <Characters>4110</Characters>
  <Application>Microsoft Office Word</Application>
  <DocSecurity>0</DocSecurity>
  <Lines>34</Lines>
  <Paragraphs>9</Paragraphs>
  <ScaleCrop>false</ScaleCrop>
  <Company>Microsoft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12</cp:revision>
  <cp:lastPrinted>2020-09-11T03:22:00Z</cp:lastPrinted>
  <dcterms:created xsi:type="dcterms:W3CDTF">2020-11-26T02:06:00Z</dcterms:created>
  <dcterms:modified xsi:type="dcterms:W3CDTF">2021-05-06T07:01:00Z</dcterms:modified>
</cp:coreProperties>
</file>