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59DF9F" w14:textId="77777777" w:rsidR="00F13D24" w:rsidRDefault="00745FC5">
      <w:pPr>
        <w:jc w:val="center"/>
        <w:rPr>
          <w:b/>
          <w:sz w:val="36"/>
          <w:szCs w:val="32"/>
        </w:rPr>
      </w:pPr>
      <w:r>
        <w:rPr>
          <w:rFonts w:hint="eastAsia"/>
          <w:b/>
          <w:sz w:val="36"/>
          <w:szCs w:val="32"/>
        </w:rPr>
        <w:t>宜昌市</w:t>
      </w:r>
      <w:r>
        <w:rPr>
          <w:b/>
          <w:sz w:val="36"/>
          <w:szCs w:val="32"/>
        </w:rPr>
        <w:t>中心人民医院</w:t>
      </w:r>
    </w:p>
    <w:p w14:paraId="76E49C38" w14:textId="77777777" w:rsidR="00F13D24" w:rsidRDefault="00745FC5">
      <w:pPr>
        <w:jc w:val="center"/>
        <w:rPr>
          <w:b/>
          <w:sz w:val="36"/>
          <w:szCs w:val="32"/>
        </w:rPr>
      </w:pPr>
      <w:r>
        <w:rPr>
          <w:rFonts w:hint="eastAsia"/>
          <w:b/>
          <w:sz w:val="36"/>
          <w:szCs w:val="32"/>
        </w:rPr>
        <w:t>单一来源采购征求意见公示</w:t>
      </w:r>
    </w:p>
    <w:p w14:paraId="3B49F8CB" w14:textId="2C529B15" w:rsidR="00F13D24" w:rsidRPr="00745FC5" w:rsidRDefault="00745FC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rPr>
        <w:t>宜昌中心人民医院</w:t>
      </w:r>
      <w:r w:rsidR="00A264F6" w:rsidRPr="00A264F6">
        <w:rPr>
          <w:rFonts w:ascii="宋体" w:hAnsi="宋体" w:cs="宋体" w:hint="eastAsia"/>
          <w:kern w:val="0"/>
          <w:sz w:val="28"/>
          <w:szCs w:val="28"/>
        </w:rPr>
        <w:t>购买《内网安全管理及补丁分发系统》服务项目</w:t>
      </w:r>
      <w:r w:rsidRPr="00745FC5">
        <w:rPr>
          <w:rFonts w:ascii="宋体" w:hAnsi="宋体" w:cs="宋体" w:hint="eastAsia"/>
          <w:kern w:val="0"/>
          <w:sz w:val="28"/>
          <w:szCs w:val="28"/>
        </w:rPr>
        <w:t>拟采用单一来源方式采购，该项目拟由</w:t>
      </w:r>
      <w:proofErr w:type="gramStart"/>
      <w:r w:rsidRPr="00745FC5">
        <w:rPr>
          <w:rFonts w:ascii="宋体" w:hAnsi="宋体" w:cs="宋体" w:hint="eastAsia"/>
          <w:kern w:val="0"/>
          <w:sz w:val="28"/>
          <w:szCs w:val="28"/>
        </w:rPr>
        <w:t>深圳市联软科技</w:t>
      </w:r>
      <w:proofErr w:type="gramEnd"/>
      <w:r w:rsidRPr="00745FC5">
        <w:rPr>
          <w:rFonts w:ascii="宋体" w:hAnsi="宋体" w:cs="宋体" w:hint="eastAsia"/>
          <w:kern w:val="0"/>
          <w:sz w:val="28"/>
          <w:szCs w:val="28"/>
        </w:rPr>
        <w:t>股份有限公司提供。现将有关情况向</w:t>
      </w:r>
      <w:proofErr w:type="gramStart"/>
      <w:r w:rsidRPr="00745FC5">
        <w:rPr>
          <w:rFonts w:ascii="宋体" w:hAnsi="宋体" w:cs="宋体" w:hint="eastAsia"/>
          <w:kern w:val="0"/>
          <w:sz w:val="28"/>
          <w:szCs w:val="28"/>
        </w:rPr>
        <w:t>潜在政府</w:t>
      </w:r>
      <w:proofErr w:type="gramEnd"/>
      <w:r w:rsidRPr="00745FC5">
        <w:rPr>
          <w:rFonts w:ascii="宋体" w:hAnsi="宋体" w:cs="宋体" w:hint="eastAsia"/>
          <w:kern w:val="0"/>
          <w:sz w:val="28"/>
          <w:szCs w:val="28"/>
        </w:rPr>
        <w:t>采购供应商征求意见，公示内容如下：</w:t>
      </w:r>
    </w:p>
    <w:p w14:paraId="1FDA65AE" w14:textId="7AAE0C35"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hint="eastAsia"/>
          <w:kern w:val="0"/>
          <w:sz w:val="28"/>
          <w:szCs w:val="28"/>
        </w:rPr>
        <w:t>1、项目编号：</w:t>
      </w:r>
      <w:r>
        <w:rPr>
          <w:rFonts w:ascii="宋体" w:hAnsi="宋体" w:cs="宋体"/>
          <w:kern w:val="0"/>
          <w:sz w:val="28"/>
          <w:szCs w:val="28"/>
        </w:rPr>
        <w:t>YCZXYYZB</w:t>
      </w:r>
      <w:r w:rsidRPr="00745FC5">
        <w:rPr>
          <w:rFonts w:ascii="宋体" w:hAnsi="宋体" w:cs="宋体"/>
          <w:kern w:val="0"/>
          <w:sz w:val="28"/>
          <w:szCs w:val="28"/>
        </w:rPr>
        <w:t>-YN-202</w:t>
      </w:r>
      <w:r w:rsidR="006D7784">
        <w:rPr>
          <w:rFonts w:ascii="宋体" w:hAnsi="宋体" w:cs="宋体"/>
          <w:kern w:val="0"/>
          <w:sz w:val="28"/>
          <w:szCs w:val="28"/>
        </w:rPr>
        <w:t>1</w:t>
      </w:r>
      <w:r w:rsidRPr="00745FC5">
        <w:rPr>
          <w:rFonts w:ascii="宋体" w:hAnsi="宋体" w:cs="宋体"/>
          <w:kern w:val="0"/>
          <w:sz w:val="28"/>
          <w:szCs w:val="28"/>
        </w:rPr>
        <w:t>-</w:t>
      </w:r>
      <w:r w:rsidR="00A264F6">
        <w:rPr>
          <w:rFonts w:ascii="宋体" w:hAnsi="宋体" w:cs="宋体"/>
          <w:kern w:val="0"/>
          <w:sz w:val="28"/>
          <w:szCs w:val="28"/>
        </w:rPr>
        <w:t>67</w:t>
      </w:r>
    </w:p>
    <w:p w14:paraId="187B8733" w14:textId="75197284"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kern w:val="0"/>
          <w:sz w:val="28"/>
          <w:szCs w:val="28"/>
        </w:rPr>
        <w:t>2</w:t>
      </w:r>
      <w:r w:rsidRPr="00745FC5">
        <w:rPr>
          <w:rFonts w:ascii="宋体" w:hAnsi="宋体" w:cs="宋体" w:hint="eastAsia"/>
          <w:kern w:val="0"/>
          <w:sz w:val="28"/>
          <w:szCs w:val="28"/>
        </w:rPr>
        <w:t>、</w:t>
      </w:r>
      <w:r w:rsidRPr="00745FC5">
        <w:rPr>
          <w:rFonts w:ascii="宋体" w:hAnsi="宋体" w:cs="宋体"/>
          <w:kern w:val="0"/>
          <w:sz w:val="28"/>
          <w:szCs w:val="28"/>
        </w:rPr>
        <w:t>项目名称</w:t>
      </w:r>
      <w:r w:rsidRPr="00745FC5">
        <w:rPr>
          <w:rFonts w:ascii="宋体" w:hAnsi="宋体" w:cs="宋体" w:hint="eastAsia"/>
          <w:kern w:val="0"/>
          <w:sz w:val="28"/>
          <w:szCs w:val="28"/>
        </w:rPr>
        <w:t>：</w:t>
      </w:r>
      <w:r w:rsidRPr="00745FC5">
        <w:rPr>
          <w:rFonts w:ascii="宋体" w:hAnsi="宋体" w:cs="宋体"/>
          <w:kern w:val="0"/>
          <w:sz w:val="28"/>
          <w:szCs w:val="28"/>
        </w:rPr>
        <w:t>宜昌</w:t>
      </w:r>
      <w:r>
        <w:rPr>
          <w:rFonts w:ascii="宋体" w:hAnsi="宋体" w:cs="宋体"/>
          <w:kern w:val="0"/>
          <w:sz w:val="28"/>
          <w:szCs w:val="28"/>
        </w:rPr>
        <w:t>市中心</w:t>
      </w:r>
      <w:r w:rsidRPr="00745FC5">
        <w:rPr>
          <w:rFonts w:ascii="宋体" w:hAnsi="宋体" w:cs="宋体"/>
          <w:kern w:val="0"/>
          <w:sz w:val="28"/>
          <w:szCs w:val="28"/>
        </w:rPr>
        <w:t>人民医院</w:t>
      </w:r>
      <w:r w:rsidR="00A264F6" w:rsidRPr="00A264F6">
        <w:rPr>
          <w:rFonts w:ascii="宋体" w:hAnsi="宋体" w:cs="宋体" w:hint="eastAsia"/>
          <w:kern w:val="0"/>
          <w:sz w:val="28"/>
          <w:szCs w:val="28"/>
        </w:rPr>
        <w:t>购买《内网安全管理及补丁分发系统》服务项目</w:t>
      </w:r>
    </w:p>
    <w:p w14:paraId="55FE71D6" w14:textId="77777777"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kern w:val="0"/>
          <w:sz w:val="28"/>
          <w:szCs w:val="28"/>
        </w:rPr>
        <w:t>3</w:t>
      </w:r>
      <w:r w:rsidRPr="00745FC5">
        <w:rPr>
          <w:rFonts w:ascii="宋体" w:hAnsi="宋体" w:cs="宋体" w:hint="eastAsia"/>
          <w:kern w:val="0"/>
          <w:sz w:val="28"/>
          <w:szCs w:val="28"/>
        </w:rPr>
        <w:t>、采购要求和联系方式：详见附件</w:t>
      </w:r>
    </w:p>
    <w:p w14:paraId="1D62156E" w14:textId="77777777" w:rsidR="00F13D24" w:rsidRDefault="00745FC5">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Pr>
          <w:rFonts w:ascii="宋体" w:hAnsi="宋体" w:cs="宋体" w:hint="eastAsia"/>
          <w:kern w:val="0"/>
          <w:sz w:val="28"/>
        </w:rPr>
        <w:t>、单一来源方式采购理由：</w:t>
      </w:r>
    </w:p>
    <w:p w14:paraId="56DCEC02" w14:textId="77777777"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hint="eastAsia"/>
          <w:kern w:val="0"/>
          <w:sz w:val="28"/>
          <w:szCs w:val="28"/>
        </w:rPr>
        <w:t>我</w:t>
      </w:r>
      <w:r w:rsidRPr="00745FC5">
        <w:rPr>
          <w:rFonts w:ascii="宋体" w:hAnsi="宋体" w:cs="宋体"/>
          <w:kern w:val="0"/>
          <w:sz w:val="28"/>
          <w:szCs w:val="28"/>
        </w:rPr>
        <w:t>院</w:t>
      </w:r>
      <w:r w:rsidRPr="00745FC5">
        <w:rPr>
          <w:rFonts w:ascii="宋体" w:hAnsi="宋体" w:cs="宋体" w:hint="eastAsia"/>
          <w:kern w:val="0"/>
          <w:sz w:val="28"/>
          <w:szCs w:val="28"/>
        </w:rPr>
        <w:t>内网安全管理及补丁分发系统需</w:t>
      </w:r>
      <w:r w:rsidRPr="00745FC5">
        <w:rPr>
          <w:rFonts w:ascii="宋体" w:hAnsi="宋体" w:cs="宋体"/>
          <w:kern w:val="0"/>
          <w:sz w:val="28"/>
          <w:szCs w:val="28"/>
        </w:rPr>
        <w:t>进行</w:t>
      </w:r>
      <w:r w:rsidRPr="00745FC5">
        <w:rPr>
          <w:rFonts w:ascii="宋体" w:hAnsi="宋体" w:cs="宋体" w:hint="eastAsia"/>
          <w:kern w:val="0"/>
          <w:sz w:val="28"/>
          <w:szCs w:val="28"/>
        </w:rPr>
        <w:t>原厂硬件保修</w:t>
      </w:r>
      <w:r w:rsidRPr="00745FC5">
        <w:rPr>
          <w:rFonts w:ascii="宋体" w:hAnsi="宋体" w:cs="宋体"/>
          <w:kern w:val="0"/>
          <w:sz w:val="28"/>
          <w:szCs w:val="28"/>
        </w:rPr>
        <w:t>服务</w:t>
      </w:r>
      <w:r w:rsidRPr="00745FC5">
        <w:rPr>
          <w:rFonts w:ascii="宋体" w:hAnsi="宋体" w:cs="宋体" w:hint="eastAsia"/>
          <w:kern w:val="0"/>
          <w:sz w:val="28"/>
          <w:szCs w:val="28"/>
        </w:rPr>
        <w:t>和原厂工程师紧急现场处理服务，具有技术的特定性和专一性。此软件系统</w:t>
      </w:r>
      <w:r w:rsidRPr="00745FC5">
        <w:rPr>
          <w:rFonts w:ascii="宋体" w:hAnsi="宋体" w:cs="宋体"/>
          <w:kern w:val="0"/>
          <w:sz w:val="28"/>
          <w:szCs w:val="28"/>
        </w:rPr>
        <w:t>由</w:t>
      </w:r>
      <w:proofErr w:type="gramStart"/>
      <w:r w:rsidRPr="00745FC5">
        <w:rPr>
          <w:rFonts w:ascii="宋体" w:hAnsi="宋体" w:cs="宋体" w:hint="eastAsia"/>
          <w:kern w:val="0"/>
          <w:sz w:val="28"/>
          <w:szCs w:val="28"/>
        </w:rPr>
        <w:t>深圳市联软科技</w:t>
      </w:r>
      <w:proofErr w:type="gramEnd"/>
      <w:r w:rsidRPr="00745FC5">
        <w:rPr>
          <w:rFonts w:ascii="宋体" w:hAnsi="宋体" w:cs="宋体" w:hint="eastAsia"/>
          <w:kern w:val="0"/>
          <w:sz w:val="28"/>
          <w:szCs w:val="28"/>
        </w:rPr>
        <w:t>股份有限公司开发</w:t>
      </w:r>
      <w:r w:rsidRPr="00745FC5">
        <w:rPr>
          <w:rFonts w:ascii="宋体" w:hAnsi="宋体" w:cs="宋体"/>
          <w:kern w:val="0"/>
          <w:sz w:val="28"/>
          <w:szCs w:val="28"/>
        </w:rPr>
        <w:t>研制</w:t>
      </w:r>
      <w:r w:rsidRPr="00745FC5">
        <w:rPr>
          <w:rFonts w:ascii="宋体" w:hAnsi="宋体" w:cs="宋体" w:hint="eastAsia"/>
          <w:kern w:val="0"/>
          <w:sz w:val="28"/>
          <w:szCs w:val="28"/>
        </w:rPr>
        <w:t>，为保障系统的稳定运行，经过信息</w:t>
      </w:r>
      <w:proofErr w:type="gramStart"/>
      <w:r w:rsidRPr="00745FC5">
        <w:rPr>
          <w:rFonts w:ascii="宋体" w:hAnsi="宋体" w:cs="宋体" w:hint="eastAsia"/>
          <w:kern w:val="0"/>
          <w:sz w:val="28"/>
          <w:szCs w:val="28"/>
        </w:rPr>
        <w:t>科考察</w:t>
      </w:r>
      <w:proofErr w:type="gramEnd"/>
      <w:r w:rsidRPr="00745FC5">
        <w:rPr>
          <w:rFonts w:ascii="宋体" w:hAnsi="宋体" w:cs="宋体" w:hint="eastAsia"/>
          <w:kern w:val="0"/>
          <w:sz w:val="28"/>
          <w:szCs w:val="28"/>
        </w:rPr>
        <w:t>论证，</w:t>
      </w:r>
      <w:proofErr w:type="gramStart"/>
      <w:r w:rsidRPr="00745FC5">
        <w:rPr>
          <w:rFonts w:ascii="宋体" w:hAnsi="宋体" w:cs="宋体" w:hint="eastAsia"/>
          <w:kern w:val="0"/>
          <w:sz w:val="28"/>
          <w:szCs w:val="28"/>
        </w:rPr>
        <w:t>此维保</w:t>
      </w:r>
      <w:proofErr w:type="gramEnd"/>
      <w:r w:rsidRPr="00745FC5">
        <w:rPr>
          <w:rFonts w:ascii="宋体" w:hAnsi="宋体" w:cs="宋体"/>
          <w:kern w:val="0"/>
          <w:sz w:val="28"/>
          <w:szCs w:val="28"/>
        </w:rPr>
        <w:t>服务</w:t>
      </w:r>
      <w:r w:rsidRPr="00745FC5">
        <w:rPr>
          <w:rFonts w:ascii="宋体" w:hAnsi="宋体" w:cs="宋体" w:hint="eastAsia"/>
          <w:kern w:val="0"/>
          <w:sz w:val="28"/>
          <w:szCs w:val="28"/>
        </w:rPr>
        <w:t>只能从唯一供应商处采购，来保证原有采购项目一致性或者服务配套的技术服务要求。</w:t>
      </w:r>
    </w:p>
    <w:p w14:paraId="7456FAC4" w14:textId="77777777" w:rsidR="00F13D24" w:rsidRDefault="00745FC5">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基于以上原因，</w:t>
      </w:r>
      <w:r>
        <w:rPr>
          <w:rFonts w:ascii="宋体" w:hAnsi="宋体" w:cs="宋体" w:hint="eastAsia"/>
          <w:kern w:val="0"/>
          <w:sz w:val="28"/>
          <w:szCs w:val="28"/>
        </w:rPr>
        <w:t>需要</w:t>
      </w:r>
      <w:r>
        <w:rPr>
          <w:rFonts w:ascii="宋体" w:hAnsi="宋体" w:cs="宋体" w:hint="eastAsia"/>
          <w:kern w:val="0"/>
          <w:sz w:val="28"/>
        </w:rPr>
        <w:t>采用单一</w:t>
      </w:r>
      <w:r>
        <w:rPr>
          <w:rFonts w:ascii="宋体" w:hAnsi="宋体" w:cs="宋体" w:hint="eastAsia"/>
          <w:kern w:val="0"/>
          <w:sz w:val="28"/>
          <w:szCs w:val="28"/>
        </w:rPr>
        <w:t>来源</w:t>
      </w:r>
      <w:r>
        <w:rPr>
          <w:rFonts w:ascii="宋体" w:hAnsi="宋体" w:cs="宋体" w:hint="eastAsia"/>
          <w:kern w:val="0"/>
          <w:sz w:val="28"/>
        </w:rPr>
        <w:t>方式采购。</w:t>
      </w:r>
    </w:p>
    <w:p w14:paraId="47DF1C93" w14:textId="77777777" w:rsidR="00F13D24" w:rsidRDefault="00745FC5">
      <w:pPr>
        <w:spacing w:line="340" w:lineRule="exact"/>
        <w:ind w:firstLineChars="200" w:firstLine="560"/>
        <w:rPr>
          <w:rFonts w:ascii="宋体" w:hAnsi="宋体" w:cs="宋体"/>
          <w:kern w:val="0"/>
          <w:sz w:val="28"/>
        </w:rPr>
      </w:pPr>
      <w:r>
        <w:rPr>
          <w:rFonts w:ascii="宋体" w:hAnsi="宋体" w:cs="宋体" w:hint="eastAsia"/>
          <w:kern w:val="0"/>
          <w:sz w:val="28"/>
        </w:rPr>
        <w:t>为体现“公开、公平、公正”的原则，现对以上情况进行公示。</w:t>
      </w:r>
    </w:p>
    <w:p w14:paraId="5558187B" w14:textId="77777777" w:rsidR="00F13D24" w:rsidRDefault="00745FC5">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2FB001CC" w14:textId="77777777" w:rsidR="00F13D24" w:rsidRDefault="00745FC5">
      <w:pPr>
        <w:widowControl/>
        <w:spacing w:line="500" w:lineRule="exact"/>
        <w:ind w:firstLineChars="200" w:firstLine="560"/>
        <w:jc w:val="left"/>
        <w:rPr>
          <w:rFonts w:ascii="宋体" w:hAnsi="宋体" w:cs="宋体"/>
          <w:kern w:val="0"/>
          <w:sz w:val="28"/>
        </w:rPr>
      </w:pPr>
      <w:r>
        <w:rPr>
          <w:rFonts w:ascii="宋体" w:hAnsi="宋体" w:cs="宋体" w:hint="eastAsia"/>
          <w:kern w:val="0"/>
          <w:sz w:val="28"/>
        </w:rPr>
        <w:t>公示时间自挂网之日起五个</w:t>
      </w:r>
      <w:r>
        <w:rPr>
          <w:rFonts w:ascii="宋体" w:hAnsi="宋体" w:cs="宋体"/>
          <w:kern w:val="0"/>
          <w:sz w:val="28"/>
        </w:rPr>
        <w:t>工作日</w:t>
      </w:r>
      <w:r>
        <w:rPr>
          <w:rFonts w:ascii="宋体" w:hAnsi="宋体" w:cs="宋体" w:hint="eastAsia"/>
          <w:kern w:val="0"/>
          <w:sz w:val="28"/>
        </w:rPr>
        <w:t>，逾期将不再受理。</w:t>
      </w:r>
    </w:p>
    <w:p w14:paraId="0E41C428" w14:textId="77777777" w:rsidR="00F13D24" w:rsidRDefault="00F13D24">
      <w:pPr>
        <w:jc w:val="center"/>
        <w:rPr>
          <w:rFonts w:ascii="黑体" w:eastAsia="黑体" w:cs="黑体"/>
          <w:sz w:val="44"/>
          <w:szCs w:val="44"/>
        </w:rPr>
        <w:sectPr w:rsidR="00F13D24">
          <w:pgSz w:w="11906" w:h="16838"/>
          <w:pgMar w:top="1440" w:right="1800" w:bottom="1440" w:left="1800" w:header="851" w:footer="992" w:gutter="0"/>
          <w:cols w:space="720"/>
          <w:docGrid w:type="lines" w:linePitch="312"/>
        </w:sectPr>
      </w:pPr>
    </w:p>
    <w:p w14:paraId="0C0EEC3B" w14:textId="77777777" w:rsidR="00F13D24" w:rsidRDefault="00745FC5">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8941AA" w14:textId="77777777" w:rsidR="00F13D24" w:rsidRDefault="00745FC5">
      <w:pPr>
        <w:jc w:val="center"/>
        <w:rPr>
          <w:rFonts w:ascii="黑体" w:eastAsia="黑体" w:cs="Times New Roman"/>
          <w:sz w:val="44"/>
          <w:szCs w:val="44"/>
        </w:rPr>
      </w:pPr>
      <w:r>
        <w:rPr>
          <w:rFonts w:ascii="黑体" w:eastAsia="黑体" w:cs="黑体" w:hint="eastAsia"/>
          <w:sz w:val="44"/>
          <w:szCs w:val="44"/>
        </w:rPr>
        <w:t>单一来源采购文件</w:t>
      </w:r>
    </w:p>
    <w:p w14:paraId="33A8F35F" w14:textId="77777777" w:rsidR="00F13D24" w:rsidRDefault="00745FC5">
      <w:pPr>
        <w:rPr>
          <w:rFonts w:ascii="宋体" w:cs="Times New Roman"/>
          <w:b/>
          <w:bCs/>
          <w:sz w:val="28"/>
          <w:szCs w:val="28"/>
        </w:rPr>
      </w:pPr>
      <w:r>
        <w:rPr>
          <w:rFonts w:ascii="宋体" w:hAnsi="宋体" w:cs="宋体" w:hint="eastAsia"/>
          <w:b/>
          <w:bCs/>
          <w:sz w:val="28"/>
          <w:szCs w:val="28"/>
        </w:rPr>
        <w:t>一、采购内容</w:t>
      </w:r>
    </w:p>
    <w:p w14:paraId="738D4A77" w14:textId="6C4B2B09" w:rsidR="00F13D24" w:rsidRDefault="00745FC5">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sidR="006D7784">
        <w:rPr>
          <w:rFonts w:ascii="宋体" w:hAnsi="宋体" w:cs="宋体"/>
          <w:sz w:val="28"/>
          <w:szCs w:val="28"/>
        </w:rPr>
        <w:t>1</w:t>
      </w:r>
      <w:r>
        <w:rPr>
          <w:rFonts w:ascii="宋体" w:hAnsi="宋体" w:cs="宋体"/>
          <w:sz w:val="28"/>
          <w:szCs w:val="28"/>
        </w:rPr>
        <w:t>-</w:t>
      </w:r>
      <w:r w:rsidR="00A264F6">
        <w:rPr>
          <w:rFonts w:ascii="宋体" w:hAnsi="宋体" w:cs="宋体"/>
          <w:sz w:val="28"/>
          <w:szCs w:val="28"/>
        </w:rPr>
        <w:t>67</w:t>
      </w:r>
    </w:p>
    <w:p w14:paraId="0E6EB7F6" w14:textId="5ED45DF7" w:rsidR="00F13D24" w:rsidRPr="00745FC5" w:rsidRDefault="00745FC5">
      <w:pPr>
        <w:ind w:firstLineChars="200" w:firstLine="560"/>
        <w:rPr>
          <w:rFonts w:ascii="宋体" w:hAnsi="宋体" w:cs="宋体"/>
          <w:kern w:val="0"/>
          <w:sz w:val="28"/>
          <w:szCs w:val="28"/>
        </w:rPr>
      </w:pPr>
      <w:r>
        <w:rPr>
          <w:rFonts w:ascii="宋体" w:hAnsi="宋体" w:cs="宋体"/>
          <w:sz w:val="28"/>
          <w:szCs w:val="28"/>
        </w:rPr>
        <w:t>2</w:t>
      </w:r>
      <w:r>
        <w:rPr>
          <w:rFonts w:ascii="宋体" w:hAnsi="宋体" w:cs="宋体" w:hint="eastAsia"/>
          <w:sz w:val="28"/>
          <w:szCs w:val="28"/>
        </w:rPr>
        <w:t>、项目名称：宜昌市中心人民医院</w:t>
      </w:r>
      <w:r w:rsidR="00A264F6" w:rsidRPr="00A264F6">
        <w:rPr>
          <w:rFonts w:ascii="宋体" w:hAnsi="宋体" w:cs="宋体" w:hint="eastAsia"/>
          <w:kern w:val="0"/>
          <w:sz w:val="28"/>
          <w:szCs w:val="28"/>
        </w:rPr>
        <w:t>购买《内网安全管理及补丁分发系统》服务项目</w:t>
      </w:r>
    </w:p>
    <w:p w14:paraId="48940E3E" w14:textId="3B9424E3" w:rsidR="00F13D24" w:rsidRDefault="00745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6D7784">
        <w:rPr>
          <w:rFonts w:ascii="宋体" w:hAnsi="宋体" w:cs="宋体"/>
          <w:kern w:val="0"/>
          <w:sz w:val="28"/>
          <w:szCs w:val="28"/>
        </w:rPr>
        <w:t>90000</w:t>
      </w:r>
      <w:r>
        <w:rPr>
          <w:rFonts w:ascii="宋体" w:hAnsi="宋体" w:cs="宋体" w:hint="eastAsia"/>
          <w:kern w:val="0"/>
          <w:sz w:val="28"/>
          <w:szCs w:val="28"/>
        </w:rPr>
        <w:t>元，超过此价格为无效投标。投标人报价为合同包干价，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72F32B00" w14:textId="77777777" w:rsidR="00F13D24" w:rsidRDefault="00745FC5">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5C58DF7" w14:textId="77777777" w:rsidR="00F13D24" w:rsidRDefault="00745FC5">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36E43D62" w14:textId="77777777" w:rsidR="00F13D24" w:rsidRDefault="00745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6D13ADCB" w14:textId="77777777" w:rsidR="00F13D24" w:rsidRDefault="00745FC5">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26FF32BE" w14:textId="77777777" w:rsidR="00F13D24" w:rsidRDefault="00745FC5">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274A6F61" w14:textId="77777777" w:rsidR="00F13D24" w:rsidRDefault="00745FC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6D9F933C" w14:textId="77777777" w:rsidR="00F13D24" w:rsidRPr="00745FC5" w:rsidRDefault="00745FC5">
      <w:pPr>
        <w:widowControl/>
        <w:spacing w:line="500" w:lineRule="exact"/>
        <w:ind w:firstLineChars="200" w:firstLine="560"/>
        <w:jc w:val="left"/>
        <w:rPr>
          <w:rFonts w:ascii="宋体" w:hAnsi="宋体" w:cs="宋体"/>
          <w:kern w:val="0"/>
          <w:sz w:val="28"/>
          <w:szCs w:val="28"/>
        </w:rPr>
      </w:pPr>
      <w:r w:rsidRPr="00745FC5">
        <w:rPr>
          <w:rFonts w:ascii="宋体" w:hAnsi="宋体" w:cs="宋体" w:hint="eastAsia"/>
          <w:kern w:val="0"/>
          <w:sz w:val="28"/>
          <w:szCs w:val="28"/>
        </w:rPr>
        <w:t>我院于2017年3月采购了内网安全管理及补丁分发系统，合同约定质保期为3年，现已过保。系统运行期间有效保护了我院近3000台网络终端设备的安全，确保了各业务系统正常稳定的运行。为了更好的保护我院网络终端设备安全运行，需购买原厂硬件保修服务及紧急问题现场处理服务</w:t>
      </w:r>
      <w:r w:rsidRPr="00745FC5">
        <w:rPr>
          <w:rFonts w:ascii="宋体" w:hAnsi="宋体" w:cs="宋体"/>
          <w:kern w:val="0"/>
          <w:sz w:val="28"/>
          <w:szCs w:val="28"/>
        </w:rPr>
        <w:t>。</w:t>
      </w:r>
    </w:p>
    <w:p w14:paraId="1DE04B14" w14:textId="77777777" w:rsidR="00F13D24" w:rsidRDefault="00745FC5">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14:paraId="40ACEF7E" w14:textId="77777777" w:rsidR="00F13D24" w:rsidRDefault="00745FC5">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F13D24" w14:paraId="70F832D1"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C9B93"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72993855"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7B12FE3A"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22AFDFE6"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502D3287"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F13D24" w14:paraId="4C731B18" w14:textId="7777777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CC26A97"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49802DFF"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硬件保修服务</w:t>
            </w:r>
          </w:p>
        </w:tc>
        <w:tc>
          <w:tcPr>
            <w:tcW w:w="1659" w:type="dxa"/>
            <w:tcBorders>
              <w:top w:val="nil"/>
              <w:left w:val="nil"/>
              <w:bottom w:val="single" w:sz="4" w:space="0" w:color="auto"/>
              <w:right w:val="single" w:sz="4" w:space="0" w:color="auto"/>
            </w:tcBorders>
            <w:shd w:val="clear" w:color="000000" w:fill="FFFFFF"/>
            <w:vAlign w:val="center"/>
          </w:tcPr>
          <w:p w14:paraId="55717550"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年</w:t>
            </w:r>
          </w:p>
        </w:tc>
        <w:tc>
          <w:tcPr>
            <w:tcW w:w="1330" w:type="dxa"/>
            <w:tcBorders>
              <w:top w:val="nil"/>
              <w:left w:val="nil"/>
              <w:bottom w:val="single" w:sz="4" w:space="0" w:color="auto"/>
              <w:right w:val="single" w:sz="4" w:space="0" w:color="auto"/>
            </w:tcBorders>
            <w:shd w:val="clear" w:color="000000" w:fill="FFFFFF"/>
            <w:vAlign w:val="center"/>
          </w:tcPr>
          <w:p w14:paraId="7CAE6A8E" w14:textId="54065791" w:rsidR="00F13D24" w:rsidRDefault="006D7784">
            <w:pPr>
              <w:pStyle w:val="a3"/>
              <w:tabs>
                <w:tab w:val="left" w:pos="3300"/>
                <w:tab w:val="left" w:pos="3630"/>
              </w:tabs>
              <w:contextualSpacing/>
              <w:jc w:val="center"/>
              <w:rPr>
                <w:rFonts w:hAnsi="宋体"/>
                <w:spacing w:val="2"/>
                <w:sz w:val="28"/>
                <w:szCs w:val="28"/>
              </w:rPr>
            </w:pPr>
            <w:r>
              <w:rPr>
                <w:rFonts w:hAnsi="宋体"/>
                <w:spacing w:val="2"/>
                <w:sz w:val="28"/>
                <w:szCs w:val="28"/>
              </w:rPr>
              <w:t>3</w:t>
            </w:r>
          </w:p>
        </w:tc>
        <w:tc>
          <w:tcPr>
            <w:tcW w:w="1910" w:type="dxa"/>
            <w:tcBorders>
              <w:top w:val="nil"/>
              <w:left w:val="nil"/>
              <w:bottom w:val="single" w:sz="4" w:space="0" w:color="auto"/>
              <w:right w:val="single" w:sz="4" w:space="0" w:color="auto"/>
            </w:tcBorders>
            <w:shd w:val="clear" w:color="auto" w:fill="auto"/>
            <w:vAlign w:val="center"/>
          </w:tcPr>
          <w:p w14:paraId="4A3ACA63"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F13D24" w14:paraId="2AE688CB" w14:textId="77777777" w:rsidTr="006D778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6E34D78"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14:paraId="091FE810"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紧急现场处理服务</w:t>
            </w:r>
          </w:p>
        </w:tc>
        <w:tc>
          <w:tcPr>
            <w:tcW w:w="1659" w:type="dxa"/>
            <w:tcBorders>
              <w:top w:val="nil"/>
              <w:left w:val="nil"/>
              <w:bottom w:val="single" w:sz="4" w:space="0" w:color="auto"/>
              <w:right w:val="single" w:sz="4" w:space="0" w:color="auto"/>
            </w:tcBorders>
            <w:shd w:val="clear" w:color="000000" w:fill="FFFFFF"/>
            <w:vAlign w:val="center"/>
          </w:tcPr>
          <w:p w14:paraId="28165DD8"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年</w:t>
            </w:r>
          </w:p>
        </w:tc>
        <w:tc>
          <w:tcPr>
            <w:tcW w:w="1330" w:type="dxa"/>
            <w:tcBorders>
              <w:top w:val="nil"/>
              <w:left w:val="nil"/>
              <w:bottom w:val="single" w:sz="4" w:space="0" w:color="auto"/>
              <w:right w:val="single" w:sz="4" w:space="0" w:color="auto"/>
            </w:tcBorders>
            <w:shd w:val="clear" w:color="000000" w:fill="FFFFFF"/>
            <w:vAlign w:val="center"/>
          </w:tcPr>
          <w:p w14:paraId="7D1AEB80" w14:textId="298744FF" w:rsidR="00F13D24" w:rsidRDefault="006D7784">
            <w:pPr>
              <w:pStyle w:val="a3"/>
              <w:tabs>
                <w:tab w:val="left" w:pos="3300"/>
                <w:tab w:val="left" w:pos="3630"/>
              </w:tabs>
              <w:contextualSpacing/>
              <w:jc w:val="center"/>
              <w:rPr>
                <w:rFonts w:hAnsi="宋体"/>
                <w:spacing w:val="2"/>
                <w:sz w:val="28"/>
                <w:szCs w:val="28"/>
              </w:rPr>
            </w:pPr>
            <w:r>
              <w:rPr>
                <w:rFonts w:hAnsi="宋体"/>
                <w:spacing w:val="2"/>
                <w:sz w:val="28"/>
                <w:szCs w:val="28"/>
              </w:rPr>
              <w:t>3</w:t>
            </w:r>
          </w:p>
        </w:tc>
        <w:tc>
          <w:tcPr>
            <w:tcW w:w="1910" w:type="dxa"/>
            <w:tcBorders>
              <w:top w:val="nil"/>
              <w:left w:val="nil"/>
              <w:bottom w:val="single" w:sz="4" w:space="0" w:color="auto"/>
              <w:right w:val="single" w:sz="4" w:space="0" w:color="auto"/>
            </w:tcBorders>
            <w:shd w:val="clear" w:color="auto" w:fill="auto"/>
            <w:vAlign w:val="center"/>
          </w:tcPr>
          <w:p w14:paraId="0CC98B02"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6D7784" w14:paraId="4956840B" w14:textId="77777777" w:rsidTr="006D778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7F2FC8F2" w14:textId="17147556" w:rsidR="006D7784" w:rsidRDefault="006D7784">
            <w:pPr>
              <w:pStyle w:val="a3"/>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3041" w:type="dxa"/>
            <w:tcBorders>
              <w:top w:val="single" w:sz="4" w:space="0" w:color="auto"/>
              <w:left w:val="nil"/>
              <w:bottom w:val="single" w:sz="4" w:space="0" w:color="auto"/>
              <w:right w:val="single" w:sz="4" w:space="0" w:color="auto"/>
            </w:tcBorders>
            <w:shd w:val="clear" w:color="000000" w:fill="FFFFFF"/>
            <w:vAlign w:val="center"/>
          </w:tcPr>
          <w:p w14:paraId="673CE1D9" w14:textId="2CF2CDCA" w:rsidR="006D7784" w:rsidRDefault="006D7784">
            <w:pPr>
              <w:pStyle w:val="a3"/>
              <w:tabs>
                <w:tab w:val="left" w:pos="3300"/>
                <w:tab w:val="left" w:pos="3630"/>
              </w:tabs>
              <w:contextualSpacing/>
              <w:jc w:val="center"/>
              <w:rPr>
                <w:rFonts w:hAnsi="宋体"/>
                <w:spacing w:val="2"/>
                <w:sz w:val="28"/>
                <w:szCs w:val="28"/>
              </w:rPr>
            </w:pPr>
            <w:r w:rsidRPr="006D7784">
              <w:rPr>
                <w:rFonts w:hAnsi="宋体" w:hint="eastAsia"/>
                <w:spacing w:val="2"/>
                <w:sz w:val="28"/>
                <w:szCs w:val="28"/>
              </w:rPr>
              <w:t>软件升级服务</w:t>
            </w:r>
          </w:p>
        </w:tc>
        <w:tc>
          <w:tcPr>
            <w:tcW w:w="1659" w:type="dxa"/>
            <w:tcBorders>
              <w:top w:val="single" w:sz="4" w:space="0" w:color="auto"/>
              <w:left w:val="nil"/>
              <w:bottom w:val="single" w:sz="4" w:space="0" w:color="auto"/>
              <w:right w:val="single" w:sz="4" w:space="0" w:color="auto"/>
            </w:tcBorders>
            <w:shd w:val="clear" w:color="000000" w:fill="FFFFFF"/>
            <w:vAlign w:val="center"/>
          </w:tcPr>
          <w:p w14:paraId="25B13E71" w14:textId="1C963A80" w:rsidR="006D7784" w:rsidRDefault="006D7784">
            <w:pPr>
              <w:pStyle w:val="a3"/>
              <w:tabs>
                <w:tab w:val="left" w:pos="3300"/>
                <w:tab w:val="left" w:pos="3630"/>
              </w:tabs>
              <w:contextualSpacing/>
              <w:jc w:val="center"/>
              <w:rPr>
                <w:rFonts w:hAnsi="宋体"/>
                <w:spacing w:val="2"/>
                <w:sz w:val="28"/>
                <w:szCs w:val="28"/>
              </w:rPr>
            </w:pPr>
            <w:r>
              <w:rPr>
                <w:rFonts w:hAnsi="宋体" w:hint="eastAsia"/>
                <w:spacing w:val="2"/>
                <w:sz w:val="28"/>
                <w:szCs w:val="28"/>
              </w:rPr>
              <w:t>年</w:t>
            </w:r>
          </w:p>
        </w:tc>
        <w:tc>
          <w:tcPr>
            <w:tcW w:w="1330" w:type="dxa"/>
            <w:tcBorders>
              <w:top w:val="single" w:sz="4" w:space="0" w:color="auto"/>
              <w:left w:val="nil"/>
              <w:bottom w:val="single" w:sz="4" w:space="0" w:color="auto"/>
              <w:right w:val="single" w:sz="4" w:space="0" w:color="auto"/>
            </w:tcBorders>
            <w:shd w:val="clear" w:color="000000" w:fill="FFFFFF"/>
            <w:vAlign w:val="center"/>
          </w:tcPr>
          <w:p w14:paraId="1BB52B27" w14:textId="456EB710" w:rsidR="006D7784" w:rsidRDefault="006D7784">
            <w:pPr>
              <w:pStyle w:val="a3"/>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1910" w:type="dxa"/>
            <w:tcBorders>
              <w:top w:val="single" w:sz="4" w:space="0" w:color="auto"/>
              <w:left w:val="nil"/>
              <w:bottom w:val="single" w:sz="4" w:space="0" w:color="auto"/>
              <w:right w:val="single" w:sz="4" w:space="0" w:color="auto"/>
            </w:tcBorders>
            <w:shd w:val="clear" w:color="auto" w:fill="auto"/>
            <w:vAlign w:val="center"/>
          </w:tcPr>
          <w:p w14:paraId="10453031" w14:textId="77777777" w:rsidR="006D7784" w:rsidRDefault="006D7784">
            <w:pPr>
              <w:pStyle w:val="a3"/>
              <w:tabs>
                <w:tab w:val="left" w:pos="3300"/>
                <w:tab w:val="left" w:pos="3630"/>
              </w:tabs>
              <w:contextualSpacing/>
              <w:jc w:val="center"/>
              <w:rPr>
                <w:rFonts w:hAnsi="宋体"/>
                <w:spacing w:val="2"/>
                <w:sz w:val="28"/>
                <w:szCs w:val="28"/>
              </w:rPr>
            </w:pPr>
          </w:p>
        </w:tc>
      </w:tr>
    </w:tbl>
    <w:p w14:paraId="691AAF02" w14:textId="77777777" w:rsidR="00F13D24" w:rsidRDefault="00745FC5">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F13D24" w14:paraId="3413C818" w14:textId="7777777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B8C2B5"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2E127192"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14:paraId="149BC363"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36A35C2C"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F13D24" w14:paraId="6D7FE45D" w14:textId="7777777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75F01ED3"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14:paraId="17DB8A41"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硬件保修服务</w:t>
            </w:r>
          </w:p>
        </w:tc>
        <w:tc>
          <w:tcPr>
            <w:tcW w:w="3963" w:type="dxa"/>
            <w:tcBorders>
              <w:top w:val="nil"/>
              <w:left w:val="nil"/>
              <w:bottom w:val="single" w:sz="4" w:space="0" w:color="auto"/>
              <w:right w:val="single" w:sz="4" w:space="0" w:color="auto"/>
            </w:tcBorders>
            <w:shd w:val="clear" w:color="000000" w:fill="FFFFFF"/>
            <w:vAlign w:val="center"/>
          </w:tcPr>
          <w:p w14:paraId="5C538DFE"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原厂对硬件提供配件的保修服务（不含软件）</w:t>
            </w:r>
          </w:p>
        </w:tc>
        <w:tc>
          <w:tcPr>
            <w:tcW w:w="1910" w:type="dxa"/>
            <w:tcBorders>
              <w:top w:val="nil"/>
              <w:left w:val="nil"/>
              <w:bottom w:val="single" w:sz="4" w:space="0" w:color="auto"/>
              <w:right w:val="single" w:sz="4" w:space="0" w:color="auto"/>
            </w:tcBorders>
            <w:shd w:val="clear" w:color="auto" w:fill="auto"/>
            <w:vAlign w:val="center"/>
          </w:tcPr>
          <w:p w14:paraId="0C7B33D3"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F13D24" w14:paraId="018B2844" w14:textId="77777777" w:rsidTr="006D7784">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5E68C542"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nil"/>
              <w:left w:val="nil"/>
              <w:bottom w:val="single" w:sz="4" w:space="0" w:color="auto"/>
              <w:right w:val="single" w:sz="4" w:space="0" w:color="auto"/>
            </w:tcBorders>
            <w:shd w:val="clear" w:color="000000" w:fill="FFFFFF"/>
            <w:vAlign w:val="center"/>
          </w:tcPr>
          <w:p w14:paraId="74647061"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紧急现场处理服务</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4C383FA9"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客户紧急问题，厂商安排服务工程师在最快的时间内赶赴现场解决</w:t>
            </w:r>
          </w:p>
        </w:tc>
        <w:tc>
          <w:tcPr>
            <w:tcW w:w="1910" w:type="dxa"/>
            <w:tcBorders>
              <w:top w:val="nil"/>
              <w:left w:val="nil"/>
              <w:bottom w:val="single" w:sz="4" w:space="0" w:color="auto"/>
              <w:right w:val="single" w:sz="4" w:space="0" w:color="auto"/>
            </w:tcBorders>
            <w:shd w:val="clear" w:color="auto" w:fill="auto"/>
            <w:vAlign w:val="center"/>
          </w:tcPr>
          <w:p w14:paraId="24EF0B24" w14:textId="77777777" w:rsidR="00F13D24" w:rsidRDefault="00745FC5">
            <w:pPr>
              <w:pStyle w:val="a3"/>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r w:rsidR="006D7784" w14:paraId="2096C9C6" w14:textId="77777777" w:rsidTr="006D7784">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47C120DA" w14:textId="53C777E3" w:rsidR="006D7784" w:rsidRDefault="006D7784">
            <w:pPr>
              <w:pStyle w:val="a3"/>
              <w:tabs>
                <w:tab w:val="left" w:pos="3300"/>
                <w:tab w:val="left" w:pos="3630"/>
              </w:tabs>
              <w:contextualSpacing/>
              <w:jc w:val="center"/>
              <w:rPr>
                <w:rFonts w:hAnsi="宋体"/>
                <w:spacing w:val="2"/>
                <w:sz w:val="28"/>
                <w:szCs w:val="28"/>
              </w:rPr>
            </w:pPr>
            <w:r>
              <w:rPr>
                <w:rFonts w:hAnsi="宋体" w:hint="eastAsia"/>
                <w:spacing w:val="2"/>
                <w:sz w:val="28"/>
                <w:szCs w:val="28"/>
              </w:rPr>
              <w:t>3</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57162FBF" w14:textId="3ABCE65A" w:rsidR="006D7784" w:rsidRDefault="006D7784">
            <w:pPr>
              <w:pStyle w:val="a3"/>
              <w:tabs>
                <w:tab w:val="left" w:pos="3300"/>
                <w:tab w:val="left" w:pos="3630"/>
              </w:tabs>
              <w:contextualSpacing/>
              <w:jc w:val="center"/>
              <w:rPr>
                <w:rFonts w:hAnsi="宋体"/>
                <w:spacing w:val="2"/>
                <w:sz w:val="28"/>
                <w:szCs w:val="28"/>
              </w:rPr>
            </w:pPr>
            <w:r w:rsidRPr="006D7784">
              <w:rPr>
                <w:rFonts w:hAnsi="宋体" w:hint="eastAsia"/>
                <w:spacing w:val="2"/>
                <w:sz w:val="28"/>
                <w:szCs w:val="28"/>
              </w:rPr>
              <w:t>软件升级服务</w:t>
            </w:r>
          </w:p>
        </w:tc>
        <w:tc>
          <w:tcPr>
            <w:tcW w:w="3963" w:type="dxa"/>
            <w:tcBorders>
              <w:top w:val="single" w:sz="4" w:space="0" w:color="auto"/>
              <w:left w:val="nil"/>
              <w:bottom w:val="single" w:sz="4" w:space="0" w:color="auto"/>
              <w:right w:val="single" w:sz="4" w:space="0" w:color="auto"/>
            </w:tcBorders>
            <w:shd w:val="clear" w:color="000000" w:fill="FFFFFF"/>
            <w:vAlign w:val="center"/>
          </w:tcPr>
          <w:p w14:paraId="5938E1AF" w14:textId="77777777" w:rsidR="006D7784" w:rsidRPr="006D7784" w:rsidRDefault="006D7784" w:rsidP="006D7784">
            <w:pPr>
              <w:pStyle w:val="a3"/>
              <w:tabs>
                <w:tab w:val="left" w:pos="3300"/>
                <w:tab w:val="left" w:pos="3630"/>
              </w:tabs>
              <w:contextualSpacing/>
              <w:jc w:val="center"/>
              <w:rPr>
                <w:rFonts w:hAnsi="宋体"/>
                <w:spacing w:val="2"/>
                <w:sz w:val="28"/>
                <w:szCs w:val="28"/>
              </w:rPr>
            </w:pPr>
            <w:r w:rsidRPr="006D7784">
              <w:rPr>
                <w:rFonts w:hAnsi="宋体" w:hint="eastAsia"/>
                <w:spacing w:val="2"/>
                <w:sz w:val="28"/>
                <w:szCs w:val="28"/>
              </w:rPr>
              <w:t>1、软件功能升级包提供服务：厂商每年定期发布产品功能升级包供客户升级使用，以适应各种环境例如新版本的终端操作系统的变化、原功能的改进、扩展和革新。</w:t>
            </w:r>
          </w:p>
          <w:p w14:paraId="0932A974" w14:textId="7636E10B" w:rsidR="006D7784" w:rsidRDefault="006D7784" w:rsidP="006D7784">
            <w:pPr>
              <w:pStyle w:val="a3"/>
              <w:tabs>
                <w:tab w:val="left" w:pos="3300"/>
                <w:tab w:val="left" w:pos="3630"/>
              </w:tabs>
              <w:contextualSpacing/>
              <w:jc w:val="center"/>
              <w:rPr>
                <w:rFonts w:hAnsi="宋体"/>
                <w:spacing w:val="2"/>
                <w:sz w:val="28"/>
                <w:szCs w:val="28"/>
              </w:rPr>
            </w:pPr>
            <w:r w:rsidRPr="006D7784">
              <w:rPr>
                <w:rFonts w:hAnsi="宋体" w:hint="eastAsia"/>
                <w:spacing w:val="2"/>
                <w:sz w:val="28"/>
                <w:szCs w:val="28"/>
              </w:rPr>
              <w:t>2、EPP软件标准现场升级服务：厂商安排服务工程师在客户现场完成所有后台和客户端升级工作。</w:t>
            </w:r>
          </w:p>
        </w:tc>
        <w:tc>
          <w:tcPr>
            <w:tcW w:w="1910" w:type="dxa"/>
            <w:tcBorders>
              <w:top w:val="single" w:sz="4" w:space="0" w:color="auto"/>
              <w:left w:val="nil"/>
              <w:bottom w:val="single" w:sz="4" w:space="0" w:color="auto"/>
              <w:right w:val="single" w:sz="4" w:space="0" w:color="auto"/>
            </w:tcBorders>
            <w:shd w:val="clear" w:color="auto" w:fill="auto"/>
            <w:vAlign w:val="center"/>
          </w:tcPr>
          <w:p w14:paraId="779B6C4D" w14:textId="77777777" w:rsidR="006D7784" w:rsidRDefault="006D7784">
            <w:pPr>
              <w:pStyle w:val="a3"/>
              <w:tabs>
                <w:tab w:val="left" w:pos="3300"/>
                <w:tab w:val="left" w:pos="3630"/>
              </w:tabs>
              <w:contextualSpacing/>
              <w:jc w:val="center"/>
              <w:rPr>
                <w:rFonts w:hAnsi="宋体"/>
                <w:spacing w:val="2"/>
                <w:sz w:val="28"/>
                <w:szCs w:val="28"/>
              </w:rPr>
            </w:pPr>
          </w:p>
        </w:tc>
      </w:tr>
    </w:tbl>
    <w:p w14:paraId="5294776B" w14:textId="77777777" w:rsidR="00F13D24" w:rsidRPr="00E27055" w:rsidRDefault="00745FC5">
      <w:pPr>
        <w:jc w:val="left"/>
        <w:rPr>
          <w:rFonts w:ascii="宋体" w:hAnsi="宋体" w:cs="宋体"/>
          <w:b/>
          <w:kern w:val="0"/>
          <w:sz w:val="28"/>
          <w:szCs w:val="24"/>
        </w:rPr>
      </w:pPr>
      <w:r w:rsidRPr="00E27055">
        <w:rPr>
          <w:rFonts w:ascii="宋体" w:hAnsi="宋体" w:cs="宋体" w:hint="eastAsia"/>
          <w:b/>
          <w:kern w:val="0"/>
          <w:sz w:val="28"/>
          <w:szCs w:val="24"/>
        </w:rPr>
        <w:t>3.</w:t>
      </w:r>
      <w:r w:rsidRPr="00E27055">
        <w:rPr>
          <w:rFonts w:ascii="宋体" w:hAnsi="宋体" w:cs="宋体"/>
          <w:b/>
          <w:kern w:val="0"/>
          <w:sz w:val="28"/>
          <w:szCs w:val="24"/>
        </w:rPr>
        <w:t>3</w:t>
      </w:r>
      <w:r w:rsidRPr="00E27055">
        <w:rPr>
          <w:rFonts w:ascii="宋体" w:hAnsi="宋体" w:cs="宋体" w:hint="eastAsia"/>
          <w:b/>
          <w:kern w:val="0"/>
          <w:sz w:val="28"/>
          <w:szCs w:val="24"/>
        </w:rPr>
        <w:t>商务要求</w:t>
      </w:r>
    </w:p>
    <w:p w14:paraId="24B61EFD" w14:textId="77777777" w:rsidR="00F13D24" w:rsidRPr="00E27055" w:rsidRDefault="00745FC5">
      <w:pPr>
        <w:numPr>
          <w:ilvl w:val="0"/>
          <w:numId w:val="1"/>
        </w:numPr>
        <w:ind w:firstLineChars="100" w:firstLine="280"/>
        <w:jc w:val="left"/>
        <w:rPr>
          <w:rFonts w:ascii="宋体" w:hAnsi="宋体" w:cs="宋体"/>
          <w:kern w:val="0"/>
          <w:sz w:val="28"/>
          <w:szCs w:val="28"/>
        </w:rPr>
      </w:pPr>
      <w:r w:rsidRPr="00E27055">
        <w:rPr>
          <w:rFonts w:ascii="宋体" w:hAnsi="宋体" w:cs="宋体" w:hint="eastAsia"/>
          <w:kern w:val="0"/>
          <w:sz w:val="28"/>
          <w:szCs w:val="28"/>
        </w:rPr>
        <w:lastRenderedPageBreak/>
        <w:t>至少提供3份同行业同</w:t>
      </w:r>
      <w:proofErr w:type="gramStart"/>
      <w:r w:rsidRPr="00E27055">
        <w:rPr>
          <w:rFonts w:ascii="宋体" w:hAnsi="宋体" w:cs="宋体" w:hint="eastAsia"/>
          <w:kern w:val="0"/>
          <w:sz w:val="28"/>
          <w:szCs w:val="28"/>
        </w:rPr>
        <w:t>类型维保服务</w:t>
      </w:r>
      <w:proofErr w:type="gramEnd"/>
      <w:r w:rsidRPr="00E27055">
        <w:rPr>
          <w:rFonts w:ascii="宋体" w:hAnsi="宋体" w:cs="宋体" w:hint="eastAsia"/>
          <w:kern w:val="0"/>
          <w:sz w:val="28"/>
          <w:szCs w:val="28"/>
        </w:rPr>
        <w:t>业绩证明文件；</w:t>
      </w:r>
    </w:p>
    <w:p w14:paraId="79CF8A0D" w14:textId="3D57F108" w:rsidR="00F13D24" w:rsidRDefault="00745FC5">
      <w:pPr>
        <w:numPr>
          <w:ilvl w:val="0"/>
          <w:numId w:val="1"/>
        </w:numPr>
        <w:ind w:firstLineChars="100" w:firstLine="280"/>
        <w:jc w:val="left"/>
        <w:rPr>
          <w:rFonts w:ascii="宋体" w:hAnsi="宋体" w:cs="宋体"/>
          <w:kern w:val="0"/>
          <w:sz w:val="28"/>
          <w:szCs w:val="28"/>
        </w:rPr>
      </w:pPr>
      <w:r w:rsidRPr="00E27055">
        <w:rPr>
          <w:rFonts w:ascii="宋体" w:hAnsi="宋体" w:cs="宋体" w:hint="eastAsia"/>
          <w:kern w:val="0"/>
          <w:sz w:val="28"/>
          <w:szCs w:val="28"/>
        </w:rPr>
        <w:t>提供</w:t>
      </w:r>
      <w:proofErr w:type="gramStart"/>
      <w:r w:rsidRPr="00E27055">
        <w:rPr>
          <w:rFonts w:ascii="宋体" w:hAnsi="宋体" w:cs="宋体" w:hint="eastAsia"/>
          <w:kern w:val="0"/>
          <w:sz w:val="28"/>
          <w:szCs w:val="28"/>
        </w:rPr>
        <w:t>深圳市联软科技</w:t>
      </w:r>
      <w:proofErr w:type="gramEnd"/>
      <w:r w:rsidRPr="00E27055">
        <w:rPr>
          <w:rFonts w:ascii="宋体" w:hAnsi="宋体" w:cs="宋体" w:hint="eastAsia"/>
          <w:kern w:val="0"/>
          <w:sz w:val="28"/>
          <w:szCs w:val="28"/>
        </w:rPr>
        <w:t>股份有限公司原厂授权函；</w:t>
      </w:r>
      <w:bookmarkStart w:id="1" w:name="_GoBack"/>
      <w:bookmarkEnd w:id="1"/>
    </w:p>
    <w:p w14:paraId="0E6EFBF4" w14:textId="58CCDF13" w:rsidR="008F61CE" w:rsidRPr="008F61CE" w:rsidRDefault="006D7784" w:rsidP="00E82AA2">
      <w:pPr>
        <w:numPr>
          <w:ilvl w:val="0"/>
          <w:numId w:val="1"/>
        </w:numPr>
        <w:ind w:firstLineChars="100" w:firstLine="280"/>
        <w:jc w:val="left"/>
        <w:rPr>
          <w:rFonts w:ascii="宋体" w:hAnsi="宋体" w:cs="宋体"/>
          <w:b/>
          <w:kern w:val="0"/>
          <w:sz w:val="28"/>
          <w:szCs w:val="28"/>
        </w:rPr>
      </w:pPr>
      <w:r w:rsidRPr="008F61CE">
        <w:rPr>
          <w:rFonts w:ascii="宋体" w:hAnsi="宋体" w:cs="宋体" w:hint="eastAsia"/>
          <w:kern w:val="0"/>
          <w:sz w:val="28"/>
          <w:szCs w:val="28"/>
        </w:rPr>
        <w:t>付款方式：以合同签订日期为准，</w:t>
      </w:r>
      <w:r w:rsidR="008F61CE" w:rsidRPr="008F61CE">
        <w:rPr>
          <w:rFonts w:ascii="宋体" w:hAnsi="宋体" w:cs="宋体" w:hint="eastAsia"/>
          <w:kern w:val="0"/>
          <w:sz w:val="28"/>
          <w:szCs w:val="28"/>
        </w:rPr>
        <w:t>每个服务周期结束后</w:t>
      </w:r>
      <w:r w:rsidR="008F61CE">
        <w:rPr>
          <w:rFonts w:ascii="宋体" w:hAnsi="宋体" w:cs="宋体" w:hint="eastAsia"/>
          <w:kern w:val="0"/>
          <w:sz w:val="28"/>
          <w:szCs w:val="28"/>
        </w:rPr>
        <w:t>3</w:t>
      </w:r>
      <w:r w:rsidR="008F61CE">
        <w:rPr>
          <w:rFonts w:ascii="宋体" w:hAnsi="宋体" w:cs="宋体"/>
          <w:kern w:val="0"/>
          <w:sz w:val="28"/>
          <w:szCs w:val="28"/>
        </w:rPr>
        <w:t>0</w:t>
      </w:r>
      <w:r w:rsidR="008F61CE">
        <w:rPr>
          <w:rFonts w:ascii="宋体" w:hAnsi="宋体" w:cs="宋体" w:hint="eastAsia"/>
          <w:kern w:val="0"/>
          <w:sz w:val="28"/>
          <w:szCs w:val="28"/>
        </w:rPr>
        <w:t>个工作日内</w:t>
      </w:r>
      <w:r w:rsidR="008F61CE" w:rsidRPr="008F61CE">
        <w:rPr>
          <w:rFonts w:ascii="宋体" w:hAnsi="宋体" w:cs="宋体" w:hint="eastAsia"/>
          <w:kern w:val="0"/>
          <w:sz w:val="28"/>
          <w:szCs w:val="28"/>
        </w:rPr>
        <w:t>支付</w:t>
      </w:r>
      <w:r w:rsidR="008F61CE" w:rsidRPr="008F61CE">
        <w:rPr>
          <w:rFonts w:ascii="宋体" w:hAnsi="宋体" w:cs="宋体"/>
          <w:kern w:val="0"/>
          <w:sz w:val="28"/>
          <w:szCs w:val="28"/>
        </w:rPr>
        <w:t>30000.00</w:t>
      </w:r>
      <w:r w:rsidR="008F61CE" w:rsidRPr="008F61CE">
        <w:rPr>
          <w:rFonts w:ascii="宋体" w:hAnsi="宋体" w:cs="宋体" w:hint="eastAsia"/>
          <w:kern w:val="0"/>
          <w:sz w:val="28"/>
          <w:szCs w:val="28"/>
        </w:rPr>
        <w:t>元。</w:t>
      </w:r>
    </w:p>
    <w:p w14:paraId="29F01321" w14:textId="5A1C6581" w:rsidR="00F13D24" w:rsidRPr="008F61CE" w:rsidRDefault="00745FC5" w:rsidP="008F61CE">
      <w:pPr>
        <w:ind w:left="281"/>
        <w:jc w:val="left"/>
        <w:rPr>
          <w:rFonts w:ascii="宋体" w:hAnsi="宋体" w:cs="宋体"/>
          <w:b/>
          <w:kern w:val="0"/>
          <w:sz w:val="28"/>
          <w:szCs w:val="28"/>
        </w:rPr>
      </w:pPr>
      <w:r w:rsidRPr="008F61CE">
        <w:rPr>
          <w:rFonts w:ascii="宋体" w:hAnsi="宋体" w:cs="宋体"/>
          <w:b/>
          <w:kern w:val="0"/>
          <w:sz w:val="28"/>
          <w:szCs w:val="28"/>
        </w:rPr>
        <w:t>3.4</w:t>
      </w:r>
      <w:r w:rsidRPr="008F61CE">
        <w:rPr>
          <w:rFonts w:ascii="宋体" w:hAnsi="宋体" w:cs="宋体" w:hint="eastAsia"/>
          <w:b/>
          <w:kern w:val="0"/>
          <w:sz w:val="28"/>
          <w:szCs w:val="28"/>
        </w:rPr>
        <w:t>联系</w:t>
      </w:r>
      <w:r w:rsidRPr="008F61CE">
        <w:rPr>
          <w:rFonts w:ascii="宋体" w:hAnsi="宋体" w:cs="宋体"/>
          <w:b/>
          <w:kern w:val="0"/>
          <w:sz w:val="28"/>
          <w:szCs w:val="28"/>
        </w:rPr>
        <w:t>方式</w:t>
      </w:r>
    </w:p>
    <w:p w14:paraId="7A1A9CF2" w14:textId="77777777" w:rsidR="00F13D24" w:rsidRPr="00E27055" w:rsidRDefault="00745FC5">
      <w:pPr>
        <w:ind w:firstLineChars="200" w:firstLine="560"/>
        <w:jc w:val="left"/>
        <w:rPr>
          <w:rFonts w:ascii="宋体" w:hAnsi="宋体" w:cs="宋体"/>
          <w:kern w:val="0"/>
          <w:sz w:val="28"/>
          <w:szCs w:val="28"/>
        </w:rPr>
      </w:pPr>
      <w:r w:rsidRPr="00E27055">
        <w:rPr>
          <w:rFonts w:ascii="宋体" w:hAnsi="宋体" w:cs="宋体" w:hint="eastAsia"/>
          <w:kern w:val="0"/>
          <w:sz w:val="28"/>
          <w:szCs w:val="28"/>
        </w:rPr>
        <w:t>联系人</w:t>
      </w:r>
      <w:r w:rsidRPr="00E27055">
        <w:rPr>
          <w:rFonts w:ascii="宋体" w:hAnsi="宋体" w:cs="宋体"/>
          <w:kern w:val="0"/>
          <w:sz w:val="28"/>
          <w:szCs w:val="28"/>
        </w:rPr>
        <w:t>：</w:t>
      </w:r>
      <w:r w:rsidRPr="00E27055">
        <w:rPr>
          <w:rFonts w:ascii="宋体" w:hAnsi="宋体" w:cs="宋体" w:hint="eastAsia"/>
          <w:kern w:val="0"/>
          <w:sz w:val="28"/>
          <w:szCs w:val="28"/>
        </w:rPr>
        <w:t>曾</w:t>
      </w:r>
      <w:r w:rsidRPr="00E27055">
        <w:rPr>
          <w:rFonts w:ascii="宋体" w:hAnsi="宋体" w:cs="宋体"/>
          <w:kern w:val="0"/>
          <w:sz w:val="28"/>
          <w:szCs w:val="28"/>
        </w:rPr>
        <w:t>老师</w:t>
      </w:r>
    </w:p>
    <w:p w14:paraId="6A03E673" w14:textId="77777777" w:rsidR="00F13D24" w:rsidRPr="00E27055" w:rsidRDefault="00745FC5">
      <w:pPr>
        <w:ind w:firstLineChars="200" w:firstLine="560"/>
        <w:jc w:val="left"/>
        <w:rPr>
          <w:rFonts w:ascii="宋体" w:hAnsi="宋体" w:cs="宋体"/>
          <w:kern w:val="0"/>
          <w:sz w:val="28"/>
          <w:szCs w:val="28"/>
        </w:rPr>
      </w:pPr>
      <w:r w:rsidRPr="00E27055">
        <w:rPr>
          <w:rFonts w:ascii="宋体" w:hAnsi="宋体" w:cs="宋体" w:hint="eastAsia"/>
          <w:kern w:val="0"/>
          <w:sz w:val="28"/>
          <w:szCs w:val="28"/>
        </w:rPr>
        <w:t>联系电话</w:t>
      </w:r>
      <w:r w:rsidRPr="00E27055">
        <w:rPr>
          <w:rFonts w:ascii="宋体" w:hAnsi="宋体" w:cs="宋体"/>
          <w:kern w:val="0"/>
          <w:sz w:val="28"/>
          <w:szCs w:val="28"/>
        </w:rPr>
        <w:t>：0717-6483506 15072525358</w:t>
      </w:r>
    </w:p>
    <w:p w14:paraId="32ACB168" w14:textId="77777777" w:rsidR="00F13D24" w:rsidRDefault="00745FC5">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F13D24" w14:paraId="557382FE" w14:textId="77777777">
        <w:tc>
          <w:tcPr>
            <w:tcW w:w="3936" w:type="dxa"/>
            <w:gridSpan w:val="2"/>
            <w:tcBorders>
              <w:top w:val="single" w:sz="4" w:space="0" w:color="auto"/>
              <w:left w:val="single" w:sz="4" w:space="0" w:color="auto"/>
              <w:right w:val="single" w:sz="4" w:space="0" w:color="auto"/>
            </w:tcBorders>
            <w:vAlign w:val="center"/>
          </w:tcPr>
          <w:p w14:paraId="261E9E47" w14:textId="77777777" w:rsidR="00F13D24" w:rsidRDefault="00745FC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7FAAC5CF" w14:textId="77777777" w:rsidR="00F13D24" w:rsidRDefault="00745FC5">
            <w:pPr>
              <w:spacing w:line="460" w:lineRule="exact"/>
              <w:jc w:val="center"/>
              <w:rPr>
                <w:rFonts w:ascii="宋体" w:hAnsi="宋体"/>
                <w:b/>
                <w:sz w:val="24"/>
                <w:szCs w:val="24"/>
              </w:rPr>
            </w:pPr>
            <w:r>
              <w:rPr>
                <w:rFonts w:ascii="宋体" w:hAnsi="宋体" w:hint="eastAsia"/>
                <w:b/>
                <w:sz w:val="24"/>
                <w:szCs w:val="24"/>
              </w:rPr>
              <w:t>评审因素</w:t>
            </w:r>
          </w:p>
        </w:tc>
      </w:tr>
      <w:tr w:rsidR="00F13D24" w14:paraId="58DBA54B" w14:textId="77777777">
        <w:tc>
          <w:tcPr>
            <w:tcW w:w="534" w:type="dxa"/>
            <w:vMerge w:val="restart"/>
            <w:tcBorders>
              <w:left w:val="single" w:sz="4" w:space="0" w:color="auto"/>
              <w:right w:val="single" w:sz="4" w:space="0" w:color="auto"/>
            </w:tcBorders>
            <w:vAlign w:val="center"/>
          </w:tcPr>
          <w:p w14:paraId="4B754096" w14:textId="77777777" w:rsidR="00F13D24" w:rsidRDefault="00745FC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6C3B8D10" w14:textId="77777777" w:rsidR="00F13D24" w:rsidRDefault="00745FC5">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14:paraId="439F7F18" w14:textId="77777777" w:rsidR="00F13D24" w:rsidRDefault="00745FC5">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F13D24" w14:paraId="56197CCD" w14:textId="77777777">
        <w:tc>
          <w:tcPr>
            <w:tcW w:w="534" w:type="dxa"/>
            <w:vMerge/>
            <w:tcBorders>
              <w:left w:val="single" w:sz="4" w:space="0" w:color="auto"/>
              <w:right w:val="single" w:sz="4" w:space="0" w:color="auto"/>
            </w:tcBorders>
            <w:vAlign w:val="center"/>
          </w:tcPr>
          <w:p w14:paraId="7D610576" w14:textId="77777777"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E1B6A32" w14:textId="77777777" w:rsidR="00F13D24" w:rsidRDefault="00745FC5">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14:paraId="4CC5AA0C" w14:textId="77777777" w:rsidR="00F13D24" w:rsidRDefault="00745FC5">
            <w:pPr>
              <w:spacing w:line="460" w:lineRule="exact"/>
              <w:rPr>
                <w:rFonts w:ascii="宋体" w:hAnsi="宋体"/>
                <w:sz w:val="24"/>
              </w:rPr>
            </w:pPr>
            <w:r>
              <w:rPr>
                <w:rFonts w:ascii="宋体" w:hAnsi="宋体" w:hint="eastAsia"/>
                <w:sz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F13D24" w14:paraId="2AA63FCF" w14:textId="77777777">
        <w:tc>
          <w:tcPr>
            <w:tcW w:w="534" w:type="dxa"/>
            <w:vMerge/>
            <w:tcBorders>
              <w:left w:val="single" w:sz="4" w:space="0" w:color="auto"/>
              <w:bottom w:val="single" w:sz="4" w:space="0" w:color="auto"/>
              <w:right w:val="single" w:sz="4" w:space="0" w:color="auto"/>
            </w:tcBorders>
            <w:vAlign w:val="center"/>
          </w:tcPr>
          <w:p w14:paraId="2AD5BAA3" w14:textId="77777777"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465C3D9" w14:textId="77777777" w:rsidR="00F13D24" w:rsidRDefault="00745FC5">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14:paraId="2F17445C" w14:textId="77777777" w:rsidR="00F13D24" w:rsidRDefault="00745FC5">
            <w:pPr>
              <w:spacing w:line="460" w:lineRule="exact"/>
              <w:rPr>
                <w:rFonts w:ascii="宋体" w:hAnsi="宋体"/>
                <w:sz w:val="24"/>
              </w:rPr>
            </w:pPr>
            <w:r>
              <w:rPr>
                <w:rFonts w:ascii="宋体" w:hAnsi="宋体" w:hint="eastAsia"/>
                <w:sz w:val="24"/>
              </w:rPr>
              <w:t>本项目不接受联合体投标，投标人中标后不允许分包</w:t>
            </w:r>
          </w:p>
        </w:tc>
      </w:tr>
      <w:tr w:rsidR="00F13D24" w14:paraId="16762EE7" w14:textId="77777777">
        <w:tc>
          <w:tcPr>
            <w:tcW w:w="534" w:type="dxa"/>
            <w:vMerge w:val="restart"/>
            <w:tcBorders>
              <w:left w:val="single" w:sz="4" w:space="0" w:color="auto"/>
              <w:right w:val="single" w:sz="4" w:space="0" w:color="auto"/>
            </w:tcBorders>
            <w:vAlign w:val="center"/>
          </w:tcPr>
          <w:p w14:paraId="46EABF7E" w14:textId="77777777" w:rsidR="00F13D24" w:rsidRDefault="00745FC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36C10FB4" w14:textId="77777777" w:rsidR="00F13D24" w:rsidRDefault="00745FC5">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27843872" w14:textId="77777777" w:rsidR="00F13D24" w:rsidRDefault="00745FC5">
            <w:pPr>
              <w:spacing w:line="460" w:lineRule="exact"/>
              <w:rPr>
                <w:rFonts w:ascii="宋体" w:hAnsi="宋体"/>
                <w:sz w:val="24"/>
                <w:szCs w:val="24"/>
              </w:rPr>
            </w:pPr>
            <w:r>
              <w:rPr>
                <w:rFonts w:ascii="宋体" w:hAnsi="宋体" w:hint="eastAsia"/>
                <w:sz w:val="24"/>
                <w:szCs w:val="24"/>
              </w:rPr>
              <w:t>与营业执照等其他证件一致</w:t>
            </w:r>
          </w:p>
        </w:tc>
      </w:tr>
      <w:tr w:rsidR="00F13D24" w14:paraId="43FE36D7" w14:textId="77777777">
        <w:tc>
          <w:tcPr>
            <w:tcW w:w="534" w:type="dxa"/>
            <w:vMerge/>
            <w:tcBorders>
              <w:left w:val="single" w:sz="4" w:space="0" w:color="auto"/>
              <w:right w:val="single" w:sz="4" w:space="0" w:color="auto"/>
            </w:tcBorders>
            <w:vAlign w:val="center"/>
          </w:tcPr>
          <w:p w14:paraId="4EF22451" w14:textId="77777777"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A680D72" w14:textId="77777777" w:rsidR="00F13D24" w:rsidRDefault="00745FC5">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44D895F8" w14:textId="77777777" w:rsidR="00F13D24" w:rsidRDefault="00745FC5">
            <w:pPr>
              <w:spacing w:line="460" w:lineRule="exact"/>
              <w:rPr>
                <w:rFonts w:ascii="宋体" w:hAnsi="宋体"/>
                <w:sz w:val="24"/>
                <w:szCs w:val="24"/>
              </w:rPr>
            </w:pPr>
            <w:r>
              <w:rPr>
                <w:rFonts w:ascii="宋体" w:hAnsi="宋体" w:hint="eastAsia"/>
                <w:sz w:val="24"/>
                <w:szCs w:val="24"/>
              </w:rPr>
              <w:t>按要求在规定区域加盖单位公章和签章</w:t>
            </w:r>
          </w:p>
        </w:tc>
      </w:tr>
      <w:tr w:rsidR="00F13D24" w14:paraId="1135B003" w14:textId="77777777">
        <w:tc>
          <w:tcPr>
            <w:tcW w:w="534" w:type="dxa"/>
            <w:vMerge/>
            <w:tcBorders>
              <w:left w:val="single" w:sz="4" w:space="0" w:color="auto"/>
              <w:right w:val="single" w:sz="4" w:space="0" w:color="auto"/>
            </w:tcBorders>
            <w:vAlign w:val="center"/>
          </w:tcPr>
          <w:p w14:paraId="0A8AB797" w14:textId="77777777"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6B1DB66" w14:textId="77777777" w:rsidR="00F13D24" w:rsidRDefault="00745FC5">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703A8CBA" w14:textId="77777777" w:rsidR="00F13D24" w:rsidRDefault="00745FC5">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F13D24" w14:paraId="2D73D0D2" w14:textId="77777777">
        <w:tc>
          <w:tcPr>
            <w:tcW w:w="534" w:type="dxa"/>
            <w:vMerge/>
            <w:tcBorders>
              <w:left w:val="single" w:sz="4" w:space="0" w:color="auto"/>
              <w:right w:val="single" w:sz="4" w:space="0" w:color="auto"/>
            </w:tcBorders>
            <w:vAlign w:val="center"/>
          </w:tcPr>
          <w:p w14:paraId="53AE210E" w14:textId="77777777"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A36F83E" w14:textId="77777777" w:rsidR="00F13D24" w:rsidRDefault="00745FC5">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9DE3A6B" w14:textId="77777777" w:rsidR="00F13D24" w:rsidRDefault="00745FC5">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F13D24" w14:paraId="7E41579B" w14:textId="77777777">
        <w:tc>
          <w:tcPr>
            <w:tcW w:w="534" w:type="dxa"/>
            <w:vMerge/>
            <w:tcBorders>
              <w:left w:val="single" w:sz="4" w:space="0" w:color="auto"/>
              <w:right w:val="single" w:sz="4" w:space="0" w:color="auto"/>
            </w:tcBorders>
            <w:vAlign w:val="center"/>
          </w:tcPr>
          <w:p w14:paraId="4F1ED9BC" w14:textId="77777777"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D93EC24" w14:textId="77777777" w:rsidR="00F13D24" w:rsidRDefault="00745FC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5ED72207" w14:textId="77777777" w:rsidR="00F13D24" w:rsidRDefault="00745FC5">
            <w:pPr>
              <w:spacing w:line="360" w:lineRule="exact"/>
              <w:jc w:val="left"/>
              <w:rPr>
                <w:rFonts w:ascii="宋体" w:hAnsi="宋体"/>
                <w:sz w:val="24"/>
              </w:rPr>
            </w:pPr>
            <w:r>
              <w:rPr>
                <w:rFonts w:ascii="宋体" w:hAnsi="宋体" w:hint="eastAsia"/>
                <w:sz w:val="24"/>
              </w:rPr>
              <w:t>符合采购文件要求</w:t>
            </w:r>
          </w:p>
        </w:tc>
      </w:tr>
      <w:tr w:rsidR="00F13D24" w14:paraId="68861918" w14:textId="77777777">
        <w:tc>
          <w:tcPr>
            <w:tcW w:w="534" w:type="dxa"/>
            <w:vMerge/>
            <w:tcBorders>
              <w:left w:val="single" w:sz="4" w:space="0" w:color="auto"/>
              <w:bottom w:val="single" w:sz="4" w:space="0" w:color="auto"/>
              <w:right w:val="single" w:sz="4" w:space="0" w:color="auto"/>
            </w:tcBorders>
            <w:vAlign w:val="center"/>
          </w:tcPr>
          <w:p w14:paraId="2BCAD92F" w14:textId="77777777" w:rsidR="00F13D24" w:rsidRDefault="00F13D2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FFAADED" w14:textId="77777777" w:rsidR="00F13D24" w:rsidRDefault="00745FC5">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6EEF2C5F" w14:textId="77777777" w:rsidR="00F13D24" w:rsidRDefault="00745FC5">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14:paraId="7B7D8CCD" w14:textId="77777777" w:rsidR="00F13D24" w:rsidRDefault="00745FC5">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1A8F8192" w14:textId="77777777" w:rsidR="00F13D24" w:rsidRDefault="00745FC5">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0E6A8380" w14:textId="77777777" w:rsidR="00F13D24" w:rsidRDefault="00745FC5">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7438797" w14:textId="77777777" w:rsidR="00F13D24" w:rsidRDefault="00745FC5">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64B56746" w14:textId="77777777" w:rsidR="00F13D24" w:rsidRDefault="00745FC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1E47C3D8" w14:textId="77777777" w:rsidR="00F13D24" w:rsidRDefault="00745FC5">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42310006" w14:textId="77777777" w:rsidR="00F13D24" w:rsidRDefault="00745FC5">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14:paraId="6CDAB5C0" w14:textId="77777777" w:rsidR="00F13D24" w:rsidRDefault="00745FC5">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p>
    <w:p w14:paraId="1D7B8335" w14:textId="77777777" w:rsidR="00F13D24" w:rsidRDefault="00F13D24">
      <w:pPr>
        <w:spacing w:line="340" w:lineRule="exact"/>
        <w:ind w:rightChars="-94" w:right="-197"/>
        <w:rPr>
          <w:rFonts w:ascii="宋体" w:hAnsi="宋体" w:cs="宋体"/>
          <w:color w:val="FF0000"/>
          <w:kern w:val="0"/>
          <w:sz w:val="28"/>
          <w:szCs w:val="28"/>
        </w:rPr>
        <w:sectPr w:rsidR="00F13D24">
          <w:pgSz w:w="11906" w:h="16838"/>
          <w:pgMar w:top="1440" w:right="1800" w:bottom="1440" w:left="1800" w:header="851" w:footer="992" w:gutter="0"/>
          <w:cols w:space="720"/>
          <w:docGrid w:type="lines" w:linePitch="312"/>
        </w:sectPr>
      </w:pPr>
    </w:p>
    <w:p w14:paraId="266556DB" w14:textId="77777777" w:rsidR="00F13D24" w:rsidRDefault="00745FC5">
      <w:pPr>
        <w:pStyle w:val="1"/>
        <w:jc w:val="center"/>
      </w:pPr>
      <w:bookmarkStart w:id="2" w:name="_Toc456291165"/>
      <w:bookmarkStart w:id="3" w:name="_Toc456291537"/>
      <w:bookmarkStart w:id="4" w:name="_Toc456291354"/>
      <w:bookmarkStart w:id="5" w:name="_Toc456291479"/>
      <w:bookmarkStart w:id="6" w:name="_Toc456291260"/>
      <w:bookmarkStart w:id="7" w:name="_Toc462487372"/>
      <w:bookmarkStart w:id="8" w:name="_Toc456291280"/>
      <w:bookmarkEnd w:id="0"/>
      <w:r>
        <w:rPr>
          <w:rFonts w:hint="eastAsia"/>
        </w:rPr>
        <w:lastRenderedPageBreak/>
        <w:t>投标文件</w:t>
      </w:r>
      <w:bookmarkEnd w:id="2"/>
      <w:bookmarkEnd w:id="3"/>
      <w:bookmarkEnd w:id="4"/>
      <w:bookmarkEnd w:id="5"/>
      <w:bookmarkEnd w:id="6"/>
      <w:bookmarkEnd w:id="7"/>
      <w:bookmarkEnd w:id="8"/>
      <w:r>
        <w:rPr>
          <w:rFonts w:hint="eastAsia"/>
        </w:rPr>
        <w:t>封皮</w:t>
      </w:r>
    </w:p>
    <w:p w14:paraId="18C1D7CB" w14:textId="77777777" w:rsidR="00F13D24" w:rsidRDefault="00F13D24">
      <w:pPr>
        <w:rPr>
          <w:rFonts w:ascii="宋体" w:hAnsi="宋体"/>
        </w:rPr>
      </w:pPr>
    </w:p>
    <w:p w14:paraId="5F803E1E" w14:textId="77777777" w:rsidR="00F13D24" w:rsidRDefault="00F13D24">
      <w:pPr>
        <w:pStyle w:val="4"/>
        <w:jc w:val="center"/>
        <w:rPr>
          <w:rFonts w:ascii="黑体" w:eastAsia="黑体" w:hAnsi="黑体"/>
          <w:b/>
          <w:bCs/>
          <w:sz w:val="44"/>
          <w:szCs w:val="44"/>
        </w:rPr>
      </w:pPr>
    </w:p>
    <w:p w14:paraId="55DBE7A7" w14:textId="77777777" w:rsidR="00F13D24" w:rsidRDefault="00F13D24">
      <w:pPr>
        <w:pStyle w:val="4"/>
        <w:jc w:val="center"/>
        <w:rPr>
          <w:rFonts w:ascii="黑体" w:eastAsia="黑体" w:hAnsi="黑体"/>
          <w:b/>
          <w:bCs/>
          <w:sz w:val="44"/>
          <w:szCs w:val="44"/>
        </w:rPr>
      </w:pPr>
    </w:p>
    <w:p w14:paraId="7052DAF1" w14:textId="77777777" w:rsidR="00F13D24" w:rsidRDefault="00F13D24">
      <w:pPr>
        <w:pStyle w:val="4"/>
        <w:rPr>
          <w:rFonts w:ascii="楷体_GB2312" w:eastAsia="楷体_GB2312"/>
          <w:b/>
          <w:bCs/>
          <w:sz w:val="54"/>
        </w:rPr>
      </w:pPr>
    </w:p>
    <w:p w14:paraId="35A63142" w14:textId="77777777" w:rsidR="00F13D24" w:rsidRDefault="00745FC5">
      <w:pPr>
        <w:pStyle w:val="4"/>
        <w:jc w:val="center"/>
        <w:rPr>
          <w:rFonts w:ascii="黑体" w:eastAsia="黑体" w:hAnsi="黑体"/>
          <w:b/>
          <w:bCs/>
          <w:sz w:val="88"/>
          <w:szCs w:val="88"/>
        </w:rPr>
      </w:pPr>
      <w:r>
        <w:rPr>
          <w:rFonts w:ascii="黑体" w:eastAsia="黑体" w:hAnsi="黑体" w:hint="eastAsia"/>
          <w:b/>
          <w:bCs/>
          <w:sz w:val="88"/>
          <w:szCs w:val="88"/>
        </w:rPr>
        <w:t>投标文件</w:t>
      </w:r>
    </w:p>
    <w:p w14:paraId="43BC856C" w14:textId="77777777" w:rsidR="00F13D24" w:rsidRDefault="00F13D24">
      <w:pPr>
        <w:pStyle w:val="4"/>
        <w:spacing w:line="500" w:lineRule="exact"/>
        <w:rPr>
          <w:rFonts w:ascii="楷体_GB2312" w:eastAsia="楷体_GB2312"/>
          <w:b/>
          <w:sz w:val="32"/>
          <w:szCs w:val="32"/>
        </w:rPr>
      </w:pPr>
    </w:p>
    <w:p w14:paraId="32574EE9" w14:textId="77777777" w:rsidR="00F13D24" w:rsidRDefault="00F13D24">
      <w:pPr>
        <w:pStyle w:val="4"/>
        <w:spacing w:line="500" w:lineRule="exact"/>
        <w:ind w:firstLineChars="200" w:firstLine="562"/>
        <w:rPr>
          <w:rFonts w:ascii="楷体_GB2312" w:eastAsia="楷体_GB2312"/>
          <w:b/>
          <w:sz w:val="28"/>
        </w:rPr>
      </w:pPr>
    </w:p>
    <w:p w14:paraId="5A7B0FD8" w14:textId="77777777" w:rsidR="00F13D24" w:rsidRDefault="00F13D24">
      <w:pPr>
        <w:pStyle w:val="4"/>
        <w:spacing w:line="500" w:lineRule="exact"/>
        <w:ind w:firstLineChars="200" w:firstLine="560"/>
        <w:rPr>
          <w:rFonts w:ascii="楷体_GB2312" w:eastAsia="楷体_GB2312"/>
          <w:sz w:val="28"/>
        </w:rPr>
      </w:pPr>
    </w:p>
    <w:p w14:paraId="3E1BAB15" w14:textId="77777777" w:rsidR="00F13D24" w:rsidRDefault="00F13D24">
      <w:pPr>
        <w:pStyle w:val="4"/>
        <w:spacing w:line="500" w:lineRule="exact"/>
        <w:ind w:firstLineChars="200" w:firstLine="560"/>
        <w:rPr>
          <w:rFonts w:ascii="楷体_GB2312" w:eastAsia="楷体_GB2312"/>
          <w:sz w:val="28"/>
        </w:rPr>
      </w:pPr>
    </w:p>
    <w:p w14:paraId="467F27C2" w14:textId="77777777" w:rsidR="00F13D24" w:rsidRDefault="00F13D24">
      <w:pPr>
        <w:pStyle w:val="4"/>
        <w:spacing w:line="500" w:lineRule="exact"/>
        <w:ind w:firstLineChars="200" w:firstLine="560"/>
        <w:rPr>
          <w:rFonts w:ascii="楷体_GB2312" w:eastAsia="楷体_GB2312"/>
          <w:sz w:val="28"/>
        </w:rPr>
      </w:pPr>
    </w:p>
    <w:p w14:paraId="1725233B" w14:textId="77777777" w:rsidR="00F13D24" w:rsidRDefault="00F13D24">
      <w:pPr>
        <w:pStyle w:val="4"/>
        <w:spacing w:line="500" w:lineRule="exact"/>
        <w:ind w:firstLineChars="200" w:firstLine="560"/>
        <w:rPr>
          <w:rFonts w:ascii="楷体_GB2312" w:eastAsia="楷体_GB2312"/>
          <w:sz w:val="28"/>
        </w:rPr>
      </w:pPr>
    </w:p>
    <w:p w14:paraId="06C55B8A" w14:textId="77777777" w:rsidR="00F13D24" w:rsidRDefault="00F13D24">
      <w:pPr>
        <w:pStyle w:val="4"/>
        <w:spacing w:line="500" w:lineRule="exact"/>
        <w:ind w:firstLineChars="200" w:firstLine="560"/>
        <w:rPr>
          <w:rFonts w:ascii="楷体_GB2312" w:eastAsia="楷体_GB2312"/>
          <w:sz w:val="28"/>
        </w:rPr>
      </w:pPr>
    </w:p>
    <w:p w14:paraId="5C556D16" w14:textId="77777777" w:rsidR="00F13D24" w:rsidRDefault="00F13D24">
      <w:pPr>
        <w:pStyle w:val="4"/>
        <w:spacing w:line="500" w:lineRule="exact"/>
        <w:ind w:firstLineChars="200" w:firstLine="560"/>
        <w:rPr>
          <w:rFonts w:ascii="楷体_GB2312" w:eastAsia="楷体_GB2312"/>
          <w:sz w:val="28"/>
        </w:rPr>
      </w:pPr>
    </w:p>
    <w:p w14:paraId="5446C86C" w14:textId="77777777" w:rsidR="00F13D24" w:rsidRDefault="00745FC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3A83B27F" w14:textId="77777777" w:rsidR="00F13D24" w:rsidRDefault="00745FC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6963951D" w14:textId="77777777" w:rsidR="00F13D24" w:rsidRDefault="00745FC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2C5C77B7" w14:textId="77777777" w:rsidR="00F13D24" w:rsidRDefault="00745FC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72697CD2" w14:textId="77777777" w:rsidR="00F13D24" w:rsidRDefault="00F13D24">
      <w:pPr>
        <w:ind w:leftChars="-67" w:left="-141" w:rightChars="-94" w:right="-197" w:firstLineChars="200" w:firstLine="883"/>
        <w:jc w:val="center"/>
        <w:rPr>
          <w:rFonts w:ascii="宋体" w:hAnsi="宋体"/>
          <w:b/>
          <w:sz w:val="44"/>
        </w:rPr>
      </w:pPr>
    </w:p>
    <w:p w14:paraId="53E68038" w14:textId="77777777" w:rsidR="00F13D24" w:rsidRDefault="00F13D24">
      <w:pPr>
        <w:ind w:leftChars="-67" w:left="-141" w:rightChars="-94" w:right="-197" w:firstLineChars="200" w:firstLine="883"/>
        <w:jc w:val="center"/>
        <w:rPr>
          <w:rFonts w:ascii="宋体" w:hAnsi="宋体"/>
          <w:b/>
          <w:sz w:val="44"/>
        </w:rPr>
      </w:pPr>
    </w:p>
    <w:p w14:paraId="4CD1CEF7" w14:textId="77777777" w:rsidR="00F13D24" w:rsidRDefault="00F13D24">
      <w:pPr>
        <w:ind w:leftChars="-67" w:left="-141" w:rightChars="-94" w:right="-197" w:firstLineChars="200" w:firstLine="883"/>
        <w:jc w:val="center"/>
        <w:rPr>
          <w:rFonts w:ascii="宋体" w:hAnsi="宋体"/>
          <w:b/>
          <w:sz w:val="44"/>
        </w:rPr>
      </w:pPr>
    </w:p>
    <w:p w14:paraId="27FDC5C7" w14:textId="77777777" w:rsidR="00F13D24" w:rsidRDefault="00745FC5">
      <w:pPr>
        <w:spacing w:line="360" w:lineRule="auto"/>
        <w:jc w:val="center"/>
        <w:rPr>
          <w:rFonts w:ascii="宋体" w:hAnsi="宋体"/>
          <w:b/>
          <w:sz w:val="28"/>
        </w:rPr>
      </w:pPr>
      <w:r>
        <w:rPr>
          <w:rFonts w:ascii="宋体" w:hAnsi="宋体" w:hint="eastAsia"/>
          <w:b/>
          <w:sz w:val="28"/>
        </w:rPr>
        <w:lastRenderedPageBreak/>
        <w:t>法定代表人资格证明书</w:t>
      </w:r>
    </w:p>
    <w:p w14:paraId="4D993A49" w14:textId="77777777" w:rsidR="00F13D24" w:rsidRDefault="00F13D24">
      <w:pPr>
        <w:spacing w:line="360" w:lineRule="auto"/>
        <w:rPr>
          <w:rFonts w:ascii="宋体" w:hAnsi="宋体"/>
          <w:sz w:val="24"/>
        </w:rPr>
      </w:pPr>
    </w:p>
    <w:p w14:paraId="0A5DD7F1" w14:textId="77777777" w:rsidR="00F13D24" w:rsidRDefault="00745FC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D31EEB9" w14:textId="77777777"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0FA01590" w14:textId="77777777"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0B67ED70" w14:textId="77777777" w:rsidR="00F13D24" w:rsidRDefault="00745FC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D0C970A" w14:textId="77777777"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70B1AB2" w14:textId="77777777"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00C041E" w14:textId="77777777"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806CA7D" w14:textId="77777777" w:rsidR="00F13D24" w:rsidRDefault="00745F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13D24" w14:paraId="11884315"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47930436" w14:textId="77777777" w:rsidR="00F13D24" w:rsidRDefault="00F13D24">
            <w:pPr>
              <w:pStyle w:val="000"/>
              <w:adjustRightInd w:val="0"/>
              <w:snapToGrid w:val="0"/>
              <w:spacing w:line="500" w:lineRule="exact"/>
              <w:jc w:val="center"/>
              <w:rPr>
                <w:rFonts w:ascii="宋体" w:hAnsi="宋体"/>
                <w:szCs w:val="28"/>
              </w:rPr>
            </w:pPr>
          </w:p>
          <w:p w14:paraId="6E156D8C" w14:textId="77777777"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47187D35" w14:textId="77777777"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（身份证正反面都需要扫描）</w:t>
            </w:r>
          </w:p>
        </w:tc>
      </w:tr>
    </w:tbl>
    <w:p w14:paraId="33823487" w14:textId="77777777" w:rsidR="00F13D24" w:rsidRDefault="00F13D24">
      <w:pPr>
        <w:pStyle w:val="000"/>
        <w:adjustRightInd w:val="0"/>
        <w:snapToGrid w:val="0"/>
        <w:spacing w:line="500" w:lineRule="exact"/>
        <w:rPr>
          <w:rFonts w:ascii="宋体" w:hAnsi="宋体"/>
          <w:szCs w:val="28"/>
        </w:rPr>
      </w:pPr>
    </w:p>
    <w:p w14:paraId="2525E5DA" w14:textId="77777777"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EFA89F" w14:textId="77777777"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A24C017" w14:textId="77777777" w:rsidR="00F13D24" w:rsidRDefault="00745FC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2EEA1483" w14:textId="77777777" w:rsidR="00F13D24" w:rsidRDefault="00F13D24">
      <w:pPr>
        <w:spacing w:line="360" w:lineRule="auto"/>
        <w:jc w:val="right"/>
        <w:rPr>
          <w:rFonts w:ascii="宋体" w:hAnsi="宋体"/>
          <w:sz w:val="24"/>
        </w:rPr>
      </w:pPr>
    </w:p>
    <w:p w14:paraId="6521BD7B" w14:textId="77777777" w:rsidR="00F13D24" w:rsidRDefault="00745FC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A6EF3FE" w14:textId="77777777" w:rsidR="00F13D24" w:rsidRDefault="00F13D24">
      <w:pPr>
        <w:spacing w:line="360" w:lineRule="auto"/>
        <w:jc w:val="right"/>
        <w:rPr>
          <w:rFonts w:ascii="宋体" w:hAnsi="宋体"/>
          <w:sz w:val="24"/>
        </w:rPr>
        <w:sectPr w:rsidR="00F13D24">
          <w:pgSz w:w="11906" w:h="16838"/>
          <w:pgMar w:top="1440" w:right="1800" w:bottom="1440" w:left="1800" w:header="851" w:footer="992" w:gutter="0"/>
          <w:cols w:space="720"/>
          <w:docGrid w:type="lines" w:linePitch="312"/>
        </w:sectPr>
      </w:pPr>
    </w:p>
    <w:p w14:paraId="6D934F15" w14:textId="77777777" w:rsidR="00F13D24" w:rsidRDefault="00745FC5">
      <w:pPr>
        <w:pStyle w:val="300"/>
      </w:pPr>
      <w:r>
        <w:rPr>
          <w:rFonts w:hint="eastAsia"/>
        </w:rPr>
        <w:lastRenderedPageBreak/>
        <w:t xml:space="preserve">单位负责人资格证明文件 </w:t>
      </w:r>
    </w:p>
    <w:p w14:paraId="474DC37A" w14:textId="77777777" w:rsidR="00F13D24" w:rsidRDefault="00745F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D50FA10" w14:textId="77777777" w:rsidR="00F13D24" w:rsidRDefault="00745F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695EA03" w14:textId="77777777" w:rsidR="00F13D24" w:rsidRDefault="00745FC5">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 xml:space="preserve">负责人基本情况： </w:t>
      </w:r>
    </w:p>
    <w:p w14:paraId="703F69C0" w14:textId="77777777" w:rsidR="00F13D24" w:rsidRDefault="00745FC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BC8E3E9" w14:textId="77777777" w:rsidR="00F13D24" w:rsidRDefault="00745F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4DC308B" w14:textId="77777777" w:rsidR="00F13D24" w:rsidRDefault="00745F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E3F289A" w14:textId="77777777" w:rsidR="00F13D24" w:rsidRDefault="00745FC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8056933" w14:textId="77777777" w:rsidR="00F13D24" w:rsidRDefault="00745F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13D24" w14:paraId="0B4000CF"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22A1876C" w14:textId="77777777" w:rsidR="00F13D24" w:rsidRDefault="00F13D24">
            <w:pPr>
              <w:pStyle w:val="000"/>
              <w:adjustRightInd w:val="0"/>
              <w:snapToGrid w:val="0"/>
              <w:spacing w:line="500" w:lineRule="exact"/>
              <w:jc w:val="center"/>
              <w:rPr>
                <w:rFonts w:ascii="宋体" w:hAnsi="宋体"/>
                <w:szCs w:val="28"/>
              </w:rPr>
            </w:pPr>
          </w:p>
          <w:p w14:paraId="29D4EF0F" w14:textId="77777777"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8E3EE76" w14:textId="77777777"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（身份证正反面都需要扫描）</w:t>
            </w:r>
          </w:p>
        </w:tc>
      </w:tr>
    </w:tbl>
    <w:p w14:paraId="316BB3CE" w14:textId="77777777" w:rsidR="00F13D24" w:rsidRDefault="00F13D24">
      <w:pPr>
        <w:pStyle w:val="000"/>
        <w:adjustRightInd w:val="0"/>
        <w:snapToGrid w:val="0"/>
        <w:spacing w:line="500" w:lineRule="exact"/>
        <w:rPr>
          <w:rFonts w:ascii="宋体" w:hAnsi="宋体"/>
          <w:szCs w:val="28"/>
        </w:rPr>
      </w:pPr>
    </w:p>
    <w:p w14:paraId="0BDDBEEE" w14:textId="77777777" w:rsidR="00F13D24" w:rsidRDefault="00745F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54F262D0" w14:textId="77777777" w:rsidR="00F13D24" w:rsidRDefault="00745F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71C5A1CC" w14:textId="77777777" w:rsidR="00F13D24" w:rsidRDefault="00745FC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5DCFFF4" w14:textId="77777777" w:rsidR="00F13D24" w:rsidRDefault="00F13D24">
      <w:pPr>
        <w:spacing w:line="360" w:lineRule="auto"/>
        <w:jc w:val="right"/>
        <w:rPr>
          <w:rFonts w:ascii="宋体" w:hAnsi="宋体"/>
          <w:sz w:val="24"/>
        </w:rPr>
      </w:pPr>
    </w:p>
    <w:p w14:paraId="4A53FC65" w14:textId="77777777" w:rsidR="00F13D24" w:rsidRDefault="00745FC5">
      <w:pPr>
        <w:spacing w:line="360" w:lineRule="auto"/>
        <w:jc w:val="center"/>
        <w:rPr>
          <w:rFonts w:ascii="宋体" w:hAnsi="宋体"/>
          <w:b/>
          <w:sz w:val="28"/>
          <w:szCs w:val="28"/>
        </w:rPr>
        <w:sectPr w:rsidR="00F13D24">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130696D8" w14:textId="77777777" w:rsidR="00F13D24" w:rsidRDefault="00745FC5">
      <w:pPr>
        <w:pStyle w:val="300"/>
      </w:pPr>
      <w:r>
        <w:rPr>
          <w:rFonts w:hint="eastAsia"/>
        </w:rPr>
        <w:lastRenderedPageBreak/>
        <w:t xml:space="preserve">自然人资格证明文件 </w:t>
      </w:r>
    </w:p>
    <w:p w14:paraId="7ED5A260" w14:textId="77777777" w:rsidR="00F13D24" w:rsidRDefault="00745FC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4C328C5" w14:textId="77777777" w:rsidR="00F13D24" w:rsidRDefault="00745FC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2DFFFCFC" w14:textId="77777777"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50992D35" w14:textId="77777777"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F68260B" w14:textId="77777777"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9883B06" w14:textId="77777777"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A4D5CDF" w14:textId="77777777" w:rsidR="00F13D24" w:rsidRDefault="00745FC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4F0D56B" w14:textId="77777777" w:rsidR="00F13D24" w:rsidRDefault="00745FC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F13D24" w14:paraId="1E2342F3" w14:textId="77777777">
        <w:trPr>
          <w:trHeight w:val="2988"/>
        </w:trPr>
        <w:tc>
          <w:tcPr>
            <w:tcW w:w="6804" w:type="dxa"/>
            <w:tcBorders>
              <w:top w:val="single" w:sz="4" w:space="0" w:color="auto"/>
              <w:left w:val="single" w:sz="4" w:space="0" w:color="auto"/>
              <w:bottom w:val="single" w:sz="4" w:space="0" w:color="auto"/>
              <w:right w:val="single" w:sz="4" w:space="0" w:color="auto"/>
            </w:tcBorders>
          </w:tcPr>
          <w:p w14:paraId="26382DD5" w14:textId="77777777" w:rsidR="00F13D24" w:rsidRDefault="00F13D24">
            <w:pPr>
              <w:pStyle w:val="000"/>
              <w:adjustRightInd w:val="0"/>
              <w:snapToGrid w:val="0"/>
              <w:spacing w:line="500" w:lineRule="exact"/>
              <w:jc w:val="center"/>
              <w:rPr>
                <w:rFonts w:ascii="宋体" w:hAnsi="宋体"/>
                <w:szCs w:val="28"/>
              </w:rPr>
            </w:pPr>
          </w:p>
          <w:p w14:paraId="5443148D" w14:textId="77777777"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2C784CB3" w14:textId="77777777" w:rsidR="00F13D24" w:rsidRDefault="00745FC5">
            <w:pPr>
              <w:pStyle w:val="000"/>
              <w:adjustRightInd w:val="0"/>
              <w:snapToGrid w:val="0"/>
              <w:spacing w:line="500" w:lineRule="exact"/>
              <w:jc w:val="center"/>
              <w:rPr>
                <w:rFonts w:ascii="宋体" w:hAnsi="宋体"/>
                <w:szCs w:val="28"/>
              </w:rPr>
            </w:pPr>
            <w:r>
              <w:rPr>
                <w:rFonts w:ascii="宋体" w:hAnsi="宋体" w:hint="eastAsia"/>
                <w:szCs w:val="28"/>
              </w:rPr>
              <w:t>（身份证正反面都需要扫描）</w:t>
            </w:r>
          </w:p>
        </w:tc>
      </w:tr>
    </w:tbl>
    <w:p w14:paraId="49CC2889" w14:textId="77777777" w:rsidR="00F13D24" w:rsidRDefault="00F13D24">
      <w:pPr>
        <w:pStyle w:val="000"/>
        <w:adjustRightInd w:val="0"/>
        <w:snapToGrid w:val="0"/>
        <w:spacing w:line="500" w:lineRule="exact"/>
        <w:ind w:left="0" w:firstLine="0"/>
        <w:rPr>
          <w:rFonts w:ascii="宋体" w:hAnsi="宋体"/>
          <w:szCs w:val="28"/>
        </w:rPr>
      </w:pPr>
    </w:p>
    <w:p w14:paraId="383BFBD1" w14:textId="77777777" w:rsidR="00F13D24" w:rsidRDefault="00745FC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703857EA" w14:textId="77777777" w:rsidR="00F13D24" w:rsidRDefault="00745F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3C91A7CA" w14:textId="77777777" w:rsidR="00F13D24" w:rsidRDefault="00745FC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ADECCEB" w14:textId="77777777" w:rsidR="00F13D24" w:rsidRDefault="00F13D24">
      <w:pPr>
        <w:pStyle w:val="300"/>
        <w:jc w:val="both"/>
        <w:rPr>
          <w:b w:val="0"/>
        </w:rPr>
      </w:pPr>
    </w:p>
    <w:p w14:paraId="106839BA" w14:textId="77777777" w:rsidR="00F13D24" w:rsidRDefault="00745FC5">
      <w:pPr>
        <w:pStyle w:val="30"/>
        <w:rPr>
          <w:sz w:val="28"/>
          <w:szCs w:val="28"/>
        </w:rPr>
        <w:sectPr w:rsidR="00F13D24">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097B4CB2" w14:textId="77777777" w:rsidR="00F13D24" w:rsidRDefault="00745FC5">
      <w:pPr>
        <w:pStyle w:val="300"/>
      </w:pPr>
      <w:r>
        <w:rPr>
          <w:rFonts w:hint="eastAsia"/>
        </w:rPr>
        <w:lastRenderedPageBreak/>
        <w:t>授权委托书</w:t>
      </w:r>
    </w:p>
    <w:p w14:paraId="5A39FE03" w14:textId="77777777" w:rsidR="00F13D24" w:rsidRDefault="00745FC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29F83" w14:textId="77777777" w:rsidR="00F13D24" w:rsidRDefault="00745FC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143E7069" w14:textId="77777777" w:rsidR="00F13D24" w:rsidRDefault="00745FC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3A6B1D86" w14:textId="77777777" w:rsidR="00F13D24" w:rsidRDefault="00745FC5">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A586C0E" w14:textId="77777777" w:rsidR="00F13D24" w:rsidRDefault="00745FC5">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6D362EC6" w14:textId="77777777" w:rsidR="00F13D24" w:rsidRDefault="00745FC5">
      <w:pPr>
        <w:pStyle w:val="000"/>
        <w:spacing w:before="0" w:after="0" w:line="240" w:lineRule="auto"/>
        <w:ind w:left="0" w:firstLine="0"/>
        <w:rPr>
          <w:rFonts w:ascii="宋体" w:hAnsi="宋体"/>
          <w:szCs w:val="28"/>
        </w:rPr>
      </w:pPr>
      <w:r>
        <w:rPr>
          <w:rFonts w:ascii="宋体" w:hAnsi="宋体" w:hint="eastAsia"/>
          <w:szCs w:val="28"/>
        </w:rPr>
        <w:t>附：</w:t>
      </w:r>
    </w:p>
    <w:p w14:paraId="52AD4C07" w14:textId="77777777" w:rsidR="00F13D24" w:rsidRDefault="00745FC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5D4A8A2C" w14:textId="77777777" w:rsidR="00F13D24" w:rsidRDefault="00745FC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F13D24" w14:paraId="4444EC9A" w14:textId="77777777">
        <w:trPr>
          <w:trHeight w:val="3862"/>
        </w:trPr>
        <w:tc>
          <w:tcPr>
            <w:tcW w:w="7663" w:type="dxa"/>
            <w:tcBorders>
              <w:top w:val="single" w:sz="4" w:space="0" w:color="auto"/>
              <w:left w:val="single" w:sz="4" w:space="0" w:color="auto"/>
              <w:bottom w:val="single" w:sz="4" w:space="0" w:color="auto"/>
              <w:right w:val="single" w:sz="4" w:space="0" w:color="auto"/>
            </w:tcBorders>
          </w:tcPr>
          <w:p w14:paraId="0FA3ADD4" w14:textId="77777777" w:rsidR="00F13D24" w:rsidRDefault="00745FC5">
            <w:pPr>
              <w:pStyle w:val="000"/>
              <w:spacing w:line="500" w:lineRule="exact"/>
              <w:rPr>
                <w:rFonts w:ascii="宋体" w:hAnsi="宋体"/>
                <w:szCs w:val="28"/>
              </w:rPr>
            </w:pPr>
            <w:r>
              <w:rPr>
                <w:rFonts w:ascii="宋体" w:hAnsi="宋体" w:hint="eastAsia"/>
                <w:szCs w:val="28"/>
              </w:rPr>
              <w:t>粘贴被授权人身份证（扫描件）</w:t>
            </w:r>
          </w:p>
          <w:p w14:paraId="15504A73" w14:textId="77777777" w:rsidR="00F13D24" w:rsidRDefault="00745FC5">
            <w:pPr>
              <w:pStyle w:val="000"/>
              <w:spacing w:line="500" w:lineRule="exact"/>
              <w:rPr>
                <w:rFonts w:ascii="宋体" w:hAnsi="宋体"/>
                <w:szCs w:val="28"/>
              </w:rPr>
            </w:pPr>
            <w:r>
              <w:rPr>
                <w:rFonts w:ascii="宋体" w:hAnsi="宋体" w:hint="eastAsia"/>
                <w:szCs w:val="28"/>
              </w:rPr>
              <w:t>（身份证正反面都需要扫描）</w:t>
            </w:r>
          </w:p>
        </w:tc>
      </w:tr>
    </w:tbl>
    <w:p w14:paraId="2335AD15" w14:textId="77777777" w:rsidR="00F13D24" w:rsidRDefault="00745FC5">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sectPr w:rsidR="00F13D24">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6723E81"/>
    <w:multiLevelType w:val="singleLevel"/>
    <w:tmpl w:val="F6723E81"/>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141AC"/>
    <w:rsid w:val="001153D5"/>
    <w:rsid w:val="00116FC5"/>
    <w:rsid w:val="001249D2"/>
    <w:rsid w:val="00125F97"/>
    <w:rsid w:val="00132524"/>
    <w:rsid w:val="0013281D"/>
    <w:rsid w:val="00140244"/>
    <w:rsid w:val="001539FE"/>
    <w:rsid w:val="001546ED"/>
    <w:rsid w:val="00162024"/>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3B72"/>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C0B70"/>
    <w:rsid w:val="003C23B2"/>
    <w:rsid w:val="003C5551"/>
    <w:rsid w:val="003D5E50"/>
    <w:rsid w:val="003E374C"/>
    <w:rsid w:val="003E41C7"/>
    <w:rsid w:val="003E582E"/>
    <w:rsid w:val="003E6722"/>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503601"/>
    <w:rsid w:val="00521CC1"/>
    <w:rsid w:val="0052240D"/>
    <w:rsid w:val="005455AF"/>
    <w:rsid w:val="0055245D"/>
    <w:rsid w:val="00564A6B"/>
    <w:rsid w:val="0056741D"/>
    <w:rsid w:val="00573DED"/>
    <w:rsid w:val="00586638"/>
    <w:rsid w:val="005A3835"/>
    <w:rsid w:val="005B302D"/>
    <w:rsid w:val="005B7B08"/>
    <w:rsid w:val="005C0FA3"/>
    <w:rsid w:val="005C3067"/>
    <w:rsid w:val="005F1DE4"/>
    <w:rsid w:val="005F4601"/>
    <w:rsid w:val="00601A2A"/>
    <w:rsid w:val="00605EDC"/>
    <w:rsid w:val="00607A7B"/>
    <w:rsid w:val="006212AD"/>
    <w:rsid w:val="006300B6"/>
    <w:rsid w:val="00633BFD"/>
    <w:rsid w:val="00644CE6"/>
    <w:rsid w:val="00645B11"/>
    <w:rsid w:val="00661044"/>
    <w:rsid w:val="00661AA1"/>
    <w:rsid w:val="00672A37"/>
    <w:rsid w:val="00673FC6"/>
    <w:rsid w:val="00682114"/>
    <w:rsid w:val="006864CE"/>
    <w:rsid w:val="00687A6E"/>
    <w:rsid w:val="00694DF5"/>
    <w:rsid w:val="006A466A"/>
    <w:rsid w:val="006A642F"/>
    <w:rsid w:val="006C50FE"/>
    <w:rsid w:val="006D52F7"/>
    <w:rsid w:val="006D7784"/>
    <w:rsid w:val="006E2353"/>
    <w:rsid w:val="006F3535"/>
    <w:rsid w:val="007211CD"/>
    <w:rsid w:val="0072252E"/>
    <w:rsid w:val="007238B1"/>
    <w:rsid w:val="007326E7"/>
    <w:rsid w:val="007333C3"/>
    <w:rsid w:val="007418F7"/>
    <w:rsid w:val="00745FC5"/>
    <w:rsid w:val="007532EA"/>
    <w:rsid w:val="00754A1F"/>
    <w:rsid w:val="00756110"/>
    <w:rsid w:val="007645D1"/>
    <w:rsid w:val="00787212"/>
    <w:rsid w:val="0079554E"/>
    <w:rsid w:val="007C614F"/>
    <w:rsid w:val="007C70E7"/>
    <w:rsid w:val="007D49B3"/>
    <w:rsid w:val="007D6174"/>
    <w:rsid w:val="007E6599"/>
    <w:rsid w:val="007F4273"/>
    <w:rsid w:val="007F5628"/>
    <w:rsid w:val="008015DF"/>
    <w:rsid w:val="008028C3"/>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F61CE"/>
    <w:rsid w:val="00903484"/>
    <w:rsid w:val="00914444"/>
    <w:rsid w:val="009309C0"/>
    <w:rsid w:val="009379AB"/>
    <w:rsid w:val="00942F40"/>
    <w:rsid w:val="00943BC4"/>
    <w:rsid w:val="0094776F"/>
    <w:rsid w:val="00957A82"/>
    <w:rsid w:val="009730BC"/>
    <w:rsid w:val="00974385"/>
    <w:rsid w:val="009766A2"/>
    <w:rsid w:val="009772A8"/>
    <w:rsid w:val="009818DC"/>
    <w:rsid w:val="0099759E"/>
    <w:rsid w:val="009B58F9"/>
    <w:rsid w:val="009B5DBC"/>
    <w:rsid w:val="009B7FB3"/>
    <w:rsid w:val="009C3C8B"/>
    <w:rsid w:val="009F0ABA"/>
    <w:rsid w:val="009F3289"/>
    <w:rsid w:val="009F32C8"/>
    <w:rsid w:val="009F4BB8"/>
    <w:rsid w:val="009F50C2"/>
    <w:rsid w:val="009F59F0"/>
    <w:rsid w:val="009F77E6"/>
    <w:rsid w:val="00A264F6"/>
    <w:rsid w:val="00A41C1F"/>
    <w:rsid w:val="00A43B6B"/>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35A2"/>
    <w:rsid w:val="00B95FB1"/>
    <w:rsid w:val="00BA0A7E"/>
    <w:rsid w:val="00BA1976"/>
    <w:rsid w:val="00BA3621"/>
    <w:rsid w:val="00BA6F69"/>
    <w:rsid w:val="00BD07F4"/>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27055"/>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13D24"/>
    <w:rsid w:val="00F2103B"/>
    <w:rsid w:val="00F21B75"/>
    <w:rsid w:val="00F330CE"/>
    <w:rsid w:val="00F352A4"/>
    <w:rsid w:val="00F43E4B"/>
    <w:rsid w:val="00F515F1"/>
    <w:rsid w:val="00F55C33"/>
    <w:rsid w:val="00F74FCF"/>
    <w:rsid w:val="00F7606A"/>
    <w:rsid w:val="00F77276"/>
    <w:rsid w:val="00F77DEC"/>
    <w:rsid w:val="00F80E50"/>
    <w:rsid w:val="00F879C4"/>
    <w:rsid w:val="00FB6432"/>
    <w:rsid w:val="00FB6AA0"/>
    <w:rsid w:val="00FD747B"/>
    <w:rsid w:val="01F00CF9"/>
    <w:rsid w:val="10777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173E2"/>
  <w15:docId w15:val="{0F4C107B-4CAB-4997-944F-C05C8697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Pr>
      <w:rFonts w:ascii="宋体" w:hAnsi="Courier New" w:cs="Courier New"/>
    </w:rPr>
  </w:style>
  <w:style w:type="paragraph" w:styleId="a4">
    <w:name w:val="Balloon Text"/>
    <w:basedOn w:val="a"/>
    <w:link w:val="Char0"/>
    <w:uiPriority w:val="99"/>
    <w:semiHidden/>
    <w:qFormat/>
    <w:rPr>
      <w:rFonts w:ascii="Times New Roman" w:hAnsi="Times New Roman" w:cs="Times New Roman"/>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8">
    <w:name w:val="Table Grid"/>
    <w:basedOn w:val="a1"/>
    <w:uiPriority w:val="9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6"/>
    <w:uiPriority w:val="99"/>
    <w:locked/>
    <w:rPr>
      <w:sz w:val="18"/>
      <w:szCs w:val="18"/>
    </w:rPr>
  </w:style>
  <w:style w:type="character" w:customStyle="1" w:styleId="Char1">
    <w:name w:val="页脚 Char"/>
    <w:link w:val="a5"/>
    <w:uiPriority w:val="99"/>
    <w:qFormat/>
    <w:locked/>
    <w:rPr>
      <w:sz w:val="18"/>
      <w:szCs w:val="18"/>
    </w:rPr>
  </w:style>
  <w:style w:type="paragraph" w:styleId="aa">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a"/>
    <w:uiPriority w:val="99"/>
    <w:locked/>
    <w:rPr>
      <w:rFonts w:ascii="Times New Roman" w:eastAsia="宋体" w:hAnsi="Times New Roman" w:cs="Times New Roman"/>
      <w:sz w:val="20"/>
      <w:szCs w:val="20"/>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pPr>
      <w:adjustRightInd w:val="0"/>
      <w:spacing w:line="360" w:lineRule="auto"/>
    </w:pPr>
    <w:rPr>
      <w:rFonts w:ascii="Times New Roman" w:hAnsi="Times New Roman" w:cs="Times New Roman"/>
      <w:kern w:val="0"/>
      <w:sz w:val="24"/>
      <w:szCs w:val="24"/>
    </w:rPr>
  </w:style>
  <w:style w:type="character" w:customStyle="1" w:styleId="font81">
    <w:name w:val="font81"/>
    <w:uiPriority w:val="99"/>
    <w:rPr>
      <w:rFonts w:ascii="微软雅黑" w:eastAsia="微软雅黑" w:hAnsi="微软雅黑" w:cs="微软雅黑"/>
      <w:color w:val="000000"/>
      <w:sz w:val="20"/>
      <w:szCs w:val="20"/>
      <w:u w:val="none"/>
    </w:rPr>
  </w:style>
  <w:style w:type="character" w:customStyle="1" w:styleId="font71">
    <w:name w:val="font71"/>
    <w:uiPriority w:val="99"/>
    <w:rPr>
      <w:rFonts w:ascii="宋体" w:eastAsia="宋体" w:hAnsi="宋体" w:cs="宋体"/>
      <w:color w:val="000000"/>
      <w:sz w:val="20"/>
      <w:szCs w:val="20"/>
      <w:u w:val="none"/>
    </w:rPr>
  </w:style>
  <w:style w:type="character" w:customStyle="1" w:styleId="Char">
    <w:name w:val="纯文本 Char"/>
    <w:link w:val="a3"/>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FBB7B-6036-465B-816A-9AA96307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10</Pages>
  <Words>613</Words>
  <Characters>3499</Characters>
  <Application>Microsoft Office Word</Application>
  <DocSecurity>0</DocSecurity>
  <Lines>29</Lines>
  <Paragraphs>8</Paragraphs>
  <ScaleCrop>false</ScaleCrop>
  <Company>Microsoft</Company>
  <LinksUpToDate>false</LinksUpToDate>
  <CharactersWithSpaces>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71</cp:revision>
  <cp:lastPrinted>2018-08-22T03:24:00Z</cp:lastPrinted>
  <dcterms:created xsi:type="dcterms:W3CDTF">2018-08-22T03:26:00Z</dcterms:created>
  <dcterms:modified xsi:type="dcterms:W3CDTF">2021-09-18T03:34:00Z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