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9544D9" w:rsidRDefault="00E6520A" w:rsidP="00E6520A">
      <w:pPr>
        <w:pStyle w:val="a7"/>
        <w:shd w:val="clear" w:color="auto" w:fill="FFFFFF"/>
        <w:spacing w:before="0" w:beforeAutospacing="0" w:after="0" w:afterAutospacing="0"/>
        <w:ind w:firstLine="645"/>
        <w:rPr>
          <w:rFonts w:ascii="华文新魏" w:eastAsia="华文新魏" w:cs="Times New Roman"/>
          <w:sz w:val="72"/>
          <w:szCs w:val="72"/>
        </w:rPr>
      </w:pPr>
      <w:r>
        <w:rPr>
          <w:rFonts w:hint="eastAsia"/>
          <w:sz w:val="28"/>
          <w:szCs w:val="28"/>
        </w:rPr>
        <w:t>宜昌市中心人民医院对</w:t>
      </w:r>
      <w:r w:rsidR="00AE130A" w:rsidRPr="00AE130A">
        <w:rPr>
          <w:rFonts w:hint="eastAsia"/>
          <w:sz w:val="28"/>
          <w:szCs w:val="28"/>
        </w:rPr>
        <w:t>综合楼装修施工图审查项目</w:t>
      </w:r>
      <w:r>
        <w:rPr>
          <w:rFonts w:hint="eastAsia"/>
          <w:sz w:val="28"/>
          <w:szCs w:val="28"/>
        </w:rPr>
        <w:t>进行院内采购，欢迎广大符合条件的投标人踊跃投标。</w:t>
      </w:r>
    </w:p>
    <w:p w:rsidR="009544D9" w:rsidRDefault="00E6520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AE130A">
        <w:rPr>
          <w:rFonts w:hint="eastAsia"/>
          <w:color w:val="000000"/>
          <w:sz w:val="28"/>
          <w:szCs w:val="28"/>
        </w:rPr>
        <w:t>56</w:t>
      </w:r>
      <w:r w:rsidR="00CD7C08">
        <w:rPr>
          <w:color w:val="000000"/>
          <w:sz w:val="28"/>
          <w:szCs w:val="28"/>
        </w:rPr>
        <w:t>(</w:t>
      </w:r>
      <w:r w:rsidR="00584CD4">
        <w:rPr>
          <w:color w:val="000000"/>
          <w:sz w:val="28"/>
          <w:szCs w:val="28"/>
        </w:rPr>
        <w:t>4</w:t>
      </w:r>
      <w:r w:rsidR="00CD7C08">
        <w:rPr>
          <w:color w:val="000000"/>
          <w:sz w:val="28"/>
          <w:szCs w:val="28"/>
        </w:rPr>
        <w:t>)</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AE130A" w:rsidRPr="00AE130A">
        <w:rPr>
          <w:rFonts w:hint="eastAsia"/>
          <w:sz w:val="28"/>
          <w:szCs w:val="28"/>
        </w:rPr>
        <w:t>综合楼装修施工图审查项目</w:t>
      </w:r>
      <w:r w:rsidR="00CD7C08">
        <w:rPr>
          <w:rFonts w:hint="eastAsia"/>
          <w:sz w:val="28"/>
          <w:szCs w:val="28"/>
        </w:rPr>
        <w:t>（第</w:t>
      </w:r>
      <w:r w:rsidR="00584CD4">
        <w:rPr>
          <w:sz w:val="28"/>
          <w:szCs w:val="28"/>
        </w:rPr>
        <w:t>4</w:t>
      </w:r>
      <w:r w:rsidR="00CD7C08">
        <w:rPr>
          <w:rFonts w:hint="eastAsia"/>
          <w:sz w:val="28"/>
          <w:szCs w:val="28"/>
        </w:rPr>
        <w:t>次</w:t>
      </w:r>
      <w:r w:rsidR="00CD7C08">
        <w:rPr>
          <w:sz w:val="28"/>
          <w:szCs w:val="28"/>
        </w:rPr>
        <w:t>采购）</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584CD4">
        <w:rPr>
          <w:color w:val="FF0000"/>
          <w:sz w:val="28"/>
          <w:szCs w:val="28"/>
        </w:rPr>
        <w:t>10</w:t>
      </w:r>
      <w:r>
        <w:rPr>
          <w:rFonts w:hint="eastAsia"/>
          <w:color w:val="FF0000"/>
          <w:sz w:val="28"/>
          <w:szCs w:val="28"/>
        </w:rPr>
        <w:t>月</w:t>
      </w:r>
      <w:r w:rsidR="00584CD4">
        <w:rPr>
          <w:color w:val="FF0000"/>
          <w:sz w:val="28"/>
          <w:szCs w:val="28"/>
        </w:rPr>
        <w:t>13</w:t>
      </w:r>
      <w:r>
        <w:rPr>
          <w:rFonts w:hint="eastAsia"/>
          <w:color w:val="FF0000"/>
          <w:sz w:val="28"/>
          <w:szCs w:val="28"/>
        </w:rPr>
        <w:t>日</w:t>
      </w:r>
      <w:r>
        <w:rPr>
          <w:color w:val="FF0000"/>
          <w:sz w:val="28"/>
          <w:szCs w:val="28"/>
        </w:rPr>
        <w:t>09:</w:t>
      </w:r>
      <w:r w:rsidR="00FC5E15">
        <w:rPr>
          <w:color w:val="FF0000"/>
          <w:sz w:val="28"/>
          <w:szCs w:val="28"/>
        </w:rPr>
        <w:t>3</w:t>
      </w:r>
      <w:bookmarkStart w:id="0" w:name="_GoBack"/>
      <w:bookmarkEnd w:id="0"/>
      <w:r>
        <w:rPr>
          <w:color w:val="FF0000"/>
          <w:sz w:val="28"/>
          <w:szCs w:val="28"/>
        </w:rPr>
        <w:t>0</w:t>
      </w:r>
      <w:r>
        <w:rPr>
          <w:rFonts w:hint="eastAsia"/>
          <w:sz w:val="28"/>
          <w:szCs w:val="28"/>
        </w:rPr>
        <w:t>。</w:t>
      </w:r>
    </w:p>
    <w:p w:rsidR="009544D9" w:rsidRDefault="00E6520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9544D9" w:rsidRDefault="00E6520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联系人：杜老师</w:t>
      </w:r>
      <w:r>
        <w:rPr>
          <w:sz w:val="28"/>
          <w:szCs w:val="28"/>
        </w:rPr>
        <w:t>/</w:t>
      </w:r>
      <w:r>
        <w:rPr>
          <w:rFonts w:hint="eastAsia"/>
          <w:sz w:val="28"/>
          <w:szCs w:val="28"/>
        </w:rPr>
        <w:t>周老师</w:t>
      </w:r>
    </w:p>
    <w:p w:rsidR="009544D9" w:rsidRDefault="00E6520A">
      <w:pPr>
        <w:pStyle w:val="a7"/>
        <w:shd w:val="clear" w:color="auto" w:fill="FFFFFF"/>
        <w:spacing w:before="0" w:beforeAutospacing="0" w:after="0" w:afterAutospacing="0"/>
        <w:ind w:firstLineChars="200" w:firstLine="560"/>
        <w:rPr>
          <w:rFonts w:ascii="黑体" w:eastAsia="黑体" w:cs="黑体"/>
          <w:sz w:val="44"/>
          <w:szCs w:val="44"/>
        </w:rPr>
        <w:sectPr w:rsidR="009544D9">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0717-6485649 13972592948/0717-6486583 13872605679</w:t>
      </w:r>
    </w:p>
    <w:p w:rsidR="009544D9" w:rsidRDefault="00E6520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544D9" w:rsidRDefault="00E6520A">
      <w:pPr>
        <w:jc w:val="center"/>
        <w:rPr>
          <w:rFonts w:ascii="黑体" w:eastAsia="黑体" w:cs="Times New Roman"/>
          <w:sz w:val="44"/>
          <w:szCs w:val="44"/>
        </w:rPr>
      </w:pPr>
      <w:r>
        <w:rPr>
          <w:rFonts w:ascii="黑体" w:eastAsia="黑体" w:cs="黑体" w:hint="eastAsia"/>
          <w:sz w:val="44"/>
          <w:szCs w:val="44"/>
        </w:rPr>
        <w:t>采购文件</w:t>
      </w:r>
    </w:p>
    <w:p w:rsidR="009544D9" w:rsidRDefault="00E6520A">
      <w:pPr>
        <w:rPr>
          <w:rFonts w:ascii="宋体" w:cs="Times New Roman"/>
          <w:b/>
          <w:bCs/>
          <w:sz w:val="28"/>
          <w:szCs w:val="28"/>
        </w:rPr>
      </w:pPr>
      <w:r>
        <w:rPr>
          <w:rFonts w:ascii="宋体" w:hAnsi="宋体" w:cs="宋体" w:hint="eastAsia"/>
          <w:b/>
          <w:bCs/>
          <w:sz w:val="28"/>
          <w:szCs w:val="28"/>
        </w:rPr>
        <w:t>一、采购内容</w:t>
      </w:r>
    </w:p>
    <w:p w:rsidR="009544D9" w:rsidRDefault="00E6520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21760F">
        <w:rPr>
          <w:rFonts w:ascii="宋体" w:hAnsi="宋体" w:cs="宋体" w:hint="eastAsia"/>
          <w:sz w:val="28"/>
          <w:szCs w:val="28"/>
        </w:rPr>
        <w:t>56</w:t>
      </w:r>
      <w:r w:rsidR="00CD7C08">
        <w:rPr>
          <w:rFonts w:ascii="宋体" w:hAnsi="宋体" w:cs="宋体" w:hint="eastAsia"/>
          <w:sz w:val="28"/>
          <w:szCs w:val="28"/>
        </w:rPr>
        <w:t>（</w:t>
      </w:r>
      <w:r w:rsidR="00584CD4">
        <w:rPr>
          <w:rFonts w:ascii="宋体" w:hAnsi="宋体" w:cs="宋体"/>
          <w:sz w:val="28"/>
          <w:szCs w:val="28"/>
        </w:rPr>
        <w:t>4</w:t>
      </w:r>
      <w:r w:rsidR="00CD7C08">
        <w:rPr>
          <w:rFonts w:ascii="宋体" w:hAnsi="宋体" w:cs="宋体"/>
          <w:sz w:val="28"/>
          <w:szCs w:val="28"/>
        </w:rPr>
        <w:t>）</w:t>
      </w:r>
    </w:p>
    <w:p w:rsidR="009544D9" w:rsidRDefault="00E6520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1760F" w:rsidRPr="0021760F">
        <w:rPr>
          <w:rFonts w:ascii="宋体" w:hAnsi="宋体" w:cs="宋体" w:hint="eastAsia"/>
          <w:sz w:val="28"/>
          <w:szCs w:val="28"/>
        </w:rPr>
        <w:t>综合楼装修施工图审查项目</w:t>
      </w:r>
      <w:r w:rsidR="00CD7C08">
        <w:rPr>
          <w:rFonts w:ascii="宋体" w:hAnsi="宋体" w:cs="宋体" w:hint="eastAsia"/>
          <w:sz w:val="28"/>
          <w:szCs w:val="28"/>
        </w:rPr>
        <w:t>（第</w:t>
      </w:r>
      <w:r w:rsidR="00584CD4">
        <w:rPr>
          <w:rFonts w:ascii="宋体" w:hAnsi="宋体" w:cs="宋体"/>
          <w:sz w:val="28"/>
          <w:szCs w:val="28"/>
        </w:rPr>
        <w:t>4</w:t>
      </w:r>
      <w:r w:rsidR="00CD7C08">
        <w:rPr>
          <w:rFonts w:ascii="宋体" w:hAnsi="宋体" w:cs="宋体" w:hint="eastAsia"/>
          <w:sz w:val="28"/>
          <w:szCs w:val="28"/>
        </w:rPr>
        <w:t>次</w:t>
      </w:r>
      <w:r w:rsidR="00CD7C08">
        <w:rPr>
          <w:rFonts w:ascii="宋体" w:hAnsi="宋体" w:cs="宋体"/>
          <w:sz w:val="28"/>
          <w:szCs w:val="28"/>
        </w:rPr>
        <w:t>采购）</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FangSong" w:hAnsi="FangSong"/>
          <w:color w:val="000000"/>
          <w:sz w:val="26"/>
          <w:szCs w:val="26"/>
          <w:shd w:val="clear" w:color="auto" w:fill="FFFFFF"/>
        </w:rPr>
        <w:t>19.844</w:t>
      </w:r>
      <w:r>
        <w:rPr>
          <w:rFonts w:ascii="宋体" w:hAnsi="宋体" w:cs="宋体" w:hint="eastAsia"/>
          <w:kern w:val="0"/>
          <w:sz w:val="28"/>
          <w:szCs w:val="28"/>
        </w:rPr>
        <w:t>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544D9" w:rsidRDefault="00E6520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9544D9" w:rsidRDefault="00E6520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w:t>
      </w:r>
      <w:r>
        <w:rPr>
          <w:rFonts w:ascii="宋体" w:hAnsi="宋体" w:hint="eastAsia"/>
          <w:sz w:val="28"/>
          <w:szCs w:val="28"/>
        </w:rPr>
        <w:t>投标人不得以分公司名义进行投标，投标文件的单位盖章必须使用其法人公章，分公司盖章无效</w:t>
      </w:r>
      <w:r>
        <w:rPr>
          <w:rFonts w:ascii="宋体" w:hAnsi="宋体" w:cs="宋体" w:hint="eastAsia"/>
          <w:kern w:val="0"/>
          <w:sz w:val="28"/>
          <w:szCs w:val="28"/>
        </w:rPr>
        <w:t>（供应商根据自身情况提供对应的证明材料）。</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3、投标人须具备</w:t>
      </w:r>
      <w:r>
        <w:rPr>
          <w:rFonts w:ascii="宋体" w:hAnsi="宋体" w:cs="宋体" w:hint="eastAsia"/>
          <w:sz w:val="28"/>
          <w:szCs w:val="28"/>
        </w:rPr>
        <w:t>房屋建筑工程一类、市政基础设施工程二类施工图审查机构资格认定书</w:t>
      </w:r>
      <w:r>
        <w:rPr>
          <w:rFonts w:ascii="宋体" w:hAnsi="宋体" w:hint="eastAsia"/>
          <w:sz w:val="28"/>
          <w:szCs w:val="28"/>
          <w:lang w:val="zh-CN"/>
        </w:rPr>
        <w:t>及以上资质的企业（提供资质证书正本复印件）。</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4、单位负责人为同一人或者存在控股、管理关系的不同单位，不得同时参加同一标段投标或者未划分标段的同一招标项目投标。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、与招标人存在利害关系可能影响招标公正性的法人、其他组织或者个人，不得参加投标。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对宜昌市中心人民医院综合楼装饰工程消防审查服务。</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计划审查时间7日历天。</w:t>
      </w:r>
    </w:p>
    <w:p w:rsidR="009544D9" w:rsidRDefault="00E6520A">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Pr>
          <w:rFonts w:ascii="宋体" w:hAnsi="宋体" w:cs="宋体" w:hint="eastAsia"/>
          <w:sz w:val="28"/>
          <w:szCs w:val="28"/>
        </w:rPr>
        <w:t>施工图设计</w:t>
      </w:r>
      <w:proofErr w:type="gramStart"/>
      <w:r>
        <w:rPr>
          <w:rFonts w:ascii="宋体" w:hAnsi="宋体" w:cs="宋体" w:hint="eastAsia"/>
          <w:sz w:val="28"/>
          <w:szCs w:val="28"/>
        </w:rPr>
        <w:t>文件消防</w:t>
      </w:r>
      <w:proofErr w:type="gramEnd"/>
      <w:r>
        <w:rPr>
          <w:rFonts w:ascii="宋体" w:hAnsi="宋体" w:cs="宋体" w:hint="eastAsia"/>
          <w:sz w:val="28"/>
          <w:szCs w:val="28"/>
        </w:rPr>
        <w:t>技术审查服务</w:t>
      </w:r>
      <w:r>
        <w:rPr>
          <w:rFonts w:ascii="宋体" w:hAnsi="宋体" w:cs="宋体"/>
          <w:sz w:val="28"/>
          <w:szCs w:val="28"/>
        </w:rPr>
        <w:t>进行采购。</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9544D9" w:rsidRDefault="00E6520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3201"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1499"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color w:val="000000"/>
                <w:kern w:val="0"/>
                <w:sz w:val="24"/>
                <w:szCs w:val="24"/>
              </w:rPr>
              <w:t>项</w:t>
            </w:r>
          </w:p>
        </w:tc>
        <w:tc>
          <w:tcPr>
            <w:tcW w:w="1330"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color w:val="000000"/>
                <w:kern w:val="0"/>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 xml:space="preserve">　</w:t>
            </w:r>
          </w:p>
        </w:tc>
      </w:tr>
    </w:tbl>
    <w:p w:rsidR="009544D9" w:rsidRDefault="00E6520A">
      <w:pPr>
        <w:autoSpaceDE w:val="0"/>
        <w:autoSpaceDN w:val="0"/>
        <w:adjustRightInd w:val="0"/>
        <w:spacing w:line="440" w:lineRule="exact"/>
        <w:contextualSpacing/>
        <w:outlineLvl w:val="0"/>
        <w:rPr>
          <w:rFonts w:ascii="宋体" w:hAnsi="宋体"/>
          <w:b/>
          <w:sz w:val="24"/>
          <w:szCs w:val="24"/>
        </w:rPr>
      </w:pPr>
      <w:r>
        <w:rPr>
          <w:rFonts w:ascii="宋体" w:hAnsi="宋体" w:hint="eastAsia"/>
          <w:b/>
          <w:sz w:val="24"/>
          <w:szCs w:val="24"/>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3963"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要求对当地的住</w:t>
            </w:r>
            <w:proofErr w:type="gramStart"/>
            <w:r>
              <w:rPr>
                <w:rFonts w:ascii="宋体" w:hAnsi="宋体" w:cs="宋体" w:hint="eastAsia"/>
                <w:color w:val="000000"/>
                <w:kern w:val="0"/>
                <w:sz w:val="24"/>
                <w:szCs w:val="24"/>
              </w:rPr>
              <w:t>建规范</w:t>
            </w:r>
            <w:proofErr w:type="gramEnd"/>
            <w:r>
              <w:rPr>
                <w:rFonts w:ascii="宋体" w:hAnsi="宋体" w:cs="宋体" w:hint="eastAsia"/>
                <w:color w:val="000000"/>
                <w:kern w:val="0"/>
                <w:sz w:val="24"/>
                <w:szCs w:val="24"/>
              </w:rPr>
              <w:t>要求熟悉，经验丰富的，且有建筑、给排水、电施、暖通等消防技术与设计规范相关审查资质和技术人员；</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技术服务方案（如有可以作为报价文件一起提交）</w:t>
            </w:r>
          </w:p>
        </w:tc>
      </w:tr>
    </w:tbl>
    <w:p w:rsidR="009544D9" w:rsidRDefault="00E6520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544D9">
        <w:tc>
          <w:tcPr>
            <w:tcW w:w="3936" w:type="dxa"/>
            <w:gridSpan w:val="2"/>
            <w:tcBorders>
              <w:top w:val="single" w:sz="4" w:space="0" w:color="auto"/>
              <w:left w:val="single" w:sz="4" w:space="0" w:color="auto"/>
              <w:righ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评审因素</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的证明材料）</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w:t>
            </w:r>
            <w:r>
              <w:rPr>
                <w:rFonts w:ascii="宋体" w:hAnsi="宋体" w:hint="eastAsia"/>
                <w:sz w:val="24"/>
              </w:rPr>
              <w:lastRenderedPageBreak/>
              <w:t>行为记录名单</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sz w:val="24"/>
              </w:rPr>
              <w:t>资质</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cs="宋体" w:hint="eastAsia"/>
                <w:sz w:val="24"/>
                <w:szCs w:val="24"/>
              </w:rPr>
              <w:t>房屋建筑工程一类、市政基础设施工程二类施工图审查机构资格认定书</w:t>
            </w:r>
            <w:r>
              <w:rPr>
                <w:rFonts w:ascii="宋体" w:hAnsi="宋体" w:hint="eastAsia"/>
                <w:sz w:val="24"/>
              </w:rPr>
              <w:t>（提供资质证书正本复印件）。</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单位负责人为同一人或者存在控股、管理关系的不同单位，不得同时参加同一标段投标或者未划分标段的同一招标项目投标。</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与招标人存在利害关系可能影响招标公正性的法人、其他组织或者个人，不得参加投标</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本项目不接受联合体投标，投标人中标后不允许分包</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与营业执照等其他证件一致</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符合采购文件要求</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9544D9" w:rsidRDefault="00E6520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9544D9" w:rsidRDefault="00E6520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9544D9" w:rsidRDefault="00E6520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544D9" w:rsidRDefault="00E6520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9544D9" w:rsidRDefault="009544D9">
      <w:pPr>
        <w:spacing w:line="340" w:lineRule="exact"/>
        <w:ind w:rightChars="-94" w:right="-197"/>
        <w:rPr>
          <w:rFonts w:ascii="宋体" w:hAnsi="宋体" w:cs="宋体"/>
          <w:color w:val="FF0000"/>
          <w:kern w:val="0"/>
          <w:sz w:val="28"/>
          <w:szCs w:val="28"/>
        </w:rPr>
        <w:sectPr w:rsidR="009544D9">
          <w:pgSz w:w="11906" w:h="16838"/>
          <w:pgMar w:top="1440" w:right="1800" w:bottom="1440" w:left="1800" w:header="851" w:footer="992" w:gutter="0"/>
          <w:cols w:space="720"/>
          <w:docGrid w:type="lines" w:linePitch="312"/>
        </w:sectPr>
      </w:pPr>
    </w:p>
    <w:p w:rsidR="009544D9" w:rsidRDefault="00E6520A">
      <w:pPr>
        <w:pStyle w:val="1"/>
        <w:jc w:val="center"/>
      </w:pPr>
      <w:bookmarkStart w:id="2" w:name="_Toc456291280"/>
      <w:bookmarkStart w:id="3" w:name="_Toc456291354"/>
      <w:bookmarkStart w:id="4" w:name="_Toc462487372"/>
      <w:bookmarkStart w:id="5" w:name="_Toc456291479"/>
      <w:bookmarkStart w:id="6" w:name="_Toc456291165"/>
      <w:bookmarkStart w:id="7" w:name="_Toc456291537"/>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544D9" w:rsidRDefault="009544D9">
      <w:pPr>
        <w:rPr>
          <w:rFonts w:ascii="宋体" w:hAnsi="宋体"/>
        </w:rPr>
      </w:pPr>
    </w:p>
    <w:p w:rsidR="009544D9" w:rsidRDefault="009544D9">
      <w:pPr>
        <w:pStyle w:val="4"/>
        <w:jc w:val="center"/>
        <w:rPr>
          <w:rFonts w:ascii="黑体" w:eastAsia="黑体" w:hAnsi="黑体"/>
          <w:b/>
          <w:bCs/>
          <w:sz w:val="44"/>
          <w:szCs w:val="44"/>
        </w:rPr>
      </w:pPr>
    </w:p>
    <w:p w:rsidR="009544D9" w:rsidRDefault="009544D9">
      <w:pPr>
        <w:pStyle w:val="4"/>
        <w:jc w:val="center"/>
        <w:rPr>
          <w:rFonts w:ascii="黑体" w:eastAsia="黑体" w:hAnsi="黑体"/>
          <w:b/>
          <w:bCs/>
          <w:sz w:val="44"/>
          <w:szCs w:val="44"/>
        </w:rPr>
      </w:pPr>
    </w:p>
    <w:p w:rsidR="009544D9" w:rsidRDefault="009544D9">
      <w:pPr>
        <w:pStyle w:val="4"/>
        <w:rPr>
          <w:rFonts w:ascii="楷体_GB2312" w:eastAsia="楷体_GB2312"/>
          <w:b/>
          <w:bCs/>
          <w:sz w:val="54"/>
        </w:rPr>
      </w:pPr>
    </w:p>
    <w:p w:rsidR="009544D9" w:rsidRDefault="00E6520A">
      <w:pPr>
        <w:pStyle w:val="4"/>
        <w:jc w:val="center"/>
        <w:rPr>
          <w:rFonts w:ascii="黑体" w:eastAsia="黑体" w:hAnsi="黑体"/>
          <w:b/>
          <w:bCs/>
          <w:sz w:val="88"/>
          <w:szCs w:val="88"/>
        </w:rPr>
      </w:pPr>
      <w:r>
        <w:rPr>
          <w:rFonts w:ascii="黑体" w:eastAsia="黑体" w:hAnsi="黑体" w:hint="eastAsia"/>
          <w:b/>
          <w:bCs/>
          <w:sz w:val="88"/>
          <w:szCs w:val="88"/>
        </w:rPr>
        <w:t>投标文件</w:t>
      </w:r>
    </w:p>
    <w:p w:rsidR="009544D9" w:rsidRDefault="009544D9">
      <w:pPr>
        <w:pStyle w:val="4"/>
        <w:spacing w:line="500" w:lineRule="exact"/>
        <w:rPr>
          <w:rFonts w:ascii="楷体_GB2312" w:eastAsia="楷体_GB2312"/>
          <w:b/>
          <w:sz w:val="32"/>
          <w:szCs w:val="32"/>
        </w:rPr>
      </w:pPr>
    </w:p>
    <w:p w:rsidR="009544D9" w:rsidRDefault="009544D9" w:rsidP="00EC071F">
      <w:pPr>
        <w:pStyle w:val="4"/>
        <w:spacing w:line="500" w:lineRule="exact"/>
        <w:ind w:firstLineChars="200" w:firstLine="562"/>
        <w:rPr>
          <w:rFonts w:ascii="楷体_GB2312" w:eastAsia="楷体_GB2312"/>
          <w:b/>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750461" w:rsidRDefault="00750461" w:rsidP="00750461">
      <w:pPr>
        <w:spacing w:line="360" w:lineRule="auto"/>
        <w:jc w:val="center"/>
        <w:rPr>
          <w:rFonts w:ascii="宋体" w:hAnsi="宋体"/>
          <w:b/>
          <w:sz w:val="28"/>
        </w:rPr>
      </w:pPr>
      <w:r>
        <w:rPr>
          <w:rFonts w:ascii="宋体" w:hAnsi="宋体" w:hint="eastAsia"/>
          <w:b/>
          <w:sz w:val="28"/>
        </w:rPr>
        <w:lastRenderedPageBreak/>
        <w:t>法定代表人资格证明书</w:t>
      </w:r>
    </w:p>
    <w:p w:rsidR="00750461" w:rsidRDefault="00750461" w:rsidP="00750461">
      <w:pPr>
        <w:spacing w:line="360" w:lineRule="auto"/>
        <w:rPr>
          <w:rFonts w:ascii="宋体" w:hAnsi="宋体"/>
          <w:sz w:val="24"/>
        </w:rPr>
      </w:pPr>
    </w:p>
    <w:p w:rsidR="00750461" w:rsidRDefault="00750461" w:rsidP="0075046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50461" w:rsidRDefault="00750461" w:rsidP="0075046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50461" w:rsidRDefault="00750461" w:rsidP="00750461">
      <w:pPr>
        <w:spacing w:line="360" w:lineRule="auto"/>
        <w:jc w:val="right"/>
        <w:rPr>
          <w:rFonts w:ascii="宋体" w:hAnsi="宋体"/>
          <w:sz w:val="24"/>
        </w:rPr>
        <w:sectPr w:rsidR="00750461">
          <w:pgSz w:w="11906" w:h="16838"/>
          <w:pgMar w:top="1440" w:right="1800" w:bottom="1440" w:left="1800" w:header="851" w:footer="992" w:gutter="0"/>
          <w:cols w:space="720"/>
          <w:docGrid w:type="lines" w:linePitch="312"/>
        </w:sectPr>
      </w:pPr>
    </w:p>
    <w:p w:rsidR="00750461" w:rsidRDefault="00750461" w:rsidP="00750461">
      <w:pPr>
        <w:pStyle w:val="300"/>
      </w:pPr>
      <w:r>
        <w:rPr>
          <w:rFonts w:hint="eastAsia"/>
        </w:rPr>
        <w:lastRenderedPageBreak/>
        <w:t xml:space="preserve">单位负责人资格证明文件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50461" w:rsidRDefault="00750461" w:rsidP="00750461">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750461" w:rsidRDefault="00750461" w:rsidP="0075046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50461" w:rsidRDefault="00750461" w:rsidP="0075046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8"/>
          <w:szCs w:val="28"/>
        </w:rPr>
        <w:sectPr w:rsidR="0075046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50461" w:rsidRDefault="00750461" w:rsidP="00750461">
      <w:pPr>
        <w:pStyle w:val="300"/>
      </w:pPr>
      <w:r>
        <w:rPr>
          <w:rFonts w:hint="eastAsia"/>
        </w:rPr>
        <w:lastRenderedPageBreak/>
        <w:t xml:space="preserve">自然人资格证明文件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ind w:left="0" w:firstLine="0"/>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pStyle w:val="300"/>
        <w:jc w:val="both"/>
        <w:rPr>
          <w:b w:val="0"/>
        </w:rPr>
      </w:pPr>
    </w:p>
    <w:p w:rsidR="00750461" w:rsidRDefault="00750461" w:rsidP="00750461">
      <w:pPr>
        <w:pStyle w:val="30"/>
        <w:rPr>
          <w:sz w:val="28"/>
          <w:szCs w:val="28"/>
        </w:rPr>
        <w:sectPr w:rsidR="0075046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50461" w:rsidRDefault="00750461" w:rsidP="00750461">
      <w:pPr>
        <w:pStyle w:val="300"/>
      </w:pPr>
      <w:r>
        <w:rPr>
          <w:rFonts w:hint="eastAsia"/>
        </w:rPr>
        <w:lastRenderedPageBreak/>
        <w:t>授权委托书</w:t>
      </w:r>
    </w:p>
    <w:p w:rsidR="00750461" w:rsidRDefault="00750461" w:rsidP="0075046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50461" w:rsidRDefault="00750461" w:rsidP="0075046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50461" w:rsidRDefault="00750461" w:rsidP="0075046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50461" w:rsidRDefault="00750461" w:rsidP="0075046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50461" w:rsidRDefault="00750461" w:rsidP="00750461">
      <w:pPr>
        <w:pStyle w:val="000"/>
        <w:spacing w:before="0" w:after="0" w:line="240" w:lineRule="auto"/>
        <w:ind w:left="0" w:firstLine="0"/>
        <w:rPr>
          <w:rFonts w:ascii="宋体" w:hAnsi="宋体"/>
          <w:szCs w:val="28"/>
        </w:rPr>
      </w:pPr>
      <w:r>
        <w:rPr>
          <w:rFonts w:ascii="宋体" w:hAnsi="宋体" w:hint="eastAsia"/>
          <w:szCs w:val="28"/>
        </w:rPr>
        <w:t>附：</w:t>
      </w:r>
    </w:p>
    <w:p w:rsidR="00750461" w:rsidRDefault="00750461" w:rsidP="0075046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50461" w:rsidRDefault="00750461" w:rsidP="0075046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50461" w:rsidTr="008E5020">
        <w:trPr>
          <w:trHeight w:val="3862"/>
        </w:trPr>
        <w:tc>
          <w:tcPr>
            <w:tcW w:w="7663"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spacing w:line="500" w:lineRule="exact"/>
              <w:rPr>
                <w:rFonts w:ascii="宋体" w:hAnsi="宋体"/>
                <w:szCs w:val="28"/>
              </w:rPr>
            </w:pPr>
            <w:r>
              <w:rPr>
                <w:rFonts w:ascii="宋体" w:hAnsi="宋体" w:hint="eastAsia"/>
                <w:szCs w:val="28"/>
              </w:rPr>
              <w:t>粘贴被授权人身份证（扫描件）</w:t>
            </w:r>
          </w:p>
          <w:p w:rsidR="00750461" w:rsidRDefault="00750461" w:rsidP="008E5020">
            <w:pPr>
              <w:pStyle w:val="000"/>
              <w:spacing w:line="500" w:lineRule="exact"/>
              <w:rPr>
                <w:rFonts w:ascii="宋体" w:hAnsi="宋体"/>
                <w:szCs w:val="28"/>
              </w:rPr>
            </w:pPr>
          </w:p>
        </w:tc>
      </w:tr>
    </w:tbl>
    <w:p w:rsidR="00750461" w:rsidRDefault="00750461" w:rsidP="00750461">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544D9" w:rsidRPr="00750461" w:rsidRDefault="009544D9" w:rsidP="00750461">
      <w:pPr>
        <w:spacing w:line="360" w:lineRule="auto"/>
        <w:jc w:val="center"/>
        <w:rPr>
          <w:sz w:val="28"/>
          <w:szCs w:val="28"/>
        </w:rPr>
      </w:pPr>
    </w:p>
    <w:sectPr w:rsidR="009544D9" w:rsidRPr="00750461" w:rsidSect="009544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760F"/>
    <w:rsid w:val="002204AF"/>
    <w:rsid w:val="00224451"/>
    <w:rsid w:val="002659CC"/>
    <w:rsid w:val="00265BE9"/>
    <w:rsid w:val="00267019"/>
    <w:rsid w:val="00267A5F"/>
    <w:rsid w:val="0027110B"/>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77EE2"/>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4CD4"/>
    <w:rsid w:val="00586638"/>
    <w:rsid w:val="005A3835"/>
    <w:rsid w:val="005A63E2"/>
    <w:rsid w:val="005B302D"/>
    <w:rsid w:val="005B7B08"/>
    <w:rsid w:val="005C0FA3"/>
    <w:rsid w:val="005F1DE4"/>
    <w:rsid w:val="005F4601"/>
    <w:rsid w:val="00601A2A"/>
    <w:rsid w:val="00605EDC"/>
    <w:rsid w:val="0060653C"/>
    <w:rsid w:val="0060711C"/>
    <w:rsid w:val="006212AD"/>
    <w:rsid w:val="006300B6"/>
    <w:rsid w:val="00643C74"/>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0461"/>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44D9"/>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E130A"/>
    <w:rsid w:val="00AF3791"/>
    <w:rsid w:val="00B13AE6"/>
    <w:rsid w:val="00B25174"/>
    <w:rsid w:val="00B26B6F"/>
    <w:rsid w:val="00B32179"/>
    <w:rsid w:val="00B3318F"/>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D7C08"/>
    <w:rsid w:val="00CF089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20A"/>
    <w:rsid w:val="00E91B5C"/>
    <w:rsid w:val="00EA32FA"/>
    <w:rsid w:val="00EC0674"/>
    <w:rsid w:val="00EC071F"/>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C5E15"/>
    <w:rsid w:val="00FD747B"/>
    <w:rsid w:val="00FF342F"/>
    <w:rsid w:val="02714B1D"/>
    <w:rsid w:val="20C80440"/>
    <w:rsid w:val="287B7CD1"/>
    <w:rsid w:val="2B067E07"/>
    <w:rsid w:val="315A255A"/>
    <w:rsid w:val="3385729E"/>
    <w:rsid w:val="345E01C4"/>
    <w:rsid w:val="36636164"/>
    <w:rsid w:val="42E93738"/>
    <w:rsid w:val="51F226B3"/>
    <w:rsid w:val="55BC4D82"/>
    <w:rsid w:val="57F945A2"/>
    <w:rsid w:val="5AD74FB6"/>
    <w:rsid w:val="67AF3897"/>
    <w:rsid w:val="72A30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08487D-95C2-483D-9E2C-2AB6E99A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4D9"/>
    <w:pPr>
      <w:widowControl w:val="0"/>
      <w:jc w:val="both"/>
    </w:pPr>
    <w:rPr>
      <w:rFonts w:cs="Calibri"/>
      <w:kern w:val="2"/>
      <w:sz w:val="21"/>
      <w:szCs w:val="21"/>
    </w:rPr>
  </w:style>
  <w:style w:type="paragraph" w:styleId="1">
    <w:name w:val="heading 1"/>
    <w:basedOn w:val="a"/>
    <w:next w:val="a"/>
    <w:link w:val="1Char"/>
    <w:qFormat/>
    <w:locked/>
    <w:rsid w:val="009544D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544D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544D9"/>
    <w:rPr>
      <w:rFonts w:ascii="宋体" w:hAnsi="Courier New" w:cs="Courier New"/>
    </w:rPr>
  </w:style>
  <w:style w:type="paragraph" w:styleId="a4">
    <w:name w:val="Balloon Text"/>
    <w:basedOn w:val="a"/>
    <w:link w:val="Char0"/>
    <w:uiPriority w:val="99"/>
    <w:semiHidden/>
    <w:qFormat/>
    <w:rsid w:val="009544D9"/>
    <w:rPr>
      <w:rFonts w:ascii="Times New Roman" w:hAnsi="Times New Roman" w:cs="Times New Roman"/>
      <w:sz w:val="18"/>
      <w:szCs w:val="18"/>
    </w:rPr>
  </w:style>
  <w:style w:type="paragraph" w:styleId="a5">
    <w:name w:val="footer"/>
    <w:basedOn w:val="a"/>
    <w:link w:val="Char1"/>
    <w:uiPriority w:val="99"/>
    <w:qFormat/>
    <w:rsid w:val="009544D9"/>
    <w:pPr>
      <w:tabs>
        <w:tab w:val="center" w:pos="4153"/>
        <w:tab w:val="right" w:pos="8306"/>
      </w:tabs>
      <w:snapToGrid w:val="0"/>
      <w:jc w:val="left"/>
    </w:pPr>
    <w:rPr>
      <w:sz w:val="18"/>
      <w:szCs w:val="18"/>
    </w:rPr>
  </w:style>
  <w:style w:type="paragraph" w:styleId="a6">
    <w:name w:val="header"/>
    <w:basedOn w:val="a"/>
    <w:link w:val="Char2"/>
    <w:uiPriority w:val="99"/>
    <w:qFormat/>
    <w:rsid w:val="009544D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544D9"/>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9544D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9544D9"/>
    <w:rPr>
      <w:b/>
      <w:bCs/>
    </w:rPr>
  </w:style>
  <w:style w:type="character" w:customStyle="1" w:styleId="2Char">
    <w:name w:val="标题 2 Char"/>
    <w:link w:val="2"/>
    <w:uiPriority w:val="99"/>
    <w:qFormat/>
    <w:locked/>
    <w:rsid w:val="009544D9"/>
    <w:rPr>
      <w:rFonts w:ascii="Cambria" w:eastAsia="宋体" w:hAnsi="Cambria" w:cs="Cambria"/>
      <w:b/>
      <w:bCs/>
      <w:sz w:val="32"/>
      <w:szCs w:val="32"/>
    </w:rPr>
  </w:style>
  <w:style w:type="character" w:customStyle="1" w:styleId="Char2">
    <w:name w:val="页眉 Char"/>
    <w:link w:val="a6"/>
    <w:uiPriority w:val="99"/>
    <w:locked/>
    <w:rsid w:val="009544D9"/>
    <w:rPr>
      <w:sz w:val="18"/>
      <w:szCs w:val="18"/>
    </w:rPr>
  </w:style>
  <w:style w:type="character" w:customStyle="1" w:styleId="Char1">
    <w:name w:val="页脚 Char"/>
    <w:link w:val="a5"/>
    <w:uiPriority w:val="99"/>
    <w:locked/>
    <w:rsid w:val="009544D9"/>
    <w:rPr>
      <w:sz w:val="18"/>
      <w:szCs w:val="18"/>
    </w:rPr>
  </w:style>
  <w:style w:type="paragraph" w:styleId="aa">
    <w:name w:val="List Paragraph"/>
    <w:basedOn w:val="a"/>
    <w:link w:val="Char3"/>
    <w:uiPriority w:val="99"/>
    <w:qFormat/>
    <w:rsid w:val="009544D9"/>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9544D9"/>
    <w:rPr>
      <w:rFonts w:ascii="Times New Roman" w:eastAsia="宋体" w:hAnsi="Times New Roman" w:cs="Times New Roman"/>
      <w:sz w:val="20"/>
      <w:szCs w:val="20"/>
    </w:rPr>
  </w:style>
  <w:style w:type="character" w:customStyle="1" w:styleId="Char0">
    <w:name w:val="批注框文本 Char"/>
    <w:link w:val="a4"/>
    <w:uiPriority w:val="99"/>
    <w:semiHidden/>
    <w:locked/>
    <w:rsid w:val="009544D9"/>
    <w:rPr>
      <w:rFonts w:ascii="Times New Roman" w:eastAsia="宋体" w:hAnsi="Times New Roman" w:cs="Times New Roman"/>
      <w:sz w:val="18"/>
      <w:szCs w:val="18"/>
    </w:rPr>
  </w:style>
  <w:style w:type="paragraph" w:customStyle="1" w:styleId="Char2CharCharChar">
    <w:name w:val="Char2 Char Char Char"/>
    <w:basedOn w:val="a"/>
    <w:uiPriority w:val="99"/>
    <w:rsid w:val="009544D9"/>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9544D9"/>
    <w:rPr>
      <w:rFonts w:ascii="微软雅黑" w:eastAsia="微软雅黑" w:hAnsi="微软雅黑" w:cs="微软雅黑"/>
      <w:color w:val="000000"/>
      <w:sz w:val="20"/>
      <w:szCs w:val="20"/>
      <w:u w:val="none"/>
    </w:rPr>
  </w:style>
  <w:style w:type="character" w:customStyle="1" w:styleId="font71">
    <w:name w:val="font71"/>
    <w:uiPriority w:val="99"/>
    <w:rsid w:val="009544D9"/>
    <w:rPr>
      <w:rFonts w:ascii="宋体" w:eastAsia="宋体" w:hAnsi="宋体" w:cs="宋体"/>
      <w:color w:val="000000"/>
      <w:sz w:val="20"/>
      <w:szCs w:val="20"/>
      <w:u w:val="none"/>
    </w:rPr>
  </w:style>
  <w:style w:type="character" w:customStyle="1" w:styleId="Char">
    <w:name w:val="纯文本 Char"/>
    <w:link w:val="a3"/>
    <w:qFormat/>
    <w:rsid w:val="009544D9"/>
    <w:rPr>
      <w:rFonts w:ascii="宋体" w:hAnsi="Courier New" w:cs="Courier New"/>
      <w:kern w:val="2"/>
      <w:sz w:val="21"/>
      <w:szCs w:val="21"/>
    </w:rPr>
  </w:style>
  <w:style w:type="character" w:customStyle="1" w:styleId="1Char">
    <w:name w:val="标题 1 Char"/>
    <w:link w:val="1"/>
    <w:qFormat/>
    <w:rsid w:val="009544D9"/>
    <w:rPr>
      <w:rFonts w:cs="Calibri"/>
      <w:b/>
      <w:bCs/>
      <w:kern w:val="44"/>
      <w:sz w:val="44"/>
      <w:szCs w:val="44"/>
    </w:rPr>
  </w:style>
  <w:style w:type="paragraph" w:customStyle="1" w:styleId="4">
    <w:name w:val="正文_4"/>
    <w:qFormat/>
    <w:rsid w:val="009544D9"/>
    <w:pPr>
      <w:widowControl w:val="0"/>
    </w:pPr>
    <w:rPr>
      <w:rFonts w:ascii="等线" w:hAnsi="等线"/>
      <w:kern w:val="2"/>
      <w:sz w:val="24"/>
      <w:szCs w:val="22"/>
    </w:rPr>
  </w:style>
  <w:style w:type="paragraph" w:customStyle="1" w:styleId="00">
    <w:name w:val="正文_0_0"/>
    <w:qFormat/>
    <w:rsid w:val="009544D9"/>
    <w:pPr>
      <w:widowControl w:val="0"/>
      <w:jc w:val="both"/>
    </w:pPr>
    <w:rPr>
      <w:kern w:val="2"/>
      <w:sz w:val="21"/>
      <w:szCs w:val="22"/>
    </w:rPr>
  </w:style>
  <w:style w:type="paragraph" w:customStyle="1" w:styleId="300">
    <w:name w:val="标题 3_0_0"/>
    <w:basedOn w:val="000"/>
    <w:next w:val="000"/>
    <w:qFormat/>
    <w:rsid w:val="009544D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9544D9"/>
    <w:pPr>
      <w:spacing w:before="120" w:after="120" w:line="360" w:lineRule="auto"/>
      <w:ind w:left="1072" w:hanging="1072"/>
      <w:jc w:val="both"/>
    </w:pPr>
    <w:rPr>
      <w:kern w:val="2"/>
      <w:sz w:val="28"/>
      <w:szCs w:val="22"/>
    </w:rPr>
  </w:style>
  <w:style w:type="paragraph" w:customStyle="1" w:styleId="30">
    <w:name w:val="标题 3_0"/>
    <w:basedOn w:val="a"/>
    <w:next w:val="a"/>
    <w:qFormat/>
    <w:rsid w:val="009544D9"/>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D8561-423E-402A-B6FE-F4CE111C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657</Words>
  <Characters>3750</Characters>
  <Application>Microsoft Office Word</Application>
  <DocSecurity>0</DocSecurity>
  <Lines>31</Lines>
  <Paragraphs>8</Paragraphs>
  <ScaleCrop>false</ScaleCrop>
  <Company>Microsoft</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2021-06-17T00:23:00Z</cp:lastPrinted>
  <dcterms:created xsi:type="dcterms:W3CDTF">2021-07-19T07:07:00Z</dcterms:created>
  <dcterms:modified xsi:type="dcterms:W3CDTF">2021-10-08T00:38:00Z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46DC274AD6B84053A2021E7F1252A71E</vt:lpwstr>
  </property>
</Properties>
</file>