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803AFB" w:rsidRPr="00803AFB">
        <w:rPr>
          <w:rFonts w:hint="eastAsia"/>
          <w:sz w:val="28"/>
          <w:szCs w:val="28"/>
        </w:rPr>
        <w:t>家属区停车楼及托育中心进行地勘项目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803AFB">
        <w:rPr>
          <w:color w:val="000000"/>
          <w:sz w:val="28"/>
          <w:szCs w:val="28"/>
        </w:rPr>
        <w:t>15</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803AFB" w:rsidRPr="00803AFB">
        <w:rPr>
          <w:rFonts w:hint="eastAsia"/>
          <w:sz w:val="28"/>
          <w:szCs w:val="28"/>
        </w:rPr>
        <w:t>家属区停车楼及托育中心进行地勘项目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803AFB">
        <w:rPr>
          <w:color w:val="FF0000"/>
          <w:sz w:val="28"/>
          <w:szCs w:val="28"/>
        </w:rPr>
        <w:t>3</w:t>
      </w:r>
      <w:r w:rsidRPr="003D5E50">
        <w:rPr>
          <w:rFonts w:hint="eastAsia"/>
          <w:color w:val="FF0000"/>
          <w:sz w:val="28"/>
          <w:szCs w:val="28"/>
        </w:rPr>
        <w:t>月</w:t>
      </w:r>
      <w:r w:rsidR="00803AFB">
        <w:rPr>
          <w:color w:val="FF0000"/>
          <w:sz w:val="28"/>
          <w:szCs w:val="28"/>
        </w:rPr>
        <w:t>4</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803AFB"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6B1922" w:rsidRPr="00803AFB">
        <w:rPr>
          <w:rFonts w:hint="eastAsia"/>
          <w:sz w:val="28"/>
          <w:szCs w:val="28"/>
        </w:rPr>
        <w:t>胡老师</w:t>
      </w:r>
      <w:r w:rsidRPr="00803AFB">
        <w:rPr>
          <w:sz w:val="28"/>
          <w:szCs w:val="28"/>
        </w:rPr>
        <w:t>/</w:t>
      </w:r>
      <w:r w:rsidRPr="00803AFB">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803AFB">
        <w:rPr>
          <w:rFonts w:ascii="宋体" w:hAnsi="宋体" w:hint="eastAsia"/>
          <w:sz w:val="28"/>
          <w:szCs w:val="28"/>
        </w:rPr>
        <w:t>联系电话：</w:t>
      </w:r>
      <w:r w:rsidRPr="00803AFB">
        <w:rPr>
          <w:rFonts w:ascii="宋体" w:hAnsi="宋体"/>
          <w:sz w:val="28"/>
          <w:szCs w:val="28"/>
        </w:rPr>
        <w:t>0717-648</w:t>
      </w:r>
      <w:r w:rsidR="006B1922" w:rsidRPr="00803AFB">
        <w:rPr>
          <w:rFonts w:ascii="宋体" w:hAnsi="宋体" w:hint="eastAsia"/>
          <w:sz w:val="28"/>
          <w:szCs w:val="28"/>
        </w:rPr>
        <w:t>4946</w:t>
      </w:r>
      <w:r w:rsidRPr="00803AFB">
        <w:rPr>
          <w:rFonts w:ascii="宋体" w:hAnsi="宋体"/>
          <w:sz w:val="28"/>
          <w:szCs w:val="28"/>
        </w:rPr>
        <w:t xml:space="preserve"> </w:t>
      </w:r>
      <w:r w:rsidR="006B1922" w:rsidRPr="00803AFB">
        <w:rPr>
          <w:rFonts w:ascii="宋体" w:hAnsi="宋体" w:hint="eastAsia"/>
          <w:sz w:val="28"/>
          <w:szCs w:val="28"/>
        </w:rPr>
        <w:t>13997695077</w:t>
      </w:r>
      <w:r w:rsidRPr="00803AFB">
        <w:rPr>
          <w:rFonts w:ascii="宋体" w:hAnsi="宋体"/>
          <w:sz w:val="28"/>
          <w:szCs w:val="28"/>
        </w:rPr>
        <w:t>/0717-6486583</w:t>
      </w:r>
      <w:r w:rsidRPr="00331027">
        <w:rPr>
          <w:rFonts w:ascii="宋体" w:hAnsi="宋体"/>
          <w:sz w:val="28"/>
          <w:szCs w:val="28"/>
        </w:rPr>
        <w:t xml:space="preserve">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803AFB">
        <w:rPr>
          <w:rFonts w:ascii="宋体" w:hAnsi="宋体" w:cs="宋体"/>
          <w:sz w:val="28"/>
          <w:szCs w:val="28"/>
        </w:rPr>
        <w:t>15</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667B67" w:rsidRPr="00896184">
        <w:rPr>
          <w:rFonts w:hint="eastAsia"/>
          <w:sz w:val="28"/>
          <w:szCs w:val="28"/>
        </w:rPr>
        <w:t>家属区停车楼及托育中心进行地勘项目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6B1922" w:rsidRPr="00803AFB">
        <w:rPr>
          <w:rFonts w:ascii="宋体" w:hAnsi="宋体" w:cs="宋体" w:hint="eastAsia"/>
          <w:kern w:val="0"/>
          <w:sz w:val="28"/>
          <w:szCs w:val="28"/>
        </w:rPr>
        <w:t>2.52</w:t>
      </w:r>
      <w:r w:rsidR="00803AFB" w:rsidRPr="00803AFB">
        <w:rPr>
          <w:rFonts w:ascii="宋体" w:hAnsi="宋体" w:cs="宋体" w:hint="eastAsia"/>
          <w:kern w:val="0"/>
          <w:sz w:val="28"/>
          <w:szCs w:val="28"/>
        </w:rPr>
        <w:t>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417CD7"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w:t>
      </w:r>
      <w:r w:rsidRPr="00417CD7">
        <w:rPr>
          <w:rFonts w:ascii="宋体" w:hAnsi="宋体" w:hint="eastAsia"/>
          <w:color w:val="000000"/>
          <w:sz w:val="28"/>
          <w:szCs w:val="28"/>
          <w:shd w:val="clear" w:color="auto" w:fill="FFFFFF"/>
        </w:rPr>
        <w:t>负责人为同一人或者存在直接控股、管理关系的不同供应商，不得参加本项目同一合同项下的采购活动。</w:t>
      </w:r>
    </w:p>
    <w:p w:rsidR="00417CD7" w:rsidRPr="00417CD7" w:rsidRDefault="00417CD7" w:rsidP="008C3EA8">
      <w:pPr>
        <w:widowControl/>
        <w:spacing w:line="500" w:lineRule="exact"/>
        <w:ind w:firstLineChars="200" w:firstLine="560"/>
        <w:jc w:val="left"/>
        <w:rPr>
          <w:rFonts w:ascii="宋体" w:hAnsi="宋体" w:cs="宋体"/>
          <w:kern w:val="0"/>
          <w:sz w:val="28"/>
          <w:szCs w:val="28"/>
        </w:rPr>
      </w:pPr>
      <w:r w:rsidRPr="00417CD7">
        <w:rPr>
          <w:rFonts w:ascii="宋体" w:hAnsi="宋体" w:cs="宋体" w:hint="eastAsia"/>
          <w:kern w:val="0"/>
          <w:sz w:val="28"/>
          <w:szCs w:val="28"/>
        </w:rPr>
        <w:t>4、投标人资质：</w:t>
      </w:r>
      <w:r w:rsidRPr="00417CD7">
        <w:rPr>
          <w:rFonts w:ascii="宋体" w:hAnsi="宋体" w:hint="eastAsia"/>
          <w:sz w:val="28"/>
          <w:szCs w:val="28"/>
        </w:rPr>
        <w:t>需具备工程勘察专业类岩土工程（勘察）乙级及以上资质</w:t>
      </w:r>
      <w:r>
        <w:rPr>
          <w:rFonts w:ascii="宋体" w:hAnsi="宋体" w:hint="eastAsia"/>
          <w:sz w:val="28"/>
          <w:szCs w:val="28"/>
        </w:rPr>
        <w:t>。</w:t>
      </w:r>
    </w:p>
    <w:p w:rsidR="008C3EA8" w:rsidRPr="008C3EA8" w:rsidRDefault="00803AFB" w:rsidP="008C3EA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bookmarkStart w:id="0" w:name="_GoBack"/>
      <w:bookmarkEnd w:id="0"/>
      <w:r w:rsidR="008C3EA8" w:rsidRPr="00417CD7">
        <w:rPr>
          <w:rFonts w:ascii="宋体" w:hAnsi="宋体" w:cs="宋体" w:hint="eastAsia"/>
          <w:kern w:val="0"/>
          <w:sz w:val="28"/>
          <w:szCs w:val="28"/>
        </w:rPr>
        <w:t>、本项目</w:t>
      </w:r>
      <w:r w:rsidR="008C3EA8" w:rsidRPr="008C3EA8">
        <w:rPr>
          <w:rFonts w:ascii="宋体" w:hAnsi="宋体" w:cs="宋体" w:hint="eastAsia"/>
          <w:kern w:val="0"/>
          <w:sz w:val="28"/>
          <w:szCs w:val="28"/>
        </w:rPr>
        <w:t>不接受联合体参加投标，投标人</w:t>
      </w:r>
      <w:r w:rsidR="008C3EA8" w:rsidRPr="008C3EA8">
        <w:rPr>
          <w:rFonts w:ascii="宋体" w:hAnsi="宋体" w:cs="宋体"/>
          <w:kern w:val="0"/>
          <w:sz w:val="28"/>
          <w:szCs w:val="28"/>
        </w:rPr>
        <w:t>中标后不允许分包</w:t>
      </w:r>
      <w:r w:rsidR="008C3EA8"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00387A" w:rsidRDefault="006B1922" w:rsidP="00D479E8">
      <w:pPr>
        <w:widowControl/>
        <w:spacing w:line="500" w:lineRule="exact"/>
        <w:ind w:firstLineChars="200" w:firstLine="560"/>
        <w:jc w:val="left"/>
        <w:rPr>
          <w:rFonts w:ascii="宋体" w:hAnsi="宋体" w:cs="宋体"/>
          <w:bCs/>
          <w:color w:val="FF0000"/>
          <w:kern w:val="0"/>
          <w:sz w:val="28"/>
          <w:szCs w:val="28"/>
        </w:rPr>
      </w:pPr>
      <w:r w:rsidRPr="00667B67">
        <w:rPr>
          <w:rFonts w:ascii="宋体" w:hAnsi="宋体" w:cs="宋体" w:hint="eastAsia"/>
          <w:bCs/>
          <w:kern w:val="0"/>
          <w:sz w:val="28"/>
          <w:szCs w:val="28"/>
        </w:rPr>
        <w:lastRenderedPageBreak/>
        <w:t>家属区停车楼位于家属区原五四大楼地块，占地面积约1500平米，拟建2层停车楼，停车位约120个；托育中心位于原医院幼儿园，根据消防要求拟增建消防楼梯。</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6B1922" w:rsidRPr="00667B67" w:rsidRDefault="006B1922" w:rsidP="006B1922">
      <w:pPr>
        <w:autoSpaceDE w:val="0"/>
        <w:autoSpaceDN w:val="0"/>
        <w:adjustRightInd w:val="0"/>
        <w:ind w:firstLineChars="200" w:firstLine="560"/>
        <w:contextualSpacing/>
        <w:outlineLvl w:val="0"/>
        <w:rPr>
          <w:rFonts w:ascii="宋体" w:hAnsi="宋体" w:cs="宋体"/>
          <w:bCs/>
          <w:kern w:val="0"/>
          <w:sz w:val="28"/>
          <w:szCs w:val="28"/>
        </w:rPr>
      </w:pPr>
      <w:r w:rsidRPr="00667B67">
        <w:rPr>
          <w:rFonts w:ascii="宋体" w:hAnsi="宋体" w:cs="宋体" w:hint="eastAsia"/>
          <w:bCs/>
          <w:kern w:val="0"/>
          <w:sz w:val="28"/>
          <w:szCs w:val="28"/>
        </w:rPr>
        <w:t>本地勘项目需根据以上两建设项目设计要求进行地勘，地勘空洞数量为9个（停车楼8个，托育中心1个），地勘结果符合设计及规范要求。</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DF328A"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7238B1" w:rsidRDefault="006B1922" w:rsidP="00E11F38">
            <w:pPr>
              <w:pStyle w:val="aa"/>
              <w:tabs>
                <w:tab w:val="left" w:pos="3300"/>
                <w:tab w:val="left" w:pos="3630"/>
              </w:tabs>
              <w:contextualSpacing/>
              <w:jc w:val="center"/>
              <w:rPr>
                <w:rFonts w:hAnsi="宋体"/>
                <w:spacing w:val="2"/>
                <w:sz w:val="28"/>
                <w:szCs w:val="28"/>
              </w:rPr>
            </w:pPr>
            <w:r>
              <w:rPr>
                <w:rFonts w:hAnsi="宋体"/>
                <w:spacing w:val="2"/>
                <w:sz w:val="28"/>
                <w:szCs w:val="28"/>
              </w:rPr>
              <w:t>地勘钻探点</w:t>
            </w:r>
          </w:p>
        </w:tc>
        <w:tc>
          <w:tcPr>
            <w:tcW w:w="1659" w:type="dxa"/>
            <w:tcBorders>
              <w:top w:val="nil"/>
              <w:left w:val="nil"/>
              <w:bottom w:val="single" w:sz="4" w:space="0" w:color="auto"/>
              <w:right w:val="single" w:sz="4" w:space="0" w:color="auto"/>
            </w:tcBorders>
            <w:shd w:val="clear" w:color="000000" w:fill="FFFFFF"/>
            <w:vAlign w:val="center"/>
          </w:tcPr>
          <w:p w:rsidR="00DF328A" w:rsidRPr="007238B1" w:rsidRDefault="006B1922" w:rsidP="00E11F38">
            <w:pPr>
              <w:pStyle w:val="aa"/>
              <w:tabs>
                <w:tab w:val="left" w:pos="3300"/>
                <w:tab w:val="left" w:pos="3630"/>
              </w:tabs>
              <w:contextualSpacing/>
              <w:jc w:val="center"/>
              <w:rPr>
                <w:rFonts w:hAnsi="宋体"/>
                <w:spacing w:val="2"/>
                <w:sz w:val="28"/>
                <w:szCs w:val="28"/>
              </w:rPr>
            </w:pPr>
            <w:r>
              <w:rPr>
                <w:rFonts w:hAnsi="宋体"/>
                <w:spacing w:val="2"/>
                <w:sz w:val="28"/>
                <w:szCs w:val="28"/>
              </w:rPr>
              <w:t>个</w:t>
            </w:r>
          </w:p>
        </w:tc>
        <w:tc>
          <w:tcPr>
            <w:tcW w:w="1330" w:type="dxa"/>
            <w:tcBorders>
              <w:top w:val="nil"/>
              <w:left w:val="nil"/>
              <w:bottom w:val="single" w:sz="4" w:space="0" w:color="auto"/>
              <w:right w:val="single" w:sz="4" w:space="0" w:color="auto"/>
            </w:tcBorders>
            <w:shd w:val="clear" w:color="000000" w:fill="FFFFFF"/>
            <w:vAlign w:val="center"/>
          </w:tcPr>
          <w:p w:rsidR="00DF328A" w:rsidRPr="007238B1" w:rsidRDefault="006B1922"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9</w:t>
            </w:r>
          </w:p>
        </w:tc>
        <w:tc>
          <w:tcPr>
            <w:tcW w:w="1910" w:type="dxa"/>
            <w:tcBorders>
              <w:top w:val="nil"/>
              <w:left w:val="nil"/>
              <w:bottom w:val="single" w:sz="4" w:space="0" w:color="auto"/>
              <w:right w:val="single" w:sz="4" w:space="0" w:color="auto"/>
            </w:tcBorders>
            <w:shd w:val="clear" w:color="auto" w:fill="auto"/>
            <w:vAlign w:val="center"/>
          </w:tcPr>
          <w:p w:rsidR="00DF328A" w:rsidRPr="00667B67" w:rsidRDefault="006B1922" w:rsidP="00E11F38">
            <w:pPr>
              <w:pStyle w:val="aa"/>
              <w:tabs>
                <w:tab w:val="left" w:pos="3300"/>
                <w:tab w:val="left" w:pos="3630"/>
              </w:tabs>
              <w:contextualSpacing/>
              <w:jc w:val="center"/>
              <w:rPr>
                <w:rFonts w:hAnsi="宋体"/>
                <w:spacing w:val="2"/>
                <w:sz w:val="28"/>
                <w:szCs w:val="28"/>
              </w:rPr>
            </w:pPr>
            <w:r w:rsidRPr="00667B67">
              <w:rPr>
                <w:rFonts w:hAnsi="宋体" w:hint="eastAsia"/>
                <w:spacing w:val="2"/>
                <w:sz w:val="28"/>
                <w:szCs w:val="28"/>
              </w:rPr>
              <w:t>家属区停车楼8个，托育中心1个</w:t>
            </w:r>
            <w:r w:rsidR="00DF328A" w:rsidRPr="00667B67">
              <w:rPr>
                <w:rFonts w:hAnsi="宋体" w:hint="eastAsia"/>
                <w:spacing w:val="2"/>
                <w:sz w:val="28"/>
                <w:szCs w:val="28"/>
              </w:rPr>
              <w:t xml:space="preserve">　</w:t>
            </w:r>
          </w:p>
        </w:tc>
      </w:tr>
      <w:tr w:rsidR="00DF328A" w:rsidRPr="00667B67"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667B67" w:rsidRDefault="00DF328A" w:rsidP="00E11F38">
            <w:pPr>
              <w:pStyle w:val="aa"/>
              <w:tabs>
                <w:tab w:val="left" w:pos="3300"/>
                <w:tab w:val="left" w:pos="3630"/>
              </w:tabs>
              <w:contextualSpacing/>
              <w:jc w:val="center"/>
              <w:rPr>
                <w:rFonts w:hAnsi="宋体"/>
                <w:spacing w:val="2"/>
                <w:sz w:val="28"/>
                <w:szCs w:val="28"/>
              </w:rPr>
            </w:pPr>
            <w:r w:rsidRPr="00667B67">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DF328A" w:rsidRPr="00667B67" w:rsidRDefault="006B1922" w:rsidP="00E11F38">
            <w:pPr>
              <w:pStyle w:val="aa"/>
              <w:tabs>
                <w:tab w:val="left" w:pos="3300"/>
                <w:tab w:val="left" w:pos="3630"/>
              </w:tabs>
              <w:contextualSpacing/>
              <w:jc w:val="center"/>
              <w:rPr>
                <w:rFonts w:hAnsi="宋体"/>
                <w:spacing w:val="2"/>
                <w:sz w:val="28"/>
                <w:szCs w:val="28"/>
              </w:rPr>
            </w:pPr>
            <w:r w:rsidRPr="00667B67">
              <w:rPr>
                <w:rFonts w:hAnsi="宋体"/>
                <w:spacing w:val="2"/>
                <w:sz w:val="28"/>
                <w:szCs w:val="28"/>
              </w:rPr>
              <w:t>地勘报告</w:t>
            </w:r>
          </w:p>
        </w:tc>
        <w:tc>
          <w:tcPr>
            <w:tcW w:w="1659" w:type="dxa"/>
            <w:tcBorders>
              <w:top w:val="nil"/>
              <w:left w:val="nil"/>
              <w:bottom w:val="single" w:sz="4" w:space="0" w:color="auto"/>
              <w:right w:val="single" w:sz="4" w:space="0" w:color="auto"/>
            </w:tcBorders>
            <w:shd w:val="clear" w:color="000000" w:fill="FFFFFF"/>
            <w:vAlign w:val="center"/>
          </w:tcPr>
          <w:p w:rsidR="00DF328A" w:rsidRPr="00667B67" w:rsidRDefault="00B95D0C" w:rsidP="00E11F38">
            <w:pPr>
              <w:pStyle w:val="aa"/>
              <w:tabs>
                <w:tab w:val="left" w:pos="3300"/>
                <w:tab w:val="left" w:pos="3630"/>
              </w:tabs>
              <w:contextualSpacing/>
              <w:jc w:val="center"/>
              <w:rPr>
                <w:rFonts w:hAnsi="宋体"/>
                <w:spacing w:val="2"/>
                <w:sz w:val="28"/>
                <w:szCs w:val="28"/>
              </w:rPr>
            </w:pPr>
            <w:r w:rsidRPr="00667B67">
              <w:rPr>
                <w:rFonts w:hAnsi="宋体" w:hint="eastAsia"/>
                <w:spacing w:val="2"/>
                <w:sz w:val="28"/>
                <w:szCs w:val="28"/>
              </w:rPr>
              <w:t>份</w:t>
            </w:r>
          </w:p>
        </w:tc>
        <w:tc>
          <w:tcPr>
            <w:tcW w:w="1330" w:type="dxa"/>
            <w:tcBorders>
              <w:top w:val="nil"/>
              <w:left w:val="nil"/>
              <w:bottom w:val="single" w:sz="4" w:space="0" w:color="auto"/>
              <w:right w:val="single" w:sz="4" w:space="0" w:color="auto"/>
            </w:tcBorders>
            <w:shd w:val="clear" w:color="000000" w:fill="FFFFFF"/>
            <w:vAlign w:val="center"/>
          </w:tcPr>
          <w:p w:rsidR="00DF328A" w:rsidRPr="00667B67" w:rsidRDefault="00B95D0C" w:rsidP="00E11F38">
            <w:pPr>
              <w:pStyle w:val="aa"/>
              <w:tabs>
                <w:tab w:val="left" w:pos="3300"/>
                <w:tab w:val="left" w:pos="3630"/>
              </w:tabs>
              <w:contextualSpacing/>
              <w:jc w:val="center"/>
              <w:rPr>
                <w:rFonts w:hAnsi="宋体"/>
                <w:spacing w:val="2"/>
                <w:sz w:val="28"/>
                <w:szCs w:val="28"/>
              </w:rPr>
            </w:pPr>
            <w:r w:rsidRPr="00667B67">
              <w:rPr>
                <w:rFonts w:hAnsi="宋体" w:hint="eastAsia"/>
                <w:spacing w:val="2"/>
                <w:sz w:val="28"/>
                <w:szCs w:val="28"/>
              </w:rPr>
              <w:t>12</w:t>
            </w:r>
          </w:p>
        </w:tc>
        <w:tc>
          <w:tcPr>
            <w:tcW w:w="1910" w:type="dxa"/>
            <w:tcBorders>
              <w:top w:val="nil"/>
              <w:left w:val="nil"/>
              <w:bottom w:val="single" w:sz="4" w:space="0" w:color="auto"/>
              <w:right w:val="single" w:sz="4" w:space="0" w:color="auto"/>
            </w:tcBorders>
            <w:shd w:val="clear" w:color="auto" w:fill="auto"/>
            <w:vAlign w:val="center"/>
          </w:tcPr>
          <w:p w:rsidR="00DF328A" w:rsidRPr="00667B67" w:rsidRDefault="00B95D0C" w:rsidP="00E11F38">
            <w:pPr>
              <w:pStyle w:val="aa"/>
              <w:tabs>
                <w:tab w:val="left" w:pos="3300"/>
                <w:tab w:val="left" w:pos="3630"/>
              </w:tabs>
              <w:contextualSpacing/>
              <w:jc w:val="center"/>
              <w:rPr>
                <w:rFonts w:hAnsi="宋体"/>
                <w:spacing w:val="2"/>
                <w:sz w:val="28"/>
                <w:szCs w:val="28"/>
              </w:rPr>
            </w:pPr>
            <w:r w:rsidRPr="00667B67">
              <w:rPr>
                <w:rFonts w:hAnsi="宋体" w:hint="eastAsia"/>
                <w:spacing w:val="2"/>
                <w:sz w:val="28"/>
                <w:szCs w:val="28"/>
              </w:rPr>
              <w:t>家属区停车楼6份，托育中心6份</w:t>
            </w:r>
            <w:r w:rsidR="00DF328A" w:rsidRPr="00667B67">
              <w:rPr>
                <w:rFonts w:hAnsi="宋体" w:hint="eastAsia"/>
                <w:spacing w:val="2"/>
                <w:sz w:val="28"/>
                <w:szCs w:val="28"/>
              </w:rPr>
              <w:t xml:space="preserve">　</w:t>
            </w:r>
          </w:p>
        </w:tc>
      </w:tr>
    </w:tbl>
    <w:p w:rsidR="00667B67" w:rsidRDefault="00667B67" w:rsidP="00DF328A">
      <w:pPr>
        <w:autoSpaceDE w:val="0"/>
        <w:autoSpaceDN w:val="0"/>
        <w:adjustRightInd w:val="0"/>
        <w:contextualSpacing/>
        <w:outlineLvl w:val="0"/>
        <w:rPr>
          <w:rFonts w:ascii="宋体" w:hAnsi="宋体"/>
          <w:b/>
          <w:sz w:val="28"/>
          <w:szCs w:val="28"/>
        </w:rPr>
      </w:pPr>
      <w:r w:rsidRPr="00667B67">
        <w:rPr>
          <w:rFonts w:ascii="宋体" w:hAnsi="宋体" w:hint="eastAsia"/>
          <w:sz w:val="28"/>
          <w:szCs w:val="28"/>
        </w:rPr>
        <w:t>注：要求投标人对</w:t>
      </w:r>
      <w:r w:rsidRPr="00667B67">
        <w:rPr>
          <w:rFonts w:hAnsi="宋体"/>
          <w:spacing w:val="2"/>
          <w:sz w:val="28"/>
          <w:szCs w:val="28"/>
        </w:rPr>
        <w:t>地勘钻探点每个报单价、总价</w:t>
      </w:r>
      <w:r>
        <w:rPr>
          <w:rFonts w:hAnsi="宋体"/>
          <w:spacing w:val="2"/>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7238B1"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7238B1" w:rsidRDefault="00DF328A"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B95D0C"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95D0C" w:rsidRPr="007238B1" w:rsidRDefault="00B95D0C"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B95D0C" w:rsidRPr="007238B1" w:rsidRDefault="00B95D0C" w:rsidP="00D82242">
            <w:pPr>
              <w:pStyle w:val="aa"/>
              <w:tabs>
                <w:tab w:val="left" w:pos="3300"/>
                <w:tab w:val="left" w:pos="3630"/>
              </w:tabs>
              <w:contextualSpacing/>
              <w:jc w:val="center"/>
              <w:rPr>
                <w:rFonts w:hAnsi="宋体"/>
                <w:spacing w:val="2"/>
                <w:sz w:val="28"/>
                <w:szCs w:val="28"/>
              </w:rPr>
            </w:pPr>
            <w:r>
              <w:rPr>
                <w:rFonts w:hAnsi="宋体"/>
                <w:spacing w:val="2"/>
                <w:sz w:val="28"/>
                <w:szCs w:val="28"/>
              </w:rPr>
              <w:t>地勘钻探点</w:t>
            </w:r>
          </w:p>
        </w:tc>
        <w:tc>
          <w:tcPr>
            <w:tcW w:w="3963" w:type="dxa"/>
            <w:tcBorders>
              <w:top w:val="nil"/>
              <w:left w:val="nil"/>
              <w:bottom w:val="single" w:sz="4" w:space="0" w:color="auto"/>
              <w:right w:val="single" w:sz="4" w:space="0" w:color="auto"/>
            </w:tcBorders>
            <w:shd w:val="clear" w:color="000000" w:fill="FFFFFF"/>
            <w:vAlign w:val="center"/>
          </w:tcPr>
          <w:p w:rsidR="00B95D0C" w:rsidRPr="007238B1" w:rsidRDefault="00B95D0C" w:rsidP="00E11F38">
            <w:pPr>
              <w:pStyle w:val="aa"/>
              <w:tabs>
                <w:tab w:val="left" w:pos="3300"/>
                <w:tab w:val="left" w:pos="3630"/>
              </w:tabs>
              <w:contextualSpacing/>
              <w:jc w:val="center"/>
              <w:rPr>
                <w:rFonts w:hAnsi="宋体"/>
                <w:spacing w:val="2"/>
                <w:sz w:val="28"/>
                <w:szCs w:val="28"/>
              </w:rPr>
            </w:pPr>
            <w:r>
              <w:rPr>
                <w:rFonts w:hAnsi="宋体"/>
                <w:spacing w:val="2"/>
                <w:sz w:val="28"/>
                <w:szCs w:val="28"/>
              </w:rPr>
              <w:t>符合设计及</w:t>
            </w:r>
            <w:r>
              <w:rPr>
                <w:rFonts w:hAnsi="宋体" w:hint="eastAsia"/>
                <w:spacing w:val="2"/>
                <w:sz w:val="28"/>
                <w:szCs w:val="28"/>
              </w:rPr>
              <w:t>规范</w:t>
            </w:r>
            <w:r>
              <w:rPr>
                <w:rFonts w:hAnsi="宋体"/>
                <w:spacing w:val="2"/>
                <w:sz w:val="28"/>
                <w:szCs w:val="28"/>
              </w:rPr>
              <w:t>要求</w:t>
            </w:r>
          </w:p>
        </w:tc>
        <w:tc>
          <w:tcPr>
            <w:tcW w:w="1910" w:type="dxa"/>
            <w:tcBorders>
              <w:top w:val="nil"/>
              <w:left w:val="nil"/>
              <w:bottom w:val="single" w:sz="4" w:space="0" w:color="auto"/>
              <w:right w:val="single" w:sz="4" w:space="0" w:color="auto"/>
            </w:tcBorders>
            <w:shd w:val="clear" w:color="auto" w:fill="auto"/>
            <w:vAlign w:val="center"/>
          </w:tcPr>
          <w:p w:rsidR="00B95D0C" w:rsidRPr="007238B1" w:rsidRDefault="00B95D0C"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B95D0C" w:rsidRPr="007238B1"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B95D0C" w:rsidRPr="007238B1" w:rsidRDefault="00B95D0C"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B95D0C" w:rsidRPr="007238B1" w:rsidRDefault="00B95D0C" w:rsidP="00D82242">
            <w:pPr>
              <w:pStyle w:val="aa"/>
              <w:tabs>
                <w:tab w:val="left" w:pos="3300"/>
                <w:tab w:val="left" w:pos="3630"/>
              </w:tabs>
              <w:contextualSpacing/>
              <w:jc w:val="center"/>
              <w:rPr>
                <w:rFonts w:hAnsi="宋体"/>
                <w:spacing w:val="2"/>
                <w:sz w:val="28"/>
                <w:szCs w:val="28"/>
              </w:rPr>
            </w:pPr>
            <w:r>
              <w:rPr>
                <w:rFonts w:hAnsi="宋体"/>
                <w:spacing w:val="2"/>
                <w:sz w:val="28"/>
                <w:szCs w:val="28"/>
              </w:rPr>
              <w:t>地勘报告</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B95D0C" w:rsidRPr="007238B1" w:rsidRDefault="00B95D0C" w:rsidP="00E11F38">
            <w:pPr>
              <w:pStyle w:val="aa"/>
              <w:tabs>
                <w:tab w:val="left" w:pos="3300"/>
                <w:tab w:val="left" w:pos="3630"/>
              </w:tabs>
              <w:contextualSpacing/>
              <w:jc w:val="center"/>
              <w:rPr>
                <w:rFonts w:hAnsi="宋体"/>
                <w:spacing w:val="2"/>
                <w:sz w:val="28"/>
                <w:szCs w:val="28"/>
              </w:rPr>
            </w:pPr>
            <w:r>
              <w:rPr>
                <w:rFonts w:hAnsi="宋体"/>
                <w:spacing w:val="2"/>
                <w:sz w:val="28"/>
                <w:szCs w:val="28"/>
              </w:rPr>
              <w:t>符合设计及</w:t>
            </w:r>
            <w:r>
              <w:rPr>
                <w:rFonts w:hAnsi="宋体" w:hint="eastAsia"/>
                <w:spacing w:val="2"/>
                <w:sz w:val="28"/>
                <w:szCs w:val="28"/>
              </w:rPr>
              <w:t>规范</w:t>
            </w:r>
            <w:r>
              <w:rPr>
                <w:rFonts w:hAnsi="宋体"/>
                <w:spacing w:val="2"/>
                <w:sz w:val="28"/>
                <w:szCs w:val="28"/>
              </w:rPr>
              <w:t>要求</w:t>
            </w:r>
          </w:p>
        </w:tc>
        <w:tc>
          <w:tcPr>
            <w:tcW w:w="1910" w:type="dxa"/>
            <w:tcBorders>
              <w:top w:val="nil"/>
              <w:left w:val="nil"/>
              <w:bottom w:val="single" w:sz="4" w:space="0" w:color="auto"/>
              <w:right w:val="single" w:sz="4" w:space="0" w:color="auto"/>
            </w:tcBorders>
            <w:shd w:val="clear" w:color="auto" w:fill="auto"/>
            <w:vAlign w:val="center"/>
          </w:tcPr>
          <w:p w:rsidR="00B95D0C" w:rsidRPr="007238B1" w:rsidRDefault="00B95D0C"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B26B6F" w:rsidRDefault="00E31660" w:rsidP="00B26B6F">
      <w:pPr>
        <w:ind w:firstLineChars="200" w:firstLine="560"/>
        <w:jc w:val="left"/>
        <w:rPr>
          <w:rFonts w:ascii="宋体" w:hAnsi="宋体" w:cs="宋体"/>
          <w:kern w:val="0"/>
          <w:sz w:val="28"/>
          <w:szCs w:val="28"/>
        </w:rPr>
      </w:pPr>
      <w:r w:rsidRPr="00667B67">
        <w:rPr>
          <w:rFonts w:ascii="宋体" w:hAnsi="宋体" w:cs="宋体" w:hint="eastAsia"/>
          <w:kern w:val="0"/>
          <w:sz w:val="28"/>
          <w:szCs w:val="28"/>
        </w:rPr>
        <w:t>中标供应商需按设计要求进行地勘，在设计和施工过程中予以配合，对设计认为不符合要求的点需重新钻探，直至符合要求为止</w:t>
      </w:r>
      <w:r w:rsidR="00DF328A" w:rsidRPr="00667B67">
        <w:rPr>
          <w:rFonts w:ascii="宋体" w:hAnsi="宋体" w:cs="宋体" w:hint="eastAsia"/>
          <w:kern w:val="0"/>
          <w:sz w:val="28"/>
          <w:szCs w:val="28"/>
        </w:rPr>
        <w:t>。</w:t>
      </w:r>
    </w:p>
    <w:p w:rsidR="00667B67" w:rsidRDefault="00667B67" w:rsidP="00667B67">
      <w:pPr>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工期：接甲方通知后10日</w:t>
      </w:r>
    </w:p>
    <w:p w:rsidR="00667B67" w:rsidRPr="00417CD7" w:rsidRDefault="00667B67" w:rsidP="00667B67">
      <w:pPr>
        <w:ind w:firstLineChars="200" w:firstLine="560"/>
        <w:jc w:val="left"/>
        <w:rPr>
          <w:rFonts w:ascii="宋体" w:hAnsi="宋体" w:cs="宋体"/>
          <w:kern w:val="0"/>
          <w:sz w:val="28"/>
          <w:szCs w:val="28"/>
        </w:rPr>
      </w:pPr>
      <w:r>
        <w:rPr>
          <w:rFonts w:ascii="宋体" w:hAnsi="宋体" w:cs="宋体" w:hint="eastAsia"/>
          <w:kern w:val="0"/>
          <w:sz w:val="28"/>
          <w:szCs w:val="28"/>
        </w:rPr>
        <w:t>地点：宜</w:t>
      </w:r>
      <w:r w:rsidRPr="00417CD7">
        <w:rPr>
          <w:rFonts w:ascii="宋体" w:hAnsi="宋体" w:cs="宋体" w:hint="eastAsia"/>
          <w:kern w:val="0"/>
          <w:sz w:val="28"/>
          <w:szCs w:val="28"/>
        </w:rPr>
        <w:t>昌市中心人民医院</w:t>
      </w:r>
    </w:p>
    <w:p w:rsidR="00667B67" w:rsidRPr="0000387A" w:rsidRDefault="00667B67" w:rsidP="00667B67">
      <w:pPr>
        <w:ind w:firstLineChars="200" w:firstLine="560"/>
        <w:jc w:val="left"/>
        <w:rPr>
          <w:rFonts w:ascii="宋体" w:hAnsi="宋体" w:cs="宋体"/>
          <w:color w:val="FF0000"/>
          <w:kern w:val="0"/>
          <w:sz w:val="28"/>
          <w:szCs w:val="28"/>
        </w:rPr>
      </w:pPr>
      <w:r w:rsidRPr="00417CD7">
        <w:rPr>
          <w:rFonts w:ascii="宋体" w:hAnsi="宋体" w:cs="宋体" w:hint="eastAsia"/>
          <w:kern w:val="0"/>
          <w:sz w:val="28"/>
          <w:szCs w:val="28"/>
        </w:rPr>
        <w:t>付款条件及方式：</w:t>
      </w:r>
      <w:r w:rsidR="00417CD7" w:rsidRPr="00417CD7">
        <w:rPr>
          <w:rFonts w:ascii="宋体" w:hAnsi="宋体" w:cs="宋体" w:hint="eastAsia"/>
          <w:kern w:val="0"/>
          <w:sz w:val="28"/>
          <w:szCs w:val="28"/>
        </w:rPr>
        <w:t>出具</w:t>
      </w:r>
      <w:r w:rsidRPr="00417CD7">
        <w:rPr>
          <w:rFonts w:ascii="宋体" w:hAnsi="宋体" w:cs="宋体" w:hint="eastAsia"/>
          <w:kern w:val="0"/>
          <w:sz w:val="28"/>
          <w:szCs w:val="28"/>
        </w:rPr>
        <w:t>甲方</w:t>
      </w:r>
      <w:r w:rsidR="00417CD7" w:rsidRPr="00417CD7">
        <w:rPr>
          <w:rFonts w:ascii="宋体" w:hAnsi="宋体" w:cs="宋体" w:hint="eastAsia"/>
          <w:kern w:val="0"/>
          <w:sz w:val="28"/>
          <w:szCs w:val="28"/>
        </w:rPr>
        <w:t>及设计院</w:t>
      </w:r>
      <w:r w:rsidRPr="00417CD7">
        <w:rPr>
          <w:rFonts w:ascii="宋体" w:hAnsi="宋体" w:cs="宋体" w:hint="eastAsia"/>
          <w:kern w:val="0"/>
          <w:sz w:val="28"/>
          <w:szCs w:val="28"/>
        </w:rPr>
        <w:t>认可</w:t>
      </w:r>
      <w:r w:rsidR="00417CD7" w:rsidRPr="00417CD7">
        <w:rPr>
          <w:rFonts w:hAnsi="宋体"/>
          <w:spacing w:val="2"/>
          <w:sz w:val="28"/>
          <w:szCs w:val="28"/>
        </w:rPr>
        <w:t>地勘报告</w:t>
      </w:r>
      <w:r w:rsidRPr="00417CD7">
        <w:rPr>
          <w:rFonts w:ascii="宋体" w:hAnsi="宋体" w:cs="宋体" w:hint="eastAsia"/>
          <w:kern w:val="0"/>
          <w:sz w:val="28"/>
          <w:szCs w:val="28"/>
        </w:rPr>
        <w:t>后支付费用的</w:t>
      </w:r>
      <w:r w:rsidR="00417CD7" w:rsidRPr="00417CD7">
        <w:rPr>
          <w:rFonts w:ascii="宋体" w:hAnsi="宋体" w:cs="宋体" w:hint="eastAsia"/>
          <w:kern w:val="0"/>
          <w:sz w:val="28"/>
          <w:szCs w:val="28"/>
        </w:rPr>
        <w:t>8</w:t>
      </w:r>
      <w:r w:rsidRPr="00417CD7">
        <w:rPr>
          <w:rFonts w:ascii="宋体" w:hAnsi="宋体" w:cs="宋体" w:hint="eastAsia"/>
          <w:kern w:val="0"/>
          <w:sz w:val="28"/>
          <w:szCs w:val="28"/>
        </w:rPr>
        <w:t>0%，工程竣工验收后支付费用的</w:t>
      </w:r>
      <w:r w:rsidR="00417CD7" w:rsidRPr="00417CD7">
        <w:rPr>
          <w:rFonts w:ascii="宋体" w:hAnsi="宋体" w:cs="宋体" w:hint="eastAsia"/>
          <w:kern w:val="0"/>
          <w:sz w:val="28"/>
          <w:szCs w:val="28"/>
        </w:rPr>
        <w:t>2</w:t>
      </w:r>
      <w:r w:rsidRPr="00417CD7">
        <w:rPr>
          <w:rFonts w:ascii="宋体" w:hAnsi="宋体" w:cs="宋体" w:hint="eastAsia"/>
          <w:kern w:val="0"/>
          <w:sz w:val="28"/>
          <w:szCs w:val="28"/>
        </w:rPr>
        <w:t>0%</w:t>
      </w:r>
      <w:r w:rsidRPr="00417CD7">
        <w:rPr>
          <w:rFonts w:hAnsi="宋体" w:cs="宋体" w:hint="eastAsia"/>
          <w:bCs/>
          <w:kern w:val="0"/>
          <w:sz w:val="28"/>
          <w:szCs w:val="28"/>
        </w:rPr>
        <w:t>。</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7C1106" w:rsidRPr="00504696" w:rsidTr="00576AD2">
        <w:tc>
          <w:tcPr>
            <w:tcW w:w="534" w:type="dxa"/>
            <w:vMerge/>
            <w:tcBorders>
              <w:left w:val="single" w:sz="4" w:space="0" w:color="auto"/>
              <w:bottom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417CD7" w:rsidRDefault="00E31660" w:rsidP="00417CD7">
            <w:pPr>
              <w:spacing w:line="460" w:lineRule="exact"/>
              <w:rPr>
                <w:rFonts w:ascii="宋体" w:hAnsi="宋体"/>
                <w:sz w:val="24"/>
                <w:szCs w:val="24"/>
              </w:rPr>
            </w:pPr>
            <w:r w:rsidRPr="00417CD7">
              <w:rPr>
                <w:rFonts w:ascii="宋体" w:hAnsi="宋体" w:hint="eastAsia"/>
                <w:sz w:val="24"/>
                <w:szCs w:val="24"/>
              </w:rPr>
              <w:t>投标人资格</w:t>
            </w:r>
          </w:p>
        </w:tc>
        <w:tc>
          <w:tcPr>
            <w:tcW w:w="4586" w:type="dxa"/>
            <w:tcBorders>
              <w:left w:val="single" w:sz="4" w:space="0" w:color="auto"/>
            </w:tcBorders>
            <w:vAlign w:val="center"/>
          </w:tcPr>
          <w:p w:rsidR="007C1106" w:rsidRPr="00417CD7" w:rsidRDefault="00E31660" w:rsidP="007C1106">
            <w:pPr>
              <w:spacing w:line="460" w:lineRule="exact"/>
              <w:jc w:val="center"/>
              <w:rPr>
                <w:rFonts w:ascii="宋体" w:hAnsi="宋体"/>
                <w:sz w:val="24"/>
                <w:szCs w:val="24"/>
              </w:rPr>
            </w:pPr>
            <w:r w:rsidRPr="00417CD7">
              <w:rPr>
                <w:rFonts w:ascii="宋体" w:hAnsi="宋体" w:hint="eastAsia"/>
                <w:sz w:val="24"/>
                <w:szCs w:val="24"/>
              </w:rPr>
              <w:t>需具备工程勘察专业类岩土工程（勘察）乙级及以上资质</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73B" w:rsidRDefault="0089673B" w:rsidP="00D3588F">
      <w:pPr>
        <w:rPr>
          <w:rFonts w:cs="Times New Roman"/>
        </w:rPr>
      </w:pPr>
      <w:r>
        <w:rPr>
          <w:rFonts w:cs="Times New Roman"/>
        </w:rPr>
        <w:separator/>
      </w:r>
    </w:p>
  </w:endnote>
  <w:endnote w:type="continuationSeparator" w:id="0">
    <w:p w:rsidR="0089673B" w:rsidRDefault="0089673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73B" w:rsidRDefault="0089673B" w:rsidP="00D3588F">
      <w:pPr>
        <w:rPr>
          <w:rFonts w:cs="Times New Roman"/>
        </w:rPr>
      </w:pPr>
      <w:r>
        <w:rPr>
          <w:rFonts w:cs="Times New Roman"/>
        </w:rPr>
        <w:separator/>
      </w:r>
    </w:p>
  </w:footnote>
  <w:footnote w:type="continuationSeparator" w:id="0">
    <w:p w:rsidR="0089673B" w:rsidRDefault="0089673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431DD"/>
    <w:rsid w:val="002659CC"/>
    <w:rsid w:val="00267019"/>
    <w:rsid w:val="00267A5F"/>
    <w:rsid w:val="00274D4A"/>
    <w:rsid w:val="0028067E"/>
    <w:rsid w:val="002858FD"/>
    <w:rsid w:val="00287E26"/>
    <w:rsid w:val="00291D9B"/>
    <w:rsid w:val="002920F0"/>
    <w:rsid w:val="00292435"/>
    <w:rsid w:val="002939B6"/>
    <w:rsid w:val="00295BE8"/>
    <w:rsid w:val="002A6376"/>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17CD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E7CA0"/>
    <w:rsid w:val="005F1DE4"/>
    <w:rsid w:val="005F4601"/>
    <w:rsid w:val="00601A2A"/>
    <w:rsid w:val="00605EDC"/>
    <w:rsid w:val="006212AD"/>
    <w:rsid w:val="006300B6"/>
    <w:rsid w:val="00644CE6"/>
    <w:rsid w:val="00645B11"/>
    <w:rsid w:val="00661044"/>
    <w:rsid w:val="00667B67"/>
    <w:rsid w:val="00672A37"/>
    <w:rsid w:val="00673FC6"/>
    <w:rsid w:val="00682114"/>
    <w:rsid w:val="006864CE"/>
    <w:rsid w:val="00687A6E"/>
    <w:rsid w:val="00694DF5"/>
    <w:rsid w:val="006A466A"/>
    <w:rsid w:val="006A642F"/>
    <w:rsid w:val="006B1922"/>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03AFB"/>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6184"/>
    <w:rsid w:val="0089673B"/>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D0C"/>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2FA6"/>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660"/>
    <w:rsid w:val="00E31918"/>
    <w:rsid w:val="00E36F05"/>
    <w:rsid w:val="00E44DE9"/>
    <w:rsid w:val="00E44F82"/>
    <w:rsid w:val="00E50BF9"/>
    <w:rsid w:val="00E648DA"/>
    <w:rsid w:val="00EA32FA"/>
    <w:rsid w:val="00EC0674"/>
    <w:rsid w:val="00EC3B8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641DC54-C0FA-4B89-9955-8BF9D682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05676-7C36-4D2B-934C-CE80EBF5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698</Words>
  <Characters>3979</Characters>
  <Application>Microsoft Office Word</Application>
  <DocSecurity>0</DocSecurity>
  <Lines>33</Lines>
  <Paragraphs>9</Paragraphs>
  <ScaleCrop>false</ScaleCrop>
  <Company>Microsoft</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2018-08-22T03:24:00Z</cp:lastPrinted>
  <dcterms:created xsi:type="dcterms:W3CDTF">2022-02-21T00:25:00Z</dcterms:created>
  <dcterms:modified xsi:type="dcterms:W3CDTF">2022-02-25T01:30:00Z</dcterms:modified>
</cp:coreProperties>
</file>