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533FFF" w:rsidRPr="00533FFF">
        <w:rPr>
          <w:rFonts w:hint="eastAsia"/>
          <w:sz w:val="28"/>
          <w:szCs w:val="28"/>
        </w:rPr>
        <w:t>更换</w:t>
      </w:r>
      <w:r w:rsidR="005265F2" w:rsidRPr="00533FFF">
        <w:rPr>
          <w:rFonts w:hint="eastAsia"/>
          <w:sz w:val="28"/>
          <w:szCs w:val="28"/>
        </w:rPr>
        <w:t>压缩机</w:t>
      </w:r>
      <w:r w:rsidR="00533FFF" w:rsidRPr="00533FFF">
        <w:rPr>
          <w:rFonts w:hint="eastAsia"/>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002DDA">
        <w:rPr>
          <w:color w:val="000000"/>
          <w:sz w:val="28"/>
          <w:szCs w:val="28"/>
        </w:rPr>
        <w:t>18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533FFF" w:rsidRPr="00533FFF">
        <w:rPr>
          <w:rFonts w:hint="eastAsia"/>
          <w:sz w:val="28"/>
          <w:szCs w:val="28"/>
        </w:rPr>
        <w:t>更换压缩机项目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002DDA">
        <w:rPr>
          <w:color w:val="FF0000"/>
          <w:sz w:val="28"/>
          <w:szCs w:val="28"/>
        </w:rPr>
        <w:t>4</w:t>
      </w:r>
      <w:r w:rsidRPr="003D5E50">
        <w:rPr>
          <w:rFonts w:hint="eastAsia"/>
          <w:color w:val="FF0000"/>
          <w:sz w:val="28"/>
          <w:szCs w:val="28"/>
        </w:rPr>
        <w:t>月</w:t>
      </w:r>
      <w:r w:rsidR="00DE2D4D">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bookmarkStart w:id="0" w:name="_GoBack"/>
      <w:bookmarkEnd w:id="0"/>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00002DDA" w:rsidRPr="00137B0B">
        <w:rPr>
          <w:rFonts w:hint="eastAsia"/>
          <w:sz w:val="28"/>
          <w:szCs w:val="28"/>
          <w:u w:val="single"/>
        </w:rPr>
        <w:t>投标地点：宜昌市中心人民医院招标办（</w:t>
      </w:r>
      <w:r w:rsidR="00002DDA" w:rsidRPr="00137B0B">
        <w:rPr>
          <w:rFonts w:hint="eastAsia"/>
          <w:b/>
          <w:sz w:val="28"/>
          <w:szCs w:val="28"/>
          <w:u w:val="single"/>
        </w:rPr>
        <w:t>中心医院外科楼</w:t>
      </w:r>
      <w:r w:rsidR="00002DDA" w:rsidRPr="00137B0B">
        <w:rPr>
          <w:b/>
          <w:sz w:val="28"/>
          <w:szCs w:val="28"/>
          <w:u w:val="single"/>
        </w:rPr>
        <w:t>对面便利店</w:t>
      </w:r>
      <w:r w:rsidR="00002DDA" w:rsidRPr="00137B0B">
        <w:rPr>
          <w:rFonts w:hint="eastAsia"/>
          <w:b/>
          <w:sz w:val="28"/>
          <w:szCs w:val="28"/>
          <w:u w:val="single"/>
        </w:rPr>
        <w:t>右边楼房3楼</w:t>
      </w:r>
      <w:r w:rsidR="00002DDA" w:rsidRPr="00137B0B">
        <w:rPr>
          <w:sz w:val="28"/>
          <w:szCs w:val="28"/>
          <w:u w:val="single"/>
        </w:rPr>
        <w:t>）</w:t>
      </w:r>
      <w:r w:rsidR="00002DDA" w:rsidRPr="00137B0B">
        <w:rPr>
          <w:rFonts w:hint="eastAsia"/>
          <w:sz w:val="28"/>
          <w:szCs w:val="28"/>
          <w:u w:val="single"/>
        </w:rPr>
        <w:t>（工作日上午</w:t>
      </w:r>
      <w:r w:rsidR="00002DDA" w:rsidRPr="00137B0B">
        <w:rPr>
          <w:sz w:val="28"/>
          <w:szCs w:val="28"/>
          <w:u w:val="single"/>
        </w:rPr>
        <w:t>8:00</w:t>
      </w:r>
      <w:r w:rsidR="00002DDA" w:rsidRPr="00137B0B">
        <w:rPr>
          <w:rFonts w:hint="eastAsia"/>
          <w:sz w:val="28"/>
          <w:szCs w:val="28"/>
          <w:u w:val="single"/>
        </w:rPr>
        <w:t>～</w:t>
      </w:r>
      <w:r w:rsidR="00002DDA" w:rsidRPr="00137B0B">
        <w:rPr>
          <w:sz w:val="28"/>
          <w:szCs w:val="28"/>
          <w:u w:val="single"/>
        </w:rPr>
        <w:t>12:00</w:t>
      </w:r>
      <w:r w:rsidR="00002DDA" w:rsidRPr="00137B0B">
        <w:rPr>
          <w:rFonts w:hint="eastAsia"/>
          <w:sz w:val="28"/>
          <w:szCs w:val="28"/>
          <w:u w:val="single"/>
        </w:rPr>
        <w:t>、下午</w:t>
      </w:r>
      <w:r w:rsidR="00002DDA" w:rsidRPr="00137B0B">
        <w:rPr>
          <w:sz w:val="28"/>
          <w:szCs w:val="28"/>
          <w:u w:val="single"/>
        </w:rPr>
        <w:t>14:30</w:t>
      </w:r>
      <w:r w:rsidR="00002DDA" w:rsidRPr="00137B0B">
        <w:rPr>
          <w:rFonts w:hint="eastAsia"/>
          <w:sz w:val="28"/>
          <w:szCs w:val="28"/>
          <w:u w:val="single"/>
        </w:rPr>
        <w:t>～</w:t>
      </w:r>
      <w:r w:rsidR="00002DDA" w:rsidRPr="00137B0B">
        <w:rPr>
          <w:sz w:val="28"/>
          <w:szCs w:val="28"/>
          <w:u w:val="single"/>
        </w:rPr>
        <w:t>17:30</w:t>
      </w:r>
      <w:r w:rsidR="00002DDA" w:rsidRPr="00137B0B">
        <w:rPr>
          <w:rFonts w:hint="eastAsia"/>
          <w:sz w:val="28"/>
          <w:szCs w:val="28"/>
          <w:u w:val="single"/>
        </w:rPr>
        <w:t>受理</w:t>
      </w:r>
      <w:r w:rsidR="00002DDA" w:rsidRPr="00137B0B">
        <w:rPr>
          <w:sz w:val="28"/>
          <w:szCs w:val="28"/>
          <w:u w:val="single"/>
        </w:rPr>
        <w:t>投标工作</w:t>
      </w:r>
      <w:r w:rsidR="00002DDA" w:rsidRPr="00137B0B">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03314F" w:rsidRDefault="00331027" w:rsidP="0003314F">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03314F">
        <w:rPr>
          <w:rFonts w:hint="eastAsia"/>
          <w:sz w:val="28"/>
          <w:szCs w:val="28"/>
        </w:rPr>
        <w:t>胡老师/周老师</w:t>
      </w:r>
    </w:p>
    <w:p w:rsidR="00331027" w:rsidRPr="00331027" w:rsidRDefault="0003314F" w:rsidP="0003314F">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002DDA">
        <w:rPr>
          <w:rFonts w:ascii="宋体" w:hAnsi="宋体" w:cs="宋体"/>
          <w:sz w:val="28"/>
          <w:szCs w:val="28"/>
        </w:rPr>
        <w:t>18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3314F" w:rsidRPr="00533FFF">
        <w:rPr>
          <w:rFonts w:hint="eastAsia"/>
          <w:sz w:val="28"/>
          <w:szCs w:val="28"/>
        </w:rPr>
        <w:t>更换压缩机项目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265F2" w:rsidRPr="00002DDA">
        <w:rPr>
          <w:rFonts w:ascii="宋体" w:hAnsi="宋体" w:cs="宋体" w:hint="eastAsia"/>
          <w:kern w:val="0"/>
          <w:sz w:val="28"/>
          <w:szCs w:val="28"/>
        </w:rPr>
        <w:t>15700</w:t>
      </w:r>
      <w:r w:rsidRPr="00002DDA">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2DDA" w:rsidRDefault="0003314F" w:rsidP="0003314F">
      <w:pPr>
        <w:widowControl/>
        <w:spacing w:line="500" w:lineRule="exact"/>
        <w:ind w:firstLineChars="200" w:firstLine="560"/>
        <w:jc w:val="left"/>
        <w:rPr>
          <w:rFonts w:ascii="宋体" w:hAnsi="宋体"/>
          <w:color w:val="000000"/>
          <w:sz w:val="28"/>
          <w:szCs w:val="28"/>
          <w:shd w:val="clear" w:color="auto" w:fill="FFFFFF"/>
        </w:rPr>
      </w:pPr>
      <w:r w:rsidRPr="00002DDA">
        <w:rPr>
          <w:rFonts w:ascii="宋体" w:hAnsi="宋体" w:hint="eastAsia"/>
          <w:color w:val="000000"/>
          <w:sz w:val="28"/>
          <w:szCs w:val="28"/>
          <w:shd w:val="clear" w:color="auto" w:fill="FFFFFF"/>
        </w:rPr>
        <w:t>宜昌市中心人民医院手术室一区、ICU二区、手术室二区风冷热泵机组压缩机各烧坏一台、生殖中心加湿桶烧坏一个，现需进行维修更换。</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00387A" w:rsidRDefault="00DF328A" w:rsidP="00DF328A">
      <w:pPr>
        <w:widowControl/>
        <w:spacing w:line="500" w:lineRule="exact"/>
        <w:ind w:firstLineChars="200" w:firstLine="560"/>
        <w:jc w:val="left"/>
        <w:rPr>
          <w:rFonts w:ascii="宋体" w:hAnsi="宋体" w:cs="宋体"/>
          <w:bCs/>
          <w:color w:val="FF0000"/>
          <w:kern w:val="0"/>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w:t>
      </w:r>
      <w:r w:rsidR="00394801">
        <w:rPr>
          <w:rFonts w:ascii="宋体" w:hAnsi="宋体" w:hint="eastAsia"/>
          <w:b/>
          <w:sz w:val="28"/>
          <w:szCs w:val="28"/>
        </w:rPr>
        <w:t>及技术参数</w:t>
      </w:r>
      <w:r w:rsidRPr="007238B1">
        <w:rPr>
          <w:rFonts w:ascii="宋体" w:hAnsi="宋体" w:hint="eastAsia"/>
          <w:b/>
          <w:sz w:val="28"/>
          <w:szCs w:val="28"/>
        </w:rPr>
        <w:t>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3C4708"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C4708" w:rsidRDefault="00DF328A" w:rsidP="00E11F38">
            <w:pPr>
              <w:pStyle w:val="aa"/>
              <w:tabs>
                <w:tab w:val="left" w:pos="3300"/>
                <w:tab w:val="left" w:pos="3630"/>
              </w:tabs>
              <w:contextualSpacing/>
              <w:jc w:val="center"/>
              <w:rPr>
                <w:rFonts w:hAnsi="宋体"/>
                <w:spacing w:val="2"/>
              </w:rPr>
            </w:pPr>
            <w:r w:rsidRPr="003C4708">
              <w:rPr>
                <w:rFonts w:hAnsi="宋体"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3C4708" w:rsidRDefault="00DF328A" w:rsidP="00E11F38">
            <w:pPr>
              <w:pStyle w:val="aa"/>
              <w:tabs>
                <w:tab w:val="left" w:pos="3300"/>
                <w:tab w:val="left" w:pos="3630"/>
              </w:tabs>
              <w:contextualSpacing/>
              <w:jc w:val="center"/>
              <w:rPr>
                <w:rFonts w:hAnsi="宋体"/>
                <w:spacing w:val="2"/>
              </w:rPr>
            </w:pPr>
            <w:r w:rsidRPr="003C4708">
              <w:rPr>
                <w:rFonts w:hAnsi="宋体" w:hint="eastAsia"/>
                <w:spacing w:val="2"/>
              </w:rPr>
              <w:t>货物/服务名称</w:t>
            </w:r>
            <w:r w:rsidR="00394801" w:rsidRPr="003C4708">
              <w:rPr>
                <w:rFonts w:hAnsi="宋体" w:hint="eastAsia"/>
                <w:spacing w:val="2"/>
              </w:rPr>
              <w:t>及参数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3C4708" w:rsidRDefault="00DF328A" w:rsidP="00E11F38">
            <w:pPr>
              <w:pStyle w:val="aa"/>
              <w:tabs>
                <w:tab w:val="left" w:pos="3300"/>
                <w:tab w:val="left" w:pos="3630"/>
              </w:tabs>
              <w:contextualSpacing/>
              <w:jc w:val="center"/>
              <w:rPr>
                <w:rFonts w:hAnsi="宋体"/>
                <w:spacing w:val="2"/>
              </w:rPr>
            </w:pPr>
            <w:r w:rsidRPr="003C4708">
              <w:rPr>
                <w:rFonts w:hAnsi="宋体"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3C4708" w:rsidRDefault="00DF328A" w:rsidP="00E11F38">
            <w:pPr>
              <w:pStyle w:val="aa"/>
              <w:tabs>
                <w:tab w:val="left" w:pos="3300"/>
                <w:tab w:val="left" w:pos="3630"/>
              </w:tabs>
              <w:contextualSpacing/>
              <w:jc w:val="center"/>
              <w:rPr>
                <w:rFonts w:hAnsi="宋体"/>
                <w:spacing w:val="2"/>
              </w:rPr>
            </w:pPr>
            <w:r w:rsidRPr="003C4708">
              <w:rPr>
                <w:rFonts w:hAnsi="宋体"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C4708" w:rsidRDefault="00DF328A" w:rsidP="00E11F38">
            <w:pPr>
              <w:pStyle w:val="aa"/>
              <w:tabs>
                <w:tab w:val="left" w:pos="3300"/>
                <w:tab w:val="left" w:pos="3630"/>
              </w:tabs>
              <w:contextualSpacing/>
              <w:jc w:val="center"/>
              <w:rPr>
                <w:rFonts w:hAnsi="宋体"/>
                <w:spacing w:val="2"/>
              </w:rPr>
            </w:pPr>
            <w:r w:rsidRPr="003C4708">
              <w:rPr>
                <w:rFonts w:hAnsi="宋体" w:hint="eastAsia"/>
                <w:spacing w:val="2"/>
              </w:rPr>
              <w:t>备注</w:t>
            </w:r>
          </w:p>
        </w:tc>
      </w:tr>
      <w:tr w:rsidR="00DF328A" w:rsidRPr="003C4708"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C4708" w:rsidRDefault="00DF328A" w:rsidP="00E11F38">
            <w:pPr>
              <w:pStyle w:val="aa"/>
              <w:tabs>
                <w:tab w:val="left" w:pos="3300"/>
                <w:tab w:val="left" w:pos="3630"/>
              </w:tabs>
              <w:contextualSpacing/>
              <w:jc w:val="center"/>
              <w:rPr>
                <w:rFonts w:hAnsi="宋体"/>
                <w:spacing w:val="2"/>
              </w:rPr>
            </w:pPr>
            <w:r w:rsidRPr="003C4708">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394801" w:rsidRPr="003C4708" w:rsidRDefault="00394801" w:rsidP="00394801">
            <w:pPr>
              <w:jc w:val="center"/>
              <w:rPr>
                <w:rFonts w:ascii="宋体" w:hAnsi="宋体"/>
              </w:rPr>
            </w:pPr>
            <w:r w:rsidRPr="003C4708">
              <w:rPr>
                <w:rFonts w:ascii="宋体" w:hAnsi="宋体" w:hint="eastAsia"/>
              </w:rPr>
              <w:t>压缩机</w:t>
            </w:r>
          </w:p>
          <w:p w:rsidR="00DF328A" w:rsidRPr="003C4708" w:rsidRDefault="00394801" w:rsidP="00394801">
            <w:pPr>
              <w:jc w:val="center"/>
              <w:rPr>
                <w:rFonts w:ascii="宋体" w:hAnsi="宋体" w:cs="宋体"/>
              </w:rPr>
            </w:pPr>
            <w:r w:rsidRPr="003C4708">
              <w:rPr>
                <w:rFonts w:ascii="宋体" w:hAnsi="宋体"/>
              </w:rPr>
              <w:t>C-SC903H8H</w:t>
            </w:r>
          </w:p>
        </w:tc>
        <w:tc>
          <w:tcPr>
            <w:tcW w:w="1659" w:type="dxa"/>
            <w:tcBorders>
              <w:top w:val="nil"/>
              <w:left w:val="nil"/>
              <w:bottom w:val="single" w:sz="4" w:space="0" w:color="auto"/>
              <w:right w:val="single" w:sz="4" w:space="0" w:color="auto"/>
            </w:tcBorders>
            <w:shd w:val="clear" w:color="000000" w:fill="FFFFFF"/>
            <w:vAlign w:val="center"/>
          </w:tcPr>
          <w:p w:rsidR="00DF328A" w:rsidRPr="003C4708" w:rsidRDefault="00394801" w:rsidP="00E11F38">
            <w:pPr>
              <w:pStyle w:val="aa"/>
              <w:tabs>
                <w:tab w:val="left" w:pos="3300"/>
                <w:tab w:val="left" w:pos="3630"/>
              </w:tabs>
              <w:contextualSpacing/>
              <w:jc w:val="center"/>
              <w:rPr>
                <w:rFonts w:hAnsi="宋体"/>
                <w:spacing w:val="2"/>
              </w:rPr>
            </w:pPr>
            <w:r w:rsidRPr="003C4708">
              <w:rPr>
                <w:rFonts w:hAnsi="宋体"/>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2</w:t>
            </w:r>
          </w:p>
        </w:tc>
        <w:tc>
          <w:tcPr>
            <w:tcW w:w="1910" w:type="dxa"/>
            <w:tcBorders>
              <w:top w:val="nil"/>
              <w:left w:val="nil"/>
              <w:bottom w:val="single" w:sz="4" w:space="0" w:color="auto"/>
              <w:right w:val="single" w:sz="4" w:space="0" w:color="auto"/>
            </w:tcBorders>
            <w:shd w:val="clear" w:color="auto" w:fill="auto"/>
            <w:vAlign w:val="center"/>
          </w:tcPr>
          <w:p w:rsidR="00DF328A"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含更换</w:t>
            </w:r>
            <w:r w:rsidR="005E5C82" w:rsidRPr="003C4708">
              <w:rPr>
                <w:rFonts w:hAnsi="宋体" w:hint="eastAsia"/>
                <w:spacing w:val="2"/>
              </w:rPr>
              <w:t>压缩机所需制冷剂</w:t>
            </w:r>
            <w:r w:rsidR="00DF328A" w:rsidRPr="003C4708">
              <w:rPr>
                <w:rFonts w:hAnsi="宋体" w:hint="eastAsia"/>
                <w:spacing w:val="2"/>
              </w:rPr>
              <w:t xml:space="preserve">　</w:t>
            </w:r>
          </w:p>
        </w:tc>
      </w:tr>
      <w:tr w:rsidR="00394801" w:rsidRPr="003C4708"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94801"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394801" w:rsidRPr="003C4708" w:rsidRDefault="00394801" w:rsidP="00394801">
            <w:pPr>
              <w:jc w:val="center"/>
              <w:rPr>
                <w:rFonts w:ascii="宋体" w:hAnsi="宋体" w:cs="宋体"/>
              </w:rPr>
            </w:pPr>
            <w:r w:rsidRPr="003C4708">
              <w:rPr>
                <w:rFonts w:ascii="宋体" w:hAnsi="宋体" w:hint="eastAsia"/>
              </w:rPr>
              <w:t>压缩机VR144KS-TFP-522</w:t>
            </w:r>
          </w:p>
        </w:tc>
        <w:tc>
          <w:tcPr>
            <w:tcW w:w="1659" w:type="dxa"/>
            <w:tcBorders>
              <w:top w:val="nil"/>
              <w:left w:val="nil"/>
              <w:bottom w:val="single" w:sz="4" w:space="0" w:color="auto"/>
              <w:right w:val="single" w:sz="4" w:space="0" w:color="auto"/>
            </w:tcBorders>
            <w:shd w:val="clear" w:color="000000" w:fill="FFFFFF"/>
            <w:vAlign w:val="center"/>
          </w:tcPr>
          <w:p w:rsidR="00394801" w:rsidRPr="003C4708" w:rsidRDefault="00394801" w:rsidP="00E11F38">
            <w:pPr>
              <w:pStyle w:val="aa"/>
              <w:tabs>
                <w:tab w:val="left" w:pos="3300"/>
                <w:tab w:val="left" w:pos="3630"/>
              </w:tabs>
              <w:contextualSpacing/>
              <w:jc w:val="center"/>
              <w:rPr>
                <w:rFonts w:hAnsi="宋体"/>
                <w:spacing w:val="2"/>
              </w:rPr>
            </w:pPr>
            <w:r w:rsidRPr="003C4708">
              <w:rPr>
                <w:rFonts w:hAnsi="宋体"/>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394801"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394801" w:rsidRPr="003C4708" w:rsidRDefault="005E5C82" w:rsidP="00E11F38">
            <w:pPr>
              <w:pStyle w:val="aa"/>
              <w:tabs>
                <w:tab w:val="left" w:pos="3300"/>
                <w:tab w:val="left" w:pos="3630"/>
              </w:tabs>
              <w:contextualSpacing/>
              <w:jc w:val="center"/>
              <w:rPr>
                <w:rFonts w:hAnsi="宋体"/>
                <w:spacing w:val="2"/>
              </w:rPr>
            </w:pPr>
            <w:r w:rsidRPr="003C4708">
              <w:rPr>
                <w:rFonts w:hAnsi="宋体" w:hint="eastAsia"/>
                <w:spacing w:val="2"/>
              </w:rPr>
              <w:t xml:space="preserve">含更换压缩机所需制冷剂　</w:t>
            </w:r>
          </w:p>
        </w:tc>
      </w:tr>
      <w:tr w:rsidR="00394801" w:rsidRPr="003C4708"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94801"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3</w:t>
            </w:r>
          </w:p>
        </w:tc>
        <w:tc>
          <w:tcPr>
            <w:tcW w:w="3041" w:type="dxa"/>
            <w:tcBorders>
              <w:top w:val="nil"/>
              <w:left w:val="nil"/>
              <w:bottom w:val="single" w:sz="4" w:space="0" w:color="auto"/>
              <w:right w:val="single" w:sz="4" w:space="0" w:color="auto"/>
            </w:tcBorders>
            <w:shd w:val="clear" w:color="000000" w:fill="FFFFFF"/>
            <w:vAlign w:val="center"/>
          </w:tcPr>
          <w:p w:rsidR="00394801" w:rsidRPr="003C4708" w:rsidRDefault="00394801" w:rsidP="00394801">
            <w:pPr>
              <w:pStyle w:val="aa"/>
              <w:tabs>
                <w:tab w:val="left" w:pos="3300"/>
                <w:tab w:val="left" w:pos="3630"/>
              </w:tabs>
              <w:contextualSpacing/>
              <w:jc w:val="center"/>
              <w:rPr>
                <w:rFonts w:hAnsi="宋体"/>
                <w:spacing w:val="2"/>
              </w:rPr>
            </w:pPr>
            <w:r w:rsidRPr="003C4708">
              <w:rPr>
                <w:rFonts w:hAnsi="宋体"/>
                <w:spacing w:val="2"/>
              </w:rPr>
              <w:t>加湿桶</w:t>
            </w:r>
          </w:p>
          <w:p w:rsidR="00394801" w:rsidRPr="003C4708" w:rsidRDefault="00394801" w:rsidP="00394801">
            <w:pPr>
              <w:pStyle w:val="aa"/>
              <w:tabs>
                <w:tab w:val="left" w:pos="3300"/>
                <w:tab w:val="left" w:pos="3630"/>
              </w:tabs>
              <w:contextualSpacing/>
              <w:jc w:val="center"/>
              <w:rPr>
                <w:rFonts w:hAnsi="宋体"/>
                <w:spacing w:val="2"/>
              </w:rPr>
            </w:pPr>
            <w:r w:rsidRPr="003C4708">
              <w:rPr>
                <w:rFonts w:hAnsi="宋体"/>
                <w:spacing w:val="2"/>
              </w:rPr>
              <w:t>BLCT4DOOWO</w:t>
            </w:r>
          </w:p>
        </w:tc>
        <w:tc>
          <w:tcPr>
            <w:tcW w:w="1659" w:type="dxa"/>
            <w:tcBorders>
              <w:top w:val="nil"/>
              <w:left w:val="nil"/>
              <w:bottom w:val="single" w:sz="4" w:space="0" w:color="auto"/>
              <w:right w:val="single" w:sz="4" w:space="0" w:color="auto"/>
            </w:tcBorders>
            <w:shd w:val="clear" w:color="000000" w:fill="FFFFFF"/>
            <w:vAlign w:val="center"/>
          </w:tcPr>
          <w:p w:rsidR="00394801" w:rsidRPr="003C4708" w:rsidRDefault="00394801" w:rsidP="00E11F38">
            <w:pPr>
              <w:pStyle w:val="aa"/>
              <w:tabs>
                <w:tab w:val="left" w:pos="3300"/>
                <w:tab w:val="left" w:pos="3630"/>
              </w:tabs>
              <w:contextualSpacing/>
              <w:jc w:val="center"/>
              <w:rPr>
                <w:rFonts w:hAnsi="宋体"/>
                <w:spacing w:val="2"/>
              </w:rPr>
            </w:pPr>
            <w:r w:rsidRPr="003C4708">
              <w:rPr>
                <w:rFonts w:hAnsi="宋体"/>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394801"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394801" w:rsidRPr="003C4708" w:rsidRDefault="00352A93" w:rsidP="00E11F38">
            <w:pPr>
              <w:pStyle w:val="aa"/>
              <w:tabs>
                <w:tab w:val="left" w:pos="3300"/>
                <w:tab w:val="left" w:pos="3630"/>
              </w:tabs>
              <w:contextualSpacing/>
              <w:jc w:val="center"/>
              <w:rPr>
                <w:rFonts w:hAnsi="宋体"/>
                <w:spacing w:val="2"/>
              </w:rPr>
            </w:pPr>
            <w:r w:rsidRPr="003C4708">
              <w:rPr>
                <w:rFonts w:hAnsi="宋体"/>
                <w:spacing w:val="2"/>
              </w:rPr>
              <w:t>含加湿桶更换</w:t>
            </w:r>
          </w:p>
        </w:tc>
      </w:tr>
      <w:tr w:rsidR="00DF328A" w:rsidRPr="003C4708"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4</w:t>
            </w:r>
          </w:p>
        </w:tc>
        <w:tc>
          <w:tcPr>
            <w:tcW w:w="3041" w:type="dxa"/>
            <w:tcBorders>
              <w:top w:val="nil"/>
              <w:left w:val="nil"/>
              <w:bottom w:val="single" w:sz="4" w:space="0" w:color="auto"/>
              <w:right w:val="single" w:sz="4" w:space="0" w:color="auto"/>
            </w:tcBorders>
            <w:shd w:val="clear" w:color="000000" w:fill="FFFFFF"/>
            <w:vAlign w:val="center"/>
          </w:tcPr>
          <w:p w:rsidR="00DF328A" w:rsidRPr="003C4708" w:rsidRDefault="00394801" w:rsidP="00394801">
            <w:pPr>
              <w:pStyle w:val="aa"/>
              <w:tabs>
                <w:tab w:val="left" w:pos="3300"/>
                <w:tab w:val="left" w:pos="3630"/>
              </w:tabs>
              <w:contextualSpacing/>
              <w:jc w:val="center"/>
              <w:rPr>
                <w:rFonts w:hAnsi="宋体"/>
                <w:spacing w:val="2"/>
              </w:rPr>
            </w:pPr>
            <w:r w:rsidRPr="003C4708">
              <w:rPr>
                <w:rFonts w:hAnsi="宋体"/>
                <w:spacing w:val="2"/>
              </w:rPr>
              <w:t>压缩机安装费</w:t>
            </w:r>
          </w:p>
        </w:tc>
        <w:tc>
          <w:tcPr>
            <w:tcW w:w="1659" w:type="dxa"/>
            <w:tcBorders>
              <w:top w:val="nil"/>
              <w:left w:val="nil"/>
              <w:bottom w:val="single" w:sz="4" w:space="0" w:color="auto"/>
              <w:right w:val="single" w:sz="4" w:space="0" w:color="auto"/>
            </w:tcBorders>
            <w:shd w:val="clear" w:color="000000" w:fill="FFFFFF"/>
            <w:vAlign w:val="center"/>
          </w:tcPr>
          <w:p w:rsidR="00DF328A"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3C4708" w:rsidRDefault="00394801" w:rsidP="00E11F38">
            <w:pPr>
              <w:pStyle w:val="aa"/>
              <w:tabs>
                <w:tab w:val="left" w:pos="3300"/>
                <w:tab w:val="left" w:pos="3630"/>
              </w:tabs>
              <w:contextualSpacing/>
              <w:jc w:val="center"/>
              <w:rPr>
                <w:rFonts w:hAnsi="宋体"/>
                <w:spacing w:val="2"/>
              </w:rPr>
            </w:pPr>
            <w:r w:rsidRPr="003C4708">
              <w:rPr>
                <w:rFonts w:hAnsi="宋体" w:hint="eastAsia"/>
                <w:spacing w:val="2"/>
              </w:rPr>
              <w:t>3</w:t>
            </w:r>
          </w:p>
        </w:tc>
        <w:tc>
          <w:tcPr>
            <w:tcW w:w="1910" w:type="dxa"/>
            <w:tcBorders>
              <w:top w:val="nil"/>
              <w:left w:val="nil"/>
              <w:bottom w:val="single" w:sz="4" w:space="0" w:color="auto"/>
              <w:right w:val="single" w:sz="4" w:space="0" w:color="auto"/>
            </w:tcBorders>
            <w:shd w:val="clear" w:color="auto" w:fill="auto"/>
            <w:vAlign w:val="center"/>
          </w:tcPr>
          <w:p w:rsidR="00DF328A" w:rsidRPr="003C4708" w:rsidRDefault="00352A93" w:rsidP="00E11F38">
            <w:pPr>
              <w:pStyle w:val="aa"/>
              <w:tabs>
                <w:tab w:val="left" w:pos="3300"/>
                <w:tab w:val="left" w:pos="3630"/>
              </w:tabs>
              <w:contextualSpacing/>
              <w:jc w:val="center"/>
              <w:rPr>
                <w:rFonts w:hAnsi="宋体"/>
                <w:spacing w:val="2"/>
              </w:rPr>
            </w:pPr>
            <w:r w:rsidRPr="003C4708">
              <w:rPr>
                <w:rFonts w:hAnsi="宋体" w:hint="eastAsia"/>
                <w:spacing w:val="2"/>
              </w:rPr>
              <w:t>含压缩机更换及运行调试</w:t>
            </w:r>
            <w:r w:rsidR="00DF328A" w:rsidRPr="003C4708">
              <w:rPr>
                <w:rFonts w:hAnsi="宋体" w:hint="eastAsia"/>
                <w:spacing w:val="2"/>
              </w:rPr>
              <w:t xml:space="preserve">　</w:t>
            </w:r>
          </w:p>
        </w:tc>
      </w:tr>
    </w:tbl>
    <w:p w:rsidR="0003314F" w:rsidRDefault="0003314F" w:rsidP="00116FC5">
      <w:pPr>
        <w:jc w:val="left"/>
        <w:rPr>
          <w:rFonts w:ascii="宋体" w:hAnsi="宋体" w:cs="宋体"/>
          <w:kern w:val="0"/>
          <w:sz w:val="28"/>
          <w:szCs w:val="24"/>
        </w:rPr>
      </w:pPr>
      <w:r>
        <w:rPr>
          <w:rFonts w:ascii="宋体" w:hAnsi="宋体" w:cs="宋体" w:hint="eastAsia"/>
          <w:kern w:val="0"/>
          <w:sz w:val="28"/>
          <w:szCs w:val="24"/>
        </w:rPr>
        <w:t>注：投标人必须注明投标品牌、单价及总价。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3314F" w:rsidRDefault="0003314F" w:rsidP="0003314F">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1</w:t>
      </w:r>
      <w:r w:rsidRPr="00A1064C">
        <w:rPr>
          <w:rFonts w:ascii="宋体" w:hAnsi="宋体" w:cs="宋体" w:hint="eastAsia"/>
          <w:kern w:val="0"/>
          <w:sz w:val="28"/>
          <w:szCs w:val="28"/>
        </w:rPr>
        <w:t>、中标供应商接采购人通知后必须保证</w:t>
      </w:r>
      <w:r>
        <w:rPr>
          <w:rFonts w:ascii="宋体" w:hAnsi="宋体" w:cs="宋体" w:hint="eastAsia"/>
          <w:kern w:val="0"/>
          <w:sz w:val="28"/>
          <w:szCs w:val="28"/>
        </w:rPr>
        <w:t>7</w:t>
      </w:r>
      <w:r w:rsidRPr="00A1064C">
        <w:rPr>
          <w:rFonts w:ascii="宋体" w:hAnsi="宋体" w:cs="宋体" w:hint="eastAsia"/>
          <w:kern w:val="0"/>
          <w:sz w:val="28"/>
          <w:szCs w:val="28"/>
        </w:rPr>
        <w:t>个工作日内</w:t>
      </w:r>
      <w:r w:rsidRPr="00225E2D">
        <w:rPr>
          <w:rFonts w:ascii="宋体" w:hAnsi="宋体" w:hint="eastAsia"/>
          <w:sz w:val="28"/>
          <w:szCs w:val="28"/>
        </w:rPr>
        <w:t>根据采购人要求</w:t>
      </w:r>
      <w:r w:rsidRPr="00A1064C">
        <w:rPr>
          <w:rFonts w:ascii="宋体" w:hAnsi="宋体" w:cs="宋体" w:hint="eastAsia"/>
          <w:kern w:val="0"/>
          <w:sz w:val="28"/>
          <w:szCs w:val="28"/>
        </w:rPr>
        <w:t>送货</w:t>
      </w:r>
      <w:r>
        <w:rPr>
          <w:rFonts w:ascii="宋体" w:hAnsi="宋体" w:cs="宋体" w:hint="eastAsia"/>
          <w:kern w:val="0"/>
          <w:sz w:val="28"/>
          <w:szCs w:val="28"/>
        </w:rPr>
        <w:t>并安装</w:t>
      </w:r>
      <w:r w:rsidRPr="00A1064C">
        <w:rPr>
          <w:rFonts w:ascii="宋体" w:hAnsi="宋体" w:cs="宋体" w:hint="eastAsia"/>
          <w:kern w:val="0"/>
          <w:sz w:val="28"/>
          <w:szCs w:val="28"/>
        </w:rPr>
        <w:t>到指定位置</w:t>
      </w:r>
      <w:r>
        <w:rPr>
          <w:rFonts w:ascii="宋体" w:hAnsi="宋体" w:cs="宋体" w:hint="eastAsia"/>
          <w:kern w:val="0"/>
          <w:sz w:val="28"/>
          <w:szCs w:val="28"/>
        </w:rPr>
        <w:t>，调试到位</w:t>
      </w:r>
      <w:r w:rsidRPr="00A1064C">
        <w:rPr>
          <w:rFonts w:ascii="宋体" w:hAnsi="宋体" w:cs="宋体" w:hint="eastAsia"/>
          <w:kern w:val="0"/>
          <w:sz w:val="28"/>
          <w:szCs w:val="28"/>
        </w:rPr>
        <w:t>。</w:t>
      </w:r>
      <w:r w:rsidRPr="00225E2D">
        <w:rPr>
          <w:rFonts w:ascii="宋体" w:hAnsi="宋体"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若有不可预期的问题产生，可电话或传真提前通告双方协商。</w:t>
      </w:r>
    </w:p>
    <w:p w:rsidR="0003314F" w:rsidRDefault="0003314F" w:rsidP="0003314F">
      <w:pPr>
        <w:spacing w:line="500" w:lineRule="exact"/>
        <w:ind w:firstLineChars="200" w:firstLine="560"/>
        <w:rPr>
          <w:rFonts w:ascii="宋体" w:hAnsi="宋体"/>
          <w:sz w:val="28"/>
          <w:szCs w:val="28"/>
        </w:rPr>
      </w:pPr>
      <w:r>
        <w:rPr>
          <w:rFonts w:ascii="宋体" w:hAnsi="宋体" w:hint="eastAsia"/>
          <w:sz w:val="28"/>
          <w:szCs w:val="28"/>
        </w:rPr>
        <w:t>2、报价包含人工、运输、搬运、税金等所有费用，如需要增加的其它费用全部由成交供应商自行解决，采购人不再追加价款。</w:t>
      </w:r>
    </w:p>
    <w:p w:rsidR="0003314F" w:rsidRPr="000759B5" w:rsidRDefault="0003314F" w:rsidP="0003314F">
      <w:pPr>
        <w:widowControl/>
        <w:spacing w:line="500" w:lineRule="exact"/>
        <w:ind w:firstLineChars="200" w:firstLine="560"/>
        <w:jc w:val="left"/>
        <w:rPr>
          <w:rFonts w:ascii="宋体"/>
          <w:bCs/>
          <w:kern w:val="0"/>
          <w:sz w:val="28"/>
          <w:szCs w:val="28"/>
        </w:rPr>
      </w:pPr>
      <w:r>
        <w:rPr>
          <w:rFonts w:ascii="宋体" w:hint="eastAsia"/>
          <w:bCs/>
          <w:kern w:val="0"/>
          <w:sz w:val="28"/>
          <w:szCs w:val="28"/>
        </w:rPr>
        <w:t>3</w:t>
      </w:r>
      <w:r w:rsidRPr="000759B5">
        <w:rPr>
          <w:rFonts w:ascii="宋体" w:hint="eastAsia"/>
          <w:bCs/>
          <w:kern w:val="0"/>
          <w:sz w:val="28"/>
          <w:szCs w:val="28"/>
        </w:rPr>
        <w:t>、付款方式：双方验收合格后支付实际发生金额95%，余5%质保金，质保期为壹年，质保期满后无任何质量问题无息付质保金。</w:t>
      </w:r>
    </w:p>
    <w:p w:rsidR="0003314F" w:rsidRPr="00225E2D" w:rsidRDefault="0003314F" w:rsidP="0003314F">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4</w:t>
      </w:r>
      <w:r w:rsidRPr="000759B5">
        <w:rPr>
          <w:rFonts w:ascii="宋体" w:hAnsi="宋体" w:cs="宋体" w:hint="eastAsia"/>
          <w:kern w:val="0"/>
          <w:sz w:val="28"/>
          <w:szCs w:val="28"/>
        </w:rPr>
        <w:t>、</w:t>
      </w:r>
      <w:r w:rsidRPr="000759B5">
        <w:rPr>
          <w:rFonts w:ascii="宋体" w:hAnsi="宋体" w:hint="eastAsia"/>
          <w:sz w:val="28"/>
          <w:szCs w:val="28"/>
        </w:rPr>
        <w:t>售后服务要求：</w:t>
      </w:r>
      <w:r w:rsidRPr="00225E2D">
        <w:rPr>
          <w:rFonts w:ascii="宋体" w:hAnsi="宋体" w:hint="eastAsia"/>
          <w:sz w:val="28"/>
          <w:szCs w:val="28"/>
        </w:rPr>
        <w:t>验收完毕后乙方负责对其提供的产品实施保修及售后服务，质保期为壹年。在本合同规定的质保期内及质保期结束后，若甲方需要乙方维修，乙方需在2小时内响应。甲方对售后服务有其他合理要求，需与乙方另行商定，经乙方认可后可作为合同条款。</w:t>
      </w:r>
    </w:p>
    <w:p w:rsidR="0003314F" w:rsidRPr="00225E2D" w:rsidRDefault="0003314F" w:rsidP="0003314F">
      <w:pPr>
        <w:spacing w:line="540" w:lineRule="exact"/>
        <w:ind w:firstLineChars="200" w:firstLine="560"/>
        <w:rPr>
          <w:rFonts w:ascii="宋体" w:hAnsi="宋体"/>
          <w:sz w:val="28"/>
          <w:szCs w:val="28"/>
        </w:rPr>
      </w:pPr>
      <w:r>
        <w:rPr>
          <w:rFonts w:ascii="宋体" w:hAnsi="宋体" w:hint="eastAsia"/>
          <w:sz w:val="28"/>
          <w:szCs w:val="28"/>
        </w:rPr>
        <w:t>5</w:t>
      </w:r>
      <w:r w:rsidRPr="00225E2D">
        <w:rPr>
          <w:rFonts w:ascii="宋体" w:hAnsi="宋体" w:hint="eastAsia"/>
          <w:sz w:val="28"/>
          <w:szCs w:val="28"/>
        </w:rPr>
        <w:t>、对产品提出异议的期限及处理办法：中标服务商在接到采购人书面异议后，应在</w:t>
      </w:r>
      <w:r w:rsidRPr="00225E2D">
        <w:rPr>
          <w:rFonts w:ascii="宋体" w:hAnsi="宋体" w:hint="eastAsia"/>
          <w:sz w:val="28"/>
          <w:szCs w:val="28"/>
          <w:u w:val="single"/>
        </w:rPr>
        <w:t xml:space="preserve"> 24小时 </w:t>
      </w:r>
      <w:r w:rsidRPr="00225E2D">
        <w:rPr>
          <w:rFonts w:ascii="宋体" w:hAnsi="宋体" w:hint="eastAsia"/>
          <w:sz w:val="28"/>
          <w:szCs w:val="28"/>
        </w:rPr>
        <w:t>内负责处理，否则，即视为默认采购</w:t>
      </w:r>
      <w:r w:rsidRPr="00225E2D">
        <w:rPr>
          <w:rFonts w:ascii="宋体" w:hAnsi="宋体" w:hint="eastAsia"/>
          <w:sz w:val="28"/>
          <w:szCs w:val="28"/>
        </w:rPr>
        <w:lastRenderedPageBreak/>
        <w:t>人提出的异议和处理意见。因产品不合格采购人有权选择退货或换货，由此产生的费用全部由乙方承担。</w:t>
      </w:r>
    </w:p>
    <w:p w:rsidR="0003314F" w:rsidRDefault="0003314F" w:rsidP="0003314F">
      <w:pPr>
        <w:ind w:firstLineChars="200" w:firstLine="560"/>
        <w:jc w:val="left"/>
        <w:rPr>
          <w:rFonts w:ascii="宋体" w:hAnsi="宋体"/>
          <w:sz w:val="28"/>
          <w:szCs w:val="28"/>
        </w:rPr>
      </w:pPr>
      <w:r>
        <w:rPr>
          <w:rFonts w:ascii="宋体" w:hAnsi="宋体" w:hint="eastAsia"/>
          <w:sz w:val="28"/>
          <w:szCs w:val="28"/>
        </w:rPr>
        <w:t>6</w:t>
      </w:r>
      <w:r w:rsidRPr="00225E2D">
        <w:rPr>
          <w:rFonts w:ascii="宋体" w:hAnsi="宋体" w:hint="eastAsia"/>
          <w:sz w:val="28"/>
          <w:szCs w:val="28"/>
        </w:rPr>
        <w:t>、质保期：双方验收合格后一年，货物的保修期或与质量相关的其他期限均自完成最终验收并由甲方签署了货物验收单之日算起。</w:t>
      </w:r>
    </w:p>
    <w:p w:rsidR="00B26B6F" w:rsidRPr="0000387A" w:rsidRDefault="0003314F" w:rsidP="0003314F">
      <w:pPr>
        <w:ind w:firstLineChars="200" w:firstLine="560"/>
        <w:jc w:val="left"/>
        <w:rPr>
          <w:rFonts w:ascii="宋体" w:hAnsi="宋体" w:cs="宋体"/>
          <w:color w:val="FF0000"/>
          <w:kern w:val="0"/>
          <w:sz w:val="28"/>
          <w:szCs w:val="28"/>
        </w:rPr>
      </w:pPr>
      <w:r>
        <w:rPr>
          <w:rFonts w:ascii="宋体" w:hAnsi="宋体" w:cs="宋体" w:hint="eastAsia"/>
          <w:kern w:val="0"/>
          <w:sz w:val="28"/>
          <w:szCs w:val="28"/>
        </w:rPr>
        <w:t>7、</w:t>
      </w:r>
      <w:r w:rsidRPr="00082944">
        <w:rPr>
          <w:rFonts w:ascii="宋体" w:hAnsi="宋体" w:hint="eastAsia"/>
          <w:sz w:val="28"/>
          <w:szCs w:val="28"/>
        </w:rPr>
        <w:t>因医院环境特殊，要求</w:t>
      </w:r>
      <w:r>
        <w:rPr>
          <w:rFonts w:ascii="宋体" w:hAnsi="宋体" w:hint="eastAsia"/>
          <w:sz w:val="28"/>
          <w:szCs w:val="28"/>
        </w:rPr>
        <w:t>投标人必须对</w:t>
      </w:r>
      <w:r w:rsidRPr="0003314F">
        <w:rPr>
          <w:rFonts w:ascii="宋体" w:hAnsi="宋体"/>
          <w:sz w:val="28"/>
          <w:szCs w:val="28"/>
        </w:rPr>
        <w:t>风险及成本进行充分考虑</w:t>
      </w:r>
      <w:r w:rsidRPr="0003314F">
        <w:rPr>
          <w:rFonts w:ascii="宋体" w:hAnsi="宋体" w:hint="eastAsia"/>
          <w:sz w:val="28"/>
          <w:szCs w:val="28"/>
        </w:rPr>
        <w:t>，若中标供应商所投产品质量低于采购人现使用产品，则采购人不予支付任何款项</w:t>
      </w:r>
      <w:r>
        <w:rPr>
          <w:rFonts w:hAnsi="宋体" w:cs="Courier New" w:hint="eastAsia"/>
          <w:spacing w:val="2"/>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w:t>
            </w:r>
            <w:r>
              <w:rPr>
                <w:rFonts w:ascii="宋体" w:hAnsi="宋体" w:hint="eastAsia"/>
                <w:sz w:val="24"/>
                <w:szCs w:val="24"/>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983" w:rsidRDefault="004B2983" w:rsidP="00D3588F">
      <w:pPr>
        <w:rPr>
          <w:rFonts w:cs="Times New Roman"/>
        </w:rPr>
      </w:pPr>
      <w:r>
        <w:rPr>
          <w:rFonts w:cs="Times New Roman"/>
        </w:rPr>
        <w:separator/>
      </w:r>
    </w:p>
  </w:endnote>
  <w:endnote w:type="continuationSeparator" w:id="0">
    <w:p w:rsidR="004B2983" w:rsidRDefault="004B298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983" w:rsidRDefault="004B2983" w:rsidP="00D3588F">
      <w:pPr>
        <w:rPr>
          <w:rFonts w:cs="Times New Roman"/>
        </w:rPr>
      </w:pPr>
      <w:r>
        <w:rPr>
          <w:rFonts w:cs="Times New Roman"/>
        </w:rPr>
        <w:separator/>
      </w:r>
    </w:p>
  </w:footnote>
  <w:footnote w:type="continuationSeparator" w:id="0">
    <w:p w:rsidR="004B2983" w:rsidRDefault="004B298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2DDA"/>
    <w:rsid w:val="0000387A"/>
    <w:rsid w:val="00007904"/>
    <w:rsid w:val="00022937"/>
    <w:rsid w:val="00024206"/>
    <w:rsid w:val="000276BE"/>
    <w:rsid w:val="0003314F"/>
    <w:rsid w:val="00036754"/>
    <w:rsid w:val="0004016B"/>
    <w:rsid w:val="00045656"/>
    <w:rsid w:val="000475BD"/>
    <w:rsid w:val="00051A54"/>
    <w:rsid w:val="00065785"/>
    <w:rsid w:val="00074904"/>
    <w:rsid w:val="000762AC"/>
    <w:rsid w:val="00080219"/>
    <w:rsid w:val="000847B2"/>
    <w:rsid w:val="0008739B"/>
    <w:rsid w:val="00096834"/>
    <w:rsid w:val="000A76EB"/>
    <w:rsid w:val="000B26DC"/>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52A93"/>
    <w:rsid w:val="0036316C"/>
    <w:rsid w:val="003678FB"/>
    <w:rsid w:val="00372EEC"/>
    <w:rsid w:val="00374FA1"/>
    <w:rsid w:val="003771B9"/>
    <w:rsid w:val="003849CB"/>
    <w:rsid w:val="00386D5E"/>
    <w:rsid w:val="00387D36"/>
    <w:rsid w:val="00390E30"/>
    <w:rsid w:val="00394801"/>
    <w:rsid w:val="00394CBD"/>
    <w:rsid w:val="0039537B"/>
    <w:rsid w:val="003C0B70"/>
    <w:rsid w:val="003C23B2"/>
    <w:rsid w:val="003C4708"/>
    <w:rsid w:val="003C5551"/>
    <w:rsid w:val="003D5E50"/>
    <w:rsid w:val="003E374C"/>
    <w:rsid w:val="003E41C7"/>
    <w:rsid w:val="003E582E"/>
    <w:rsid w:val="003E6722"/>
    <w:rsid w:val="003F0358"/>
    <w:rsid w:val="003F0B42"/>
    <w:rsid w:val="00401E67"/>
    <w:rsid w:val="00412907"/>
    <w:rsid w:val="00421514"/>
    <w:rsid w:val="00424AFD"/>
    <w:rsid w:val="004303FC"/>
    <w:rsid w:val="00431633"/>
    <w:rsid w:val="00440AB7"/>
    <w:rsid w:val="00446638"/>
    <w:rsid w:val="00453CDC"/>
    <w:rsid w:val="00474384"/>
    <w:rsid w:val="00492E11"/>
    <w:rsid w:val="004A4255"/>
    <w:rsid w:val="004B272B"/>
    <w:rsid w:val="004B2983"/>
    <w:rsid w:val="004C4E45"/>
    <w:rsid w:val="004D09AB"/>
    <w:rsid w:val="004D2F37"/>
    <w:rsid w:val="004D43F7"/>
    <w:rsid w:val="004D59EA"/>
    <w:rsid w:val="00503601"/>
    <w:rsid w:val="00521CC1"/>
    <w:rsid w:val="0052240D"/>
    <w:rsid w:val="005265F2"/>
    <w:rsid w:val="00533FFF"/>
    <w:rsid w:val="005455AF"/>
    <w:rsid w:val="0055245D"/>
    <w:rsid w:val="00554142"/>
    <w:rsid w:val="005603E9"/>
    <w:rsid w:val="00563340"/>
    <w:rsid w:val="00564A6B"/>
    <w:rsid w:val="0056741D"/>
    <w:rsid w:val="00573DED"/>
    <w:rsid w:val="00586638"/>
    <w:rsid w:val="005A3835"/>
    <w:rsid w:val="005B302D"/>
    <w:rsid w:val="005B7B08"/>
    <w:rsid w:val="005C0FA3"/>
    <w:rsid w:val="005E17C3"/>
    <w:rsid w:val="005E5C82"/>
    <w:rsid w:val="005F1DE4"/>
    <w:rsid w:val="005F4601"/>
    <w:rsid w:val="00601A2A"/>
    <w:rsid w:val="00605EDC"/>
    <w:rsid w:val="006212AD"/>
    <w:rsid w:val="006300B6"/>
    <w:rsid w:val="00644CE6"/>
    <w:rsid w:val="00645B11"/>
    <w:rsid w:val="00657BEC"/>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2A99"/>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4ECD"/>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2D4D"/>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7A68B4-5CB7-4FC7-B4A9-459DE4D5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641884">
      <w:bodyDiv w:val="1"/>
      <w:marLeft w:val="0"/>
      <w:marRight w:val="0"/>
      <w:marTop w:val="0"/>
      <w:marBottom w:val="0"/>
      <w:divBdr>
        <w:top w:val="none" w:sz="0" w:space="0" w:color="auto"/>
        <w:left w:val="none" w:sz="0" w:space="0" w:color="auto"/>
        <w:bottom w:val="none" w:sz="0" w:space="0" w:color="auto"/>
        <w:right w:val="none" w:sz="0" w:space="0" w:color="auto"/>
      </w:divBdr>
    </w:div>
    <w:div w:id="780105989">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93515479">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4AA4-FBA5-4DE5-B39A-08B065E9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12</Pages>
  <Words>748</Words>
  <Characters>4266</Characters>
  <Application>Microsoft Office Word</Application>
  <DocSecurity>0</DocSecurity>
  <Lines>35</Lines>
  <Paragraphs>10</Paragraphs>
  <ScaleCrop>false</ScaleCrop>
  <Company>Microsoft</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82</cp:revision>
  <cp:lastPrinted>2018-08-22T03:24:00Z</cp:lastPrinted>
  <dcterms:created xsi:type="dcterms:W3CDTF">2018-08-22T03:26:00Z</dcterms:created>
  <dcterms:modified xsi:type="dcterms:W3CDTF">2022-03-29T01:05:00Z</dcterms:modified>
</cp:coreProperties>
</file>