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宜昌市中心人民医院对</w:t>
      </w:r>
      <w:r w:rsidR="002804A0" w:rsidRPr="002804A0">
        <w:rPr>
          <w:rFonts w:asciiTheme="minorEastAsia" w:eastAsiaTheme="minorEastAsia" w:hAnsiTheme="minorEastAsia" w:hint="eastAsia"/>
          <w:sz w:val="28"/>
          <w:szCs w:val="28"/>
        </w:rPr>
        <w:t>江南B区外墙隐患排除项目</w:t>
      </w:r>
      <w:r w:rsidRPr="00C6290A">
        <w:rPr>
          <w:rFonts w:asciiTheme="minorEastAsia" w:eastAsiaTheme="minorEastAsia" w:hAnsiTheme="minorEastAsia" w:hint="eastAsia"/>
          <w:sz w:val="28"/>
          <w:szCs w:val="28"/>
        </w:rPr>
        <w:t>进行院内采购，欢迎广大符合条件的投标人踊跃投标。</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b/>
          <w:bCs/>
          <w:sz w:val="28"/>
          <w:szCs w:val="28"/>
        </w:rPr>
      </w:pPr>
      <w:r w:rsidRPr="00C6290A">
        <w:rPr>
          <w:rFonts w:asciiTheme="minorEastAsia" w:eastAsiaTheme="minorEastAsia" w:hAnsiTheme="minorEastAsia" w:hint="eastAsia"/>
          <w:b/>
          <w:bCs/>
          <w:sz w:val="28"/>
          <w:szCs w:val="28"/>
        </w:rPr>
        <w:t>一、项目名称</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、项目编号：</w:t>
      </w:r>
      <w:r w:rsidRPr="00C6290A">
        <w:rPr>
          <w:rFonts w:asciiTheme="minorEastAsia" w:eastAsiaTheme="minorEastAsia" w:hAnsiTheme="minorEastAsia"/>
          <w:color w:val="000000"/>
          <w:sz w:val="28"/>
          <w:szCs w:val="28"/>
        </w:rPr>
        <w:t>YCZXYYZB-YN-20</w:t>
      </w:r>
      <w:r w:rsidR="00C6290A" w:rsidRPr="00C6290A">
        <w:rPr>
          <w:rFonts w:asciiTheme="minorEastAsia" w:eastAsiaTheme="minorEastAsia" w:hAnsiTheme="minorEastAsia"/>
          <w:color w:val="000000"/>
          <w:sz w:val="28"/>
          <w:szCs w:val="28"/>
        </w:rPr>
        <w:t>2</w:t>
      </w:r>
      <w:r w:rsidR="00C6290A" w:rsidRPr="00C6290A">
        <w:rPr>
          <w:rFonts w:asciiTheme="minorEastAsia" w:eastAsiaTheme="minorEastAsia" w:hAnsiTheme="minorEastAsia" w:hint="eastAsia"/>
          <w:color w:val="000000"/>
          <w:sz w:val="28"/>
          <w:szCs w:val="28"/>
        </w:rPr>
        <w:t>2</w:t>
      </w:r>
      <w:r w:rsidRPr="00C6290A">
        <w:rPr>
          <w:rFonts w:asciiTheme="minorEastAsia" w:eastAsiaTheme="minorEastAsia" w:hAnsiTheme="minorEastAsia"/>
          <w:color w:val="000000"/>
          <w:sz w:val="28"/>
          <w:szCs w:val="28"/>
        </w:rPr>
        <w:t>-</w:t>
      </w:r>
      <w:r w:rsidR="002804A0">
        <w:rPr>
          <w:rFonts w:asciiTheme="minorEastAsia" w:eastAsiaTheme="minorEastAsia" w:hAnsiTheme="minorEastAsia"/>
          <w:color w:val="000000"/>
          <w:sz w:val="28"/>
          <w:szCs w:val="28"/>
        </w:rPr>
        <w:t>23</w:t>
      </w:r>
      <w:r w:rsidR="003B47F6">
        <w:rPr>
          <w:rFonts w:asciiTheme="minorEastAsia" w:eastAsiaTheme="minorEastAsia" w:hAnsiTheme="minorEastAsia"/>
          <w:color w:val="000000"/>
          <w:sz w:val="28"/>
          <w:szCs w:val="28"/>
        </w:rPr>
        <w:t>(2)</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、项目名称：宜昌市中心人民医</w:t>
      </w:r>
      <w:r w:rsidRPr="00C6290A">
        <w:rPr>
          <w:rFonts w:asciiTheme="minorEastAsia" w:eastAsiaTheme="minorEastAsia" w:hAnsiTheme="minorEastAsia" w:hint="eastAsia"/>
          <w:color w:val="000000"/>
          <w:sz w:val="28"/>
          <w:szCs w:val="28"/>
        </w:rPr>
        <w:t>院</w:t>
      </w:r>
      <w:r w:rsidR="002804A0" w:rsidRPr="002804A0">
        <w:rPr>
          <w:rFonts w:asciiTheme="minorEastAsia" w:eastAsiaTheme="minorEastAsia" w:hAnsiTheme="minorEastAsia" w:hint="eastAsia"/>
          <w:sz w:val="28"/>
          <w:szCs w:val="28"/>
        </w:rPr>
        <w:t>江南B区外墙隐患排除项目</w:t>
      </w:r>
      <w:r w:rsidR="003B47F6">
        <w:rPr>
          <w:rFonts w:asciiTheme="minorEastAsia" w:eastAsiaTheme="minorEastAsia" w:hAnsiTheme="minorEastAsia" w:hint="eastAsia"/>
          <w:sz w:val="28"/>
          <w:szCs w:val="28"/>
        </w:rPr>
        <w:t>(第2次</w:t>
      </w:r>
      <w:r w:rsidR="003B47F6">
        <w:rPr>
          <w:rFonts w:asciiTheme="minorEastAsia" w:eastAsiaTheme="minorEastAsia" w:hAnsiTheme="minorEastAsia"/>
          <w:sz w:val="28"/>
          <w:szCs w:val="28"/>
        </w:rPr>
        <w:t>采购</w:t>
      </w:r>
      <w:r w:rsidR="003B47F6">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二、采购文件获取</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投标人在宜昌市中心人民医院官网（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）通知通告</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招标信息栏</w:t>
      </w:r>
      <w:r w:rsidRPr="00C6290A">
        <w:rPr>
          <w:rFonts w:asciiTheme="minorEastAsia" w:eastAsiaTheme="minorEastAsia" w:hAnsiTheme="minorEastAsia" w:hint="eastAsia"/>
          <w:b/>
          <w:bCs/>
          <w:color w:val="FF0000"/>
          <w:sz w:val="28"/>
          <w:szCs w:val="28"/>
        </w:rPr>
        <w:t>自行下载采购文件</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三、投标文件递交</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、投标文件递交的</w:t>
      </w:r>
      <w:r w:rsidRPr="00C6290A">
        <w:rPr>
          <w:rFonts w:asciiTheme="minorEastAsia" w:eastAsiaTheme="minorEastAsia" w:hAnsiTheme="minorEastAsia" w:hint="eastAsia"/>
          <w:b/>
          <w:bCs/>
          <w:sz w:val="28"/>
          <w:szCs w:val="28"/>
        </w:rPr>
        <w:t>截止时间</w:t>
      </w:r>
      <w:r w:rsidRPr="00C6290A">
        <w:rPr>
          <w:rFonts w:asciiTheme="minorEastAsia" w:eastAsiaTheme="minorEastAsia" w:hAnsiTheme="minorEastAsia" w:hint="eastAsia"/>
          <w:sz w:val="28"/>
          <w:szCs w:val="28"/>
        </w:rPr>
        <w:t>为</w:t>
      </w:r>
      <w:r w:rsidRPr="00C6290A">
        <w:rPr>
          <w:rFonts w:asciiTheme="minorEastAsia" w:eastAsiaTheme="minorEastAsia" w:hAnsiTheme="minorEastAsia"/>
          <w:color w:val="FF0000"/>
          <w:sz w:val="28"/>
          <w:szCs w:val="28"/>
        </w:rPr>
        <w:t>20</w:t>
      </w:r>
      <w:r w:rsidR="001C42C9" w:rsidRPr="00C6290A">
        <w:rPr>
          <w:rFonts w:asciiTheme="minorEastAsia" w:eastAsiaTheme="minorEastAsia" w:hAnsiTheme="minorEastAsia"/>
          <w:color w:val="FF0000"/>
          <w:sz w:val="28"/>
          <w:szCs w:val="28"/>
        </w:rPr>
        <w:t>2</w:t>
      </w:r>
      <w:r w:rsidR="00C6290A" w:rsidRPr="00C6290A">
        <w:rPr>
          <w:rFonts w:asciiTheme="minorEastAsia" w:eastAsiaTheme="minorEastAsia" w:hAnsiTheme="minorEastAsia" w:hint="eastAsia"/>
          <w:color w:val="FF0000"/>
          <w:sz w:val="28"/>
          <w:szCs w:val="28"/>
        </w:rPr>
        <w:t>2</w:t>
      </w:r>
      <w:r w:rsidRPr="00C6290A">
        <w:rPr>
          <w:rFonts w:asciiTheme="minorEastAsia" w:eastAsiaTheme="minorEastAsia" w:hAnsiTheme="minorEastAsia" w:hint="eastAsia"/>
          <w:color w:val="FF0000"/>
          <w:sz w:val="28"/>
          <w:szCs w:val="28"/>
        </w:rPr>
        <w:t>年</w:t>
      </w:r>
      <w:r w:rsidR="002804A0">
        <w:rPr>
          <w:rFonts w:asciiTheme="minorEastAsia" w:eastAsiaTheme="minorEastAsia" w:hAnsiTheme="minorEastAsia"/>
          <w:color w:val="FF0000"/>
          <w:sz w:val="28"/>
          <w:szCs w:val="28"/>
        </w:rPr>
        <w:t>4</w:t>
      </w:r>
      <w:r w:rsidRPr="00C6290A">
        <w:rPr>
          <w:rFonts w:asciiTheme="minorEastAsia" w:eastAsiaTheme="minorEastAsia" w:hAnsiTheme="minorEastAsia" w:hint="eastAsia"/>
          <w:color w:val="FF0000"/>
          <w:sz w:val="28"/>
          <w:szCs w:val="28"/>
        </w:rPr>
        <w:t>月</w:t>
      </w:r>
      <w:r w:rsidR="002804A0">
        <w:rPr>
          <w:rFonts w:asciiTheme="minorEastAsia" w:eastAsiaTheme="minorEastAsia" w:hAnsiTheme="minorEastAsia"/>
          <w:color w:val="FF0000"/>
          <w:sz w:val="28"/>
          <w:szCs w:val="28"/>
        </w:rPr>
        <w:t>2</w:t>
      </w:r>
      <w:r w:rsidR="003B47F6">
        <w:rPr>
          <w:rFonts w:asciiTheme="minorEastAsia" w:eastAsiaTheme="minorEastAsia" w:hAnsiTheme="minorEastAsia"/>
          <w:color w:val="FF0000"/>
          <w:sz w:val="28"/>
          <w:szCs w:val="28"/>
        </w:rPr>
        <w:t>9</w:t>
      </w:r>
      <w:r w:rsidRPr="00C6290A">
        <w:rPr>
          <w:rFonts w:asciiTheme="minorEastAsia" w:eastAsiaTheme="minorEastAsia" w:hAnsiTheme="minorEastAsia" w:hint="eastAsia"/>
          <w:color w:val="FF0000"/>
          <w:sz w:val="28"/>
          <w:szCs w:val="28"/>
        </w:rPr>
        <w:t>日</w:t>
      </w:r>
      <w:r w:rsidRPr="00C6290A">
        <w:rPr>
          <w:rFonts w:asciiTheme="minorEastAsia" w:eastAsiaTheme="minorEastAsia" w:hAnsiTheme="minorEastAsia"/>
          <w:color w:val="FF0000"/>
          <w:sz w:val="28"/>
          <w:szCs w:val="28"/>
        </w:rPr>
        <w:t>09:30</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sidRPr="00C6290A">
        <w:rPr>
          <w:rFonts w:asciiTheme="minorEastAsia" w:eastAsiaTheme="minorEastAsia" w:hAnsiTheme="minorEastAsia"/>
          <w:b/>
          <w:color w:val="FF0000"/>
          <w:sz w:val="28"/>
          <w:szCs w:val="28"/>
        </w:rPr>
        <w:t>2</w:t>
      </w:r>
      <w:r w:rsidRPr="00C6290A">
        <w:rPr>
          <w:rFonts w:asciiTheme="minorEastAsia" w:eastAsiaTheme="minorEastAsia" w:hAnsiTheme="minorEastAsia" w:hint="eastAsia"/>
          <w:b/>
          <w:color w:val="FF0000"/>
          <w:sz w:val="28"/>
          <w:szCs w:val="28"/>
        </w:rPr>
        <w:t>、递交投标文件需携带的资料：</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）密封完好的投标文件。</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sidRPr="00C6290A">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）递交人的身份证原件。</w:t>
      </w:r>
    </w:p>
    <w:p w:rsidR="00331027"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b/>
          <w:bCs/>
          <w:sz w:val="28"/>
          <w:szCs w:val="28"/>
        </w:rPr>
      </w:pPr>
      <w:r w:rsidRPr="00C6290A">
        <w:rPr>
          <w:rFonts w:asciiTheme="minorEastAsia" w:eastAsiaTheme="minorEastAsia" w:hAnsiTheme="minorEastAsia" w:hint="eastAsia"/>
          <w:b/>
          <w:bCs/>
          <w:sz w:val="28"/>
          <w:szCs w:val="28"/>
        </w:rPr>
        <w:lastRenderedPageBreak/>
        <w:t>递交人与授权委托书或者法人证明文件身份</w:t>
      </w:r>
      <w:r w:rsidR="005603E9" w:rsidRPr="00C6290A">
        <w:rPr>
          <w:rFonts w:asciiTheme="minorEastAsia" w:eastAsiaTheme="minorEastAsia" w:hAnsiTheme="minorEastAsia" w:hint="eastAsia"/>
          <w:b/>
          <w:bCs/>
          <w:sz w:val="28"/>
          <w:szCs w:val="28"/>
        </w:rPr>
        <w:t>等</w:t>
      </w:r>
      <w:r w:rsidRPr="00C6290A">
        <w:rPr>
          <w:rFonts w:asciiTheme="minorEastAsia" w:eastAsiaTheme="minorEastAsia" w:hAnsiTheme="minorEastAsia" w:hint="eastAsia"/>
          <w:b/>
          <w:bCs/>
          <w:sz w:val="28"/>
          <w:szCs w:val="28"/>
        </w:rPr>
        <w:t>不一致的、逾期送达的、未送达指定地点的或者未按要求提供上述资料的采购人不予受理。</w:t>
      </w:r>
    </w:p>
    <w:p w:rsidR="002804A0" w:rsidRDefault="002804A0" w:rsidP="002804A0">
      <w:pPr>
        <w:pStyle w:val="a5"/>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2804A0" w:rsidRDefault="002804A0" w:rsidP="002804A0">
      <w:pPr>
        <w:pStyle w:val="a5"/>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四、发布公告媒介</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本次公告仅在宜昌市中心人民医院官网（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）上发布，信息以本网站发布为准。</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五、联系方式</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采</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购</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人：宜昌市中心人民医院</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地</w:t>
      </w:r>
      <w:r w:rsidRPr="00C6290A">
        <w:rPr>
          <w:rFonts w:asciiTheme="minorEastAsia" w:eastAsiaTheme="minorEastAsia" w:hAnsiTheme="minorEastAsia" w:cs="Times New Roman"/>
          <w:sz w:val="28"/>
          <w:szCs w:val="28"/>
        </w:rPr>
        <w:t>  </w:t>
      </w:r>
      <w:r w:rsidRPr="00C6290A">
        <w:rPr>
          <w:rFonts w:asciiTheme="minorEastAsia" w:eastAsiaTheme="minorEastAsia" w:hAnsiTheme="minorEastAsia" w:hint="eastAsia"/>
          <w:sz w:val="28"/>
          <w:szCs w:val="28"/>
        </w:rPr>
        <w:t>址：宜昌市夷陵大道</w:t>
      </w:r>
      <w:r w:rsidRPr="00C6290A">
        <w:rPr>
          <w:rFonts w:asciiTheme="minorEastAsia" w:eastAsiaTheme="minorEastAsia" w:hAnsiTheme="minorEastAsia"/>
          <w:sz w:val="28"/>
          <w:szCs w:val="28"/>
        </w:rPr>
        <w:t xml:space="preserve"> 183 </w:t>
      </w:r>
      <w:r w:rsidRPr="00C6290A">
        <w:rPr>
          <w:rFonts w:asciiTheme="minorEastAsia" w:eastAsiaTheme="minorEastAsia" w:hAnsiTheme="minorEastAsia" w:hint="eastAsia"/>
          <w:sz w:val="28"/>
          <w:szCs w:val="28"/>
        </w:rPr>
        <w:t>号</w:t>
      </w:r>
    </w:p>
    <w:p w:rsidR="00F70096" w:rsidRPr="00C6290A" w:rsidRDefault="00331027" w:rsidP="00F70096">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联</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系</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w:t>
      </w:r>
      <w:r w:rsidR="00F70096" w:rsidRPr="00C6290A">
        <w:rPr>
          <w:rFonts w:asciiTheme="minorEastAsia" w:eastAsiaTheme="minorEastAsia" w:hAnsiTheme="minorEastAsia" w:hint="eastAsia"/>
          <w:sz w:val="28"/>
          <w:szCs w:val="28"/>
        </w:rPr>
        <w:t>胡老师</w:t>
      </w:r>
      <w:r w:rsidR="00F70096" w:rsidRPr="00C6290A">
        <w:rPr>
          <w:rFonts w:asciiTheme="minorEastAsia" w:eastAsiaTheme="minorEastAsia" w:hAnsiTheme="minorEastAsia"/>
          <w:sz w:val="28"/>
          <w:szCs w:val="28"/>
        </w:rPr>
        <w:t>/</w:t>
      </w:r>
      <w:r w:rsidR="00F70096" w:rsidRPr="00C6290A">
        <w:rPr>
          <w:rFonts w:asciiTheme="minorEastAsia" w:eastAsiaTheme="minorEastAsia" w:hAnsiTheme="minorEastAsia" w:hint="eastAsia"/>
          <w:sz w:val="28"/>
          <w:szCs w:val="28"/>
        </w:rPr>
        <w:t>周老师</w:t>
      </w:r>
    </w:p>
    <w:p w:rsidR="00331027" w:rsidRPr="00C6290A" w:rsidRDefault="00F70096" w:rsidP="00F70096">
      <w:pPr>
        <w:pStyle w:val="a5"/>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331027" w:rsidRPr="00C6290A">
          <w:pgSz w:w="11906" w:h="16838"/>
          <w:pgMar w:top="1440" w:right="1800" w:bottom="1440" w:left="1800" w:header="851" w:footer="992" w:gutter="0"/>
          <w:cols w:space="720"/>
          <w:docGrid w:type="lines" w:linePitch="312"/>
        </w:sectPr>
      </w:pPr>
      <w:r w:rsidRPr="00C6290A">
        <w:rPr>
          <w:rFonts w:asciiTheme="minorEastAsia" w:eastAsiaTheme="minorEastAsia" w:hAnsiTheme="minorEastAsia" w:hint="eastAsia"/>
          <w:sz w:val="28"/>
          <w:szCs w:val="28"/>
        </w:rPr>
        <w:t>联系电话：</w:t>
      </w:r>
      <w:r w:rsidRPr="00C6290A">
        <w:rPr>
          <w:rFonts w:asciiTheme="minorEastAsia" w:eastAsiaTheme="minorEastAsia" w:hAnsiTheme="minorEastAsia"/>
          <w:sz w:val="28"/>
          <w:szCs w:val="28"/>
        </w:rPr>
        <w:t>0717-6484946 13997695077/0717-6486583 13872605679</w:t>
      </w:r>
    </w:p>
    <w:p w:rsidR="00162024" w:rsidRPr="00C6290A" w:rsidRDefault="00162024" w:rsidP="00162024">
      <w:pPr>
        <w:jc w:val="center"/>
        <w:rPr>
          <w:rFonts w:ascii="黑体" w:eastAsia="黑体" w:hAnsi="黑体" w:cs="Times New Roman"/>
          <w:sz w:val="44"/>
          <w:szCs w:val="44"/>
        </w:rPr>
      </w:pPr>
      <w:r w:rsidRPr="00C6290A">
        <w:rPr>
          <w:rFonts w:ascii="黑体" w:eastAsia="黑体" w:hAnsi="黑体" w:cs="黑体" w:hint="eastAsia"/>
          <w:sz w:val="44"/>
          <w:szCs w:val="44"/>
        </w:rPr>
        <w:lastRenderedPageBreak/>
        <w:t>宜昌市中心人民医院</w:t>
      </w:r>
    </w:p>
    <w:p w:rsidR="00162024" w:rsidRPr="00C6290A" w:rsidRDefault="00162024" w:rsidP="00162024">
      <w:pPr>
        <w:jc w:val="center"/>
        <w:rPr>
          <w:rFonts w:asciiTheme="minorEastAsia" w:eastAsiaTheme="minorEastAsia" w:hAnsiTheme="minorEastAsia" w:cs="Times New Roman"/>
          <w:sz w:val="28"/>
          <w:szCs w:val="28"/>
        </w:rPr>
      </w:pPr>
      <w:r w:rsidRPr="00C6290A">
        <w:rPr>
          <w:rFonts w:ascii="黑体" w:eastAsia="黑体" w:hAnsi="黑体" w:cs="黑体" w:hint="eastAsia"/>
          <w:sz w:val="44"/>
          <w:szCs w:val="44"/>
        </w:rPr>
        <w:t>采购文件</w:t>
      </w:r>
    </w:p>
    <w:p w:rsidR="00162024" w:rsidRPr="00C6290A" w:rsidRDefault="00B935A2" w:rsidP="00162024">
      <w:pPr>
        <w:rPr>
          <w:rFonts w:asciiTheme="minorEastAsia" w:eastAsiaTheme="minorEastAsia" w:hAnsiTheme="minorEastAsia" w:cs="Times New Roman"/>
          <w:b/>
          <w:bCs/>
          <w:sz w:val="28"/>
          <w:szCs w:val="28"/>
        </w:rPr>
      </w:pPr>
      <w:r w:rsidRPr="00C6290A">
        <w:rPr>
          <w:rFonts w:asciiTheme="minorEastAsia" w:eastAsiaTheme="minorEastAsia" w:hAnsiTheme="minorEastAsia" w:cs="宋体" w:hint="eastAsia"/>
          <w:b/>
          <w:bCs/>
          <w:sz w:val="28"/>
          <w:szCs w:val="28"/>
        </w:rPr>
        <w:t>一、采购</w:t>
      </w:r>
      <w:r w:rsidR="00162024" w:rsidRPr="00C6290A">
        <w:rPr>
          <w:rFonts w:asciiTheme="minorEastAsia" w:eastAsiaTheme="minorEastAsia" w:hAnsiTheme="minorEastAsia" w:cs="宋体" w:hint="eastAsia"/>
          <w:b/>
          <w:bCs/>
          <w:sz w:val="28"/>
          <w:szCs w:val="28"/>
        </w:rPr>
        <w:t>内容</w:t>
      </w:r>
    </w:p>
    <w:p w:rsidR="00162024" w:rsidRPr="00C6290A" w:rsidRDefault="00162024" w:rsidP="00162024">
      <w:pPr>
        <w:ind w:firstLineChars="200" w:firstLine="560"/>
        <w:rPr>
          <w:rFonts w:asciiTheme="minorEastAsia" w:eastAsiaTheme="minorEastAsia" w:hAnsiTheme="minorEastAsia" w:cs="Times New Roman" w:hint="eastAsia"/>
          <w:sz w:val="28"/>
          <w:szCs w:val="28"/>
        </w:rPr>
      </w:pPr>
      <w:r w:rsidRPr="00C6290A">
        <w:rPr>
          <w:rFonts w:asciiTheme="minorEastAsia" w:eastAsiaTheme="minorEastAsia" w:hAnsiTheme="minorEastAsia" w:cs="宋体"/>
          <w:sz w:val="28"/>
          <w:szCs w:val="28"/>
        </w:rPr>
        <w:t>1</w:t>
      </w:r>
      <w:r w:rsidRPr="00C6290A">
        <w:rPr>
          <w:rFonts w:asciiTheme="minorEastAsia" w:eastAsiaTheme="minorEastAsia" w:hAnsiTheme="minorEastAsia" w:cs="宋体" w:hint="eastAsia"/>
          <w:sz w:val="28"/>
          <w:szCs w:val="28"/>
        </w:rPr>
        <w:t>、项目编号：</w:t>
      </w:r>
      <w:r w:rsidR="007418F7" w:rsidRPr="00C6290A">
        <w:rPr>
          <w:rFonts w:asciiTheme="minorEastAsia" w:eastAsiaTheme="minorEastAsia" w:hAnsiTheme="minorEastAsia" w:cs="宋体"/>
          <w:sz w:val="28"/>
          <w:szCs w:val="28"/>
        </w:rPr>
        <w:t>YCZX</w:t>
      </w:r>
      <w:r w:rsidR="007532EA" w:rsidRPr="00C6290A">
        <w:rPr>
          <w:rFonts w:asciiTheme="minorEastAsia" w:eastAsiaTheme="minorEastAsia" w:hAnsiTheme="minorEastAsia" w:cs="宋体"/>
          <w:sz w:val="28"/>
          <w:szCs w:val="28"/>
        </w:rPr>
        <w:t>YY</w:t>
      </w:r>
      <w:r w:rsidR="002B2D81" w:rsidRPr="00C6290A">
        <w:rPr>
          <w:rFonts w:asciiTheme="minorEastAsia" w:eastAsiaTheme="minorEastAsia" w:hAnsiTheme="minorEastAsia" w:cs="宋体"/>
          <w:sz w:val="28"/>
          <w:szCs w:val="28"/>
        </w:rPr>
        <w:t>ZB</w:t>
      </w:r>
      <w:r w:rsidR="007418F7" w:rsidRPr="00C6290A">
        <w:rPr>
          <w:rFonts w:asciiTheme="minorEastAsia" w:eastAsiaTheme="minorEastAsia" w:hAnsiTheme="minorEastAsia" w:cs="宋体"/>
          <w:sz w:val="28"/>
          <w:szCs w:val="28"/>
        </w:rPr>
        <w:t>-YN-20</w:t>
      </w:r>
      <w:r w:rsidR="001C42C9" w:rsidRPr="00C6290A">
        <w:rPr>
          <w:rFonts w:asciiTheme="minorEastAsia" w:eastAsiaTheme="minorEastAsia" w:hAnsiTheme="minorEastAsia" w:cs="宋体"/>
          <w:sz w:val="28"/>
          <w:szCs w:val="28"/>
        </w:rPr>
        <w:t>2</w:t>
      </w:r>
      <w:r w:rsidR="00C6290A" w:rsidRPr="00C6290A">
        <w:rPr>
          <w:rFonts w:asciiTheme="minorEastAsia" w:eastAsiaTheme="minorEastAsia" w:hAnsiTheme="minorEastAsia" w:cs="宋体" w:hint="eastAsia"/>
          <w:sz w:val="28"/>
          <w:szCs w:val="28"/>
        </w:rPr>
        <w:t>2</w:t>
      </w:r>
      <w:r w:rsidR="007418F7" w:rsidRPr="00C6290A">
        <w:rPr>
          <w:rFonts w:asciiTheme="minorEastAsia" w:eastAsiaTheme="minorEastAsia" w:hAnsiTheme="minorEastAsia" w:cs="宋体"/>
          <w:sz w:val="28"/>
          <w:szCs w:val="28"/>
        </w:rPr>
        <w:t>-</w:t>
      </w:r>
      <w:r w:rsidR="002804A0">
        <w:rPr>
          <w:rFonts w:asciiTheme="minorEastAsia" w:eastAsiaTheme="minorEastAsia" w:hAnsiTheme="minorEastAsia" w:cs="宋体"/>
          <w:sz w:val="28"/>
          <w:szCs w:val="28"/>
        </w:rPr>
        <w:t>23</w:t>
      </w:r>
      <w:r w:rsidR="003B47F6">
        <w:rPr>
          <w:rFonts w:asciiTheme="minorEastAsia" w:eastAsiaTheme="minorEastAsia" w:hAnsiTheme="minorEastAsia" w:cs="宋体" w:hint="eastAsia"/>
          <w:sz w:val="28"/>
          <w:szCs w:val="28"/>
        </w:rPr>
        <w:t>（2</w:t>
      </w:r>
      <w:r w:rsidR="003B47F6">
        <w:rPr>
          <w:rFonts w:asciiTheme="minorEastAsia" w:eastAsiaTheme="minorEastAsia" w:hAnsiTheme="minorEastAsia" w:cs="宋体"/>
          <w:sz w:val="28"/>
          <w:szCs w:val="28"/>
        </w:rPr>
        <w:t>）</w:t>
      </w:r>
    </w:p>
    <w:p w:rsidR="00162024" w:rsidRPr="00C6290A" w:rsidRDefault="00162024" w:rsidP="00162024">
      <w:pPr>
        <w:ind w:firstLineChars="200" w:firstLine="560"/>
        <w:rPr>
          <w:rFonts w:asciiTheme="minorEastAsia" w:eastAsiaTheme="minorEastAsia" w:hAnsiTheme="minorEastAsia" w:cs="Times New Roman" w:hint="eastAsia"/>
          <w:sz w:val="28"/>
          <w:szCs w:val="28"/>
        </w:rPr>
      </w:pPr>
      <w:r w:rsidRPr="00C6290A">
        <w:rPr>
          <w:rFonts w:asciiTheme="minorEastAsia" w:eastAsiaTheme="minorEastAsia" w:hAnsiTheme="minorEastAsia" w:cs="宋体"/>
          <w:sz w:val="28"/>
          <w:szCs w:val="28"/>
        </w:rPr>
        <w:t>2</w:t>
      </w:r>
      <w:r w:rsidRPr="00C6290A">
        <w:rPr>
          <w:rFonts w:asciiTheme="minorEastAsia" w:eastAsiaTheme="minorEastAsia" w:hAnsiTheme="minorEastAsia" w:cs="宋体" w:hint="eastAsia"/>
          <w:sz w:val="28"/>
          <w:szCs w:val="28"/>
        </w:rPr>
        <w:t>、项目名称：宜昌市中心人民医院</w:t>
      </w:r>
      <w:r w:rsidR="00B30837">
        <w:rPr>
          <w:rFonts w:asciiTheme="minorEastAsia" w:eastAsiaTheme="minorEastAsia" w:hAnsiTheme="minorEastAsia" w:hint="eastAsia"/>
          <w:sz w:val="28"/>
          <w:szCs w:val="28"/>
        </w:rPr>
        <w:t>江南B区外墙隐患排除</w:t>
      </w:r>
      <w:r w:rsidR="00687A6E" w:rsidRPr="00C6290A">
        <w:rPr>
          <w:rFonts w:asciiTheme="minorEastAsia" w:eastAsiaTheme="minorEastAsia" w:hAnsiTheme="minorEastAsia" w:hint="eastAsia"/>
          <w:sz w:val="28"/>
          <w:szCs w:val="28"/>
        </w:rPr>
        <w:t>项目</w:t>
      </w:r>
      <w:r w:rsidR="003B47F6">
        <w:rPr>
          <w:rFonts w:asciiTheme="minorEastAsia" w:eastAsiaTheme="minorEastAsia" w:hAnsiTheme="minorEastAsia" w:hint="eastAsia"/>
          <w:sz w:val="28"/>
          <w:szCs w:val="28"/>
        </w:rPr>
        <w:t>（第2次</w:t>
      </w:r>
      <w:r w:rsidR="003B47F6">
        <w:rPr>
          <w:rFonts w:asciiTheme="minorEastAsia" w:eastAsiaTheme="minorEastAsia" w:hAnsiTheme="minorEastAsia"/>
          <w:sz w:val="28"/>
          <w:szCs w:val="28"/>
        </w:rPr>
        <w:t>采购</w:t>
      </w:r>
      <w:bookmarkStart w:id="0" w:name="_GoBack"/>
      <w:bookmarkEnd w:id="0"/>
      <w:r w:rsidR="003B47F6">
        <w:rPr>
          <w:rFonts w:asciiTheme="minorEastAsia" w:eastAsiaTheme="minorEastAsia" w:hAnsiTheme="minorEastAsia"/>
          <w:sz w:val="28"/>
          <w:szCs w:val="28"/>
        </w:rPr>
        <w:t>）</w:t>
      </w:r>
    </w:p>
    <w:p w:rsidR="007645D1" w:rsidRPr="00C6290A" w:rsidRDefault="00162024" w:rsidP="00116FC5">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cs="宋体"/>
          <w:kern w:val="0"/>
          <w:sz w:val="28"/>
          <w:szCs w:val="28"/>
        </w:rPr>
        <w:t>3</w:t>
      </w:r>
      <w:r w:rsidRPr="00C6290A">
        <w:rPr>
          <w:rFonts w:asciiTheme="minorEastAsia" w:eastAsiaTheme="minorEastAsia" w:hAnsiTheme="minorEastAsia" w:cs="宋体" w:hint="eastAsia"/>
          <w:kern w:val="0"/>
          <w:sz w:val="28"/>
          <w:szCs w:val="28"/>
        </w:rPr>
        <w:t>、项目预算：</w:t>
      </w:r>
      <w:r w:rsidR="00B30837">
        <w:rPr>
          <w:rFonts w:asciiTheme="minorEastAsia" w:eastAsiaTheme="minorEastAsia" w:hAnsiTheme="minorEastAsia" w:cs="宋体" w:hint="eastAsia"/>
          <w:kern w:val="0"/>
          <w:sz w:val="28"/>
          <w:szCs w:val="28"/>
        </w:rPr>
        <w:t>1.8</w:t>
      </w:r>
      <w:r w:rsidR="00C6290A" w:rsidRPr="00C6290A">
        <w:rPr>
          <w:rFonts w:asciiTheme="minorEastAsia" w:eastAsiaTheme="minorEastAsia" w:hAnsiTheme="minorEastAsia" w:cs="宋体" w:hint="eastAsia"/>
          <w:kern w:val="0"/>
          <w:sz w:val="28"/>
          <w:szCs w:val="28"/>
        </w:rPr>
        <w:t>万</w:t>
      </w:r>
      <w:r w:rsidRPr="00C6290A">
        <w:rPr>
          <w:rFonts w:asciiTheme="minorEastAsia" w:eastAsiaTheme="minorEastAsia" w:hAnsiTheme="minorEastAsia" w:cs="宋体" w:hint="eastAsia"/>
          <w:kern w:val="0"/>
          <w:sz w:val="28"/>
          <w:szCs w:val="28"/>
        </w:rPr>
        <w:t>元，超过此价格为无效投标。</w:t>
      </w:r>
      <w:r w:rsidRPr="00C6290A">
        <w:rPr>
          <w:rFonts w:asciiTheme="minorEastAsia" w:eastAsiaTheme="minorEastAsia" w:hAnsiTheme="minorEastAsia" w:cs="宋体" w:hint="eastAsia"/>
          <w:b/>
          <w:kern w:val="0"/>
          <w:sz w:val="28"/>
          <w:szCs w:val="28"/>
        </w:rPr>
        <w:t>投标人进行一次报价，资格性和符合性审查合</w:t>
      </w:r>
      <w:r w:rsidR="00DF328A" w:rsidRPr="00C6290A">
        <w:rPr>
          <w:rFonts w:asciiTheme="minorEastAsia" w:eastAsiaTheme="minorEastAsia" w:hAnsiTheme="minorEastAsia" w:cs="宋体" w:hint="eastAsia"/>
          <w:b/>
          <w:kern w:val="0"/>
          <w:sz w:val="28"/>
          <w:szCs w:val="28"/>
        </w:rPr>
        <w:t>格后，以最低价确定产品供应商及供应价格。</w:t>
      </w:r>
      <w:r w:rsidR="00DF328A" w:rsidRPr="00C6290A">
        <w:rPr>
          <w:rFonts w:asciiTheme="minorEastAsia" w:eastAsiaTheme="minorEastAsia" w:hAnsiTheme="minorEastAsia" w:cs="宋体" w:hint="eastAsia"/>
          <w:kern w:val="0"/>
          <w:sz w:val="28"/>
          <w:szCs w:val="28"/>
        </w:rPr>
        <w:t>投标人报价为合同包干价</w:t>
      </w:r>
      <w:r w:rsidRPr="00C6290A">
        <w:rPr>
          <w:rFonts w:asciiTheme="minorEastAsia" w:eastAsiaTheme="minorEastAsia" w:hAnsiTheme="minorEastAsia" w:cs="宋体" w:hint="eastAsia"/>
          <w:kern w:val="0"/>
          <w:sz w:val="28"/>
          <w:szCs w:val="28"/>
        </w:rPr>
        <w:t>，</w:t>
      </w:r>
      <w:r w:rsidR="007532EA" w:rsidRPr="00C6290A">
        <w:rPr>
          <w:rFonts w:asciiTheme="minorEastAsia" w:eastAsiaTheme="minorEastAsia" w:hAnsiTheme="minorEastAsia" w:cs="宋体"/>
          <w:kern w:val="0"/>
          <w:sz w:val="28"/>
          <w:szCs w:val="28"/>
        </w:rPr>
        <w:t>需考虑项目执行中</w:t>
      </w:r>
      <w:r w:rsidR="007532EA" w:rsidRPr="00C6290A">
        <w:rPr>
          <w:rFonts w:asciiTheme="minorEastAsia" w:eastAsiaTheme="minorEastAsia" w:hAnsiTheme="minorEastAsia" w:cs="宋体" w:hint="eastAsia"/>
          <w:kern w:val="0"/>
          <w:sz w:val="28"/>
          <w:szCs w:val="28"/>
        </w:rPr>
        <w:t>可能发生</w:t>
      </w:r>
      <w:r w:rsidR="007532EA" w:rsidRPr="00C6290A">
        <w:rPr>
          <w:rFonts w:asciiTheme="minorEastAsia" w:eastAsiaTheme="minorEastAsia" w:hAnsiTheme="minorEastAsia" w:cs="宋体"/>
          <w:kern w:val="0"/>
          <w:sz w:val="28"/>
          <w:szCs w:val="28"/>
        </w:rPr>
        <w:t>事宜</w:t>
      </w:r>
      <w:r w:rsidR="007532EA" w:rsidRPr="00C6290A">
        <w:rPr>
          <w:rFonts w:asciiTheme="minorEastAsia" w:eastAsiaTheme="minorEastAsia" w:hAnsiTheme="minorEastAsia" w:cs="宋体" w:hint="eastAsia"/>
          <w:kern w:val="0"/>
          <w:sz w:val="28"/>
          <w:szCs w:val="28"/>
        </w:rPr>
        <w:t>的费用</w:t>
      </w:r>
      <w:r w:rsidR="007532EA" w:rsidRPr="00C6290A">
        <w:rPr>
          <w:rFonts w:asciiTheme="minorEastAsia" w:eastAsiaTheme="minorEastAsia" w:hAnsiTheme="minorEastAsia" w:cs="宋体"/>
          <w:kern w:val="0"/>
          <w:sz w:val="28"/>
          <w:szCs w:val="28"/>
        </w:rPr>
        <w:t>，</w:t>
      </w:r>
      <w:r w:rsidRPr="00C6290A">
        <w:rPr>
          <w:rFonts w:asciiTheme="minorEastAsia" w:eastAsiaTheme="minorEastAsia" w:hAnsiTheme="minorEastAsia" w:cs="宋体" w:hint="eastAsia"/>
          <w:kern w:val="0"/>
          <w:sz w:val="28"/>
          <w:szCs w:val="28"/>
        </w:rPr>
        <w:t>项目执行过程中不再增加任何费用。</w:t>
      </w:r>
    </w:p>
    <w:p w:rsidR="00162024" w:rsidRPr="00C6290A" w:rsidRDefault="00162024" w:rsidP="00162024">
      <w:pPr>
        <w:widowControl/>
        <w:spacing w:line="500" w:lineRule="exact"/>
        <w:jc w:val="left"/>
        <w:rPr>
          <w:rFonts w:asciiTheme="minorEastAsia" w:eastAsiaTheme="minorEastAsia" w:hAnsiTheme="minorEastAsia" w:cs="Times New Roman"/>
          <w:b/>
          <w:bCs/>
          <w:kern w:val="0"/>
          <w:sz w:val="28"/>
          <w:szCs w:val="28"/>
        </w:rPr>
      </w:pPr>
      <w:r w:rsidRPr="00C6290A">
        <w:rPr>
          <w:rFonts w:asciiTheme="minorEastAsia" w:eastAsiaTheme="minorEastAsia" w:hAnsiTheme="minorEastAsia" w:cs="宋体" w:hint="eastAsia"/>
          <w:b/>
          <w:bCs/>
          <w:kern w:val="0"/>
          <w:sz w:val="28"/>
          <w:szCs w:val="28"/>
        </w:rPr>
        <w:t>二、项目资格要求</w:t>
      </w:r>
    </w:p>
    <w:p w:rsidR="002804A0" w:rsidRDefault="002804A0" w:rsidP="002804A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2804A0" w:rsidRDefault="002804A0" w:rsidP="002804A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2804A0" w:rsidRDefault="002804A0" w:rsidP="002804A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2804A0" w:rsidRDefault="002804A0" w:rsidP="002804A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162024" w:rsidRPr="00C6290A" w:rsidRDefault="00162024"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三、采购需求</w:t>
      </w:r>
    </w:p>
    <w:p w:rsidR="00DF328A" w:rsidRPr="00C6290A" w:rsidRDefault="00DF328A"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3.1项目</w:t>
      </w:r>
      <w:r w:rsidRPr="00C6290A">
        <w:rPr>
          <w:rFonts w:asciiTheme="minorEastAsia" w:eastAsiaTheme="minorEastAsia" w:hAnsiTheme="minorEastAsia" w:cs="宋体"/>
          <w:b/>
          <w:bCs/>
          <w:kern w:val="0"/>
          <w:sz w:val="28"/>
          <w:szCs w:val="28"/>
        </w:rPr>
        <w:t>概况</w:t>
      </w:r>
    </w:p>
    <w:p w:rsidR="00DF328A" w:rsidRPr="0000387A" w:rsidRDefault="00B30837" w:rsidP="00C6290A">
      <w:pPr>
        <w:widowControl/>
        <w:spacing w:line="500" w:lineRule="exact"/>
        <w:ind w:firstLineChars="200" w:firstLine="560"/>
        <w:jc w:val="left"/>
        <w:rPr>
          <w:rFonts w:ascii="宋体" w:hAnsi="宋体" w:cs="宋体"/>
          <w:bCs/>
          <w:color w:val="FF0000"/>
          <w:kern w:val="0"/>
          <w:sz w:val="28"/>
          <w:szCs w:val="28"/>
        </w:rPr>
      </w:pPr>
      <w:r>
        <w:rPr>
          <w:rFonts w:asciiTheme="minorEastAsia" w:eastAsiaTheme="minorEastAsia" w:hAnsiTheme="minorEastAsia" w:cs="仿宋_GB2312" w:hint="eastAsia"/>
          <w:sz w:val="28"/>
          <w:szCs w:val="28"/>
        </w:rPr>
        <w:t>江南B区房屋外墙砖存在脱落风险，为消除隐患，需由单位组织蜘蛛人对外墙砖进行逐片检查，将鼓包、松动的瓷砖敲掉，并将隐患排除过程中产生的建筑垃圾清离医院。整个施工过程中注意安全防护，包含蜘蛛人安全防护和施工过程中一楼的安全保卫工作。江南B区住</w:t>
      </w:r>
      <w:r>
        <w:rPr>
          <w:rFonts w:asciiTheme="minorEastAsia" w:eastAsiaTheme="minorEastAsia" w:hAnsiTheme="minorEastAsia" w:cs="仿宋_GB2312" w:hint="eastAsia"/>
          <w:sz w:val="28"/>
          <w:szCs w:val="28"/>
        </w:rPr>
        <w:lastRenderedPageBreak/>
        <w:t>院楼共10层，外立面瓷砖面积约4200平米。门诊区域共4层，外立面约800平米，共计面积约5000平米。</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8931" w:type="dxa"/>
        <w:tblInd w:w="-34" w:type="dxa"/>
        <w:tblLayout w:type="fixed"/>
        <w:tblLook w:val="04A0" w:firstRow="1" w:lastRow="0" w:firstColumn="1" w:lastColumn="0" w:noHBand="0" w:noVBand="1"/>
      </w:tblPr>
      <w:tblGrid>
        <w:gridCol w:w="730"/>
        <w:gridCol w:w="1539"/>
        <w:gridCol w:w="3969"/>
        <w:gridCol w:w="992"/>
        <w:gridCol w:w="666"/>
        <w:gridCol w:w="1035"/>
      </w:tblGrid>
      <w:tr w:rsidR="00C6290A" w:rsidRPr="00C6290A" w:rsidTr="00177A59">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序号</w:t>
            </w:r>
          </w:p>
        </w:tc>
        <w:tc>
          <w:tcPr>
            <w:tcW w:w="1539" w:type="dxa"/>
            <w:tcBorders>
              <w:top w:val="single" w:sz="4" w:space="0" w:color="auto"/>
              <w:left w:val="nil"/>
              <w:bottom w:val="single" w:sz="4" w:space="0" w:color="auto"/>
              <w:right w:val="single" w:sz="4" w:space="0" w:color="auto"/>
            </w:tcBorders>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项目</w:t>
            </w:r>
          </w:p>
        </w:tc>
        <w:tc>
          <w:tcPr>
            <w:tcW w:w="3969"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技术规格参数、服务要求</w:t>
            </w:r>
          </w:p>
        </w:tc>
        <w:tc>
          <w:tcPr>
            <w:tcW w:w="992"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单位</w:t>
            </w:r>
          </w:p>
        </w:tc>
        <w:tc>
          <w:tcPr>
            <w:tcW w:w="666"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数量</w:t>
            </w:r>
          </w:p>
        </w:tc>
        <w:tc>
          <w:tcPr>
            <w:tcW w:w="1035"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备注</w:t>
            </w:r>
          </w:p>
        </w:tc>
      </w:tr>
      <w:tr w:rsidR="00C6290A" w:rsidRPr="00C6290A" w:rsidTr="00177A59">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041EFC" w:rsidP="00C6290A">
            <w:pPr>
              <w:rPr>
                <w:rFonts w:asciiTheme="minorEastAsia" w:eastAsiaTheme="minorEastAsia" w:hAnsiTheme="minorEastAsia"/>
              </w:rPr>
            </w:pPr>
            <w:r>
              <w:rPr>
                <w:rFonts w:asciiTheme="minorEastAsia" w:eastAsiaTheme="minorEastAsia" w:hAnsiTheme="minorEastAsia" w:hint="eastAsia"/>
              </w:rPr>
              <w:t>外墙</w:t>
            </w:r>
            <w:r w:rsidR="00B30837">
              <w:rPr>
                <w:rFonts w:asciiTheme="minorEastAsia" w:eastAsiaTheme="minorEastAsia" w:hAnsiTheme="minorEastAsia" w:hint="eastAsia"/>
              </w:rPr>
              <w:t>瓷砖</w:t>
            </w:r>
            <w:r>
              <w:rPr>
                <w:rFonts w:asciiTheme="minorEastAsia" w:eastAsiaTheme="minorEastAsia" w:hAnsiTheme="minorEastAsia" w:hint="eastAsia"/>
              </w:rPr>
              <w:t>隐患排除</w:t>
            </w:r>
          </w:p>
        </w:tc>
        <w:tc>
          <w:tcPr>
            <w:tcW w:w="3969" w:type="dxa"/>
            <w:tcBorders>
              <w:top w:val="single" w:sz="4" w:space="0" w:color="auto"/>
              <w:left w:val="nil"/>
              <w:bottom w:val="single" w:sz="4" w:space="0" w:color="auto"/>
              <w:right w:val="single" w:sz="4" w:space="0" w:color="auto"/>
            </w:tcBorders>
            <w:shd w:val="clear" w:color="auto" w:fill="FFFFFF"/>
            <w:vAlign w:val="center"/>
            <w:hideMark/>
          </w:tcPr>
          <w:p w:rsidR="00C6290A" w:rsidRDefault="008779A6" w:rsidP="00C6290A">
            <w:pPr>
              <w:rPr>
                <w:rFonts w:asciiTheme="minorEastAsia" w:eastAsiaTheme="minorEastAsia" w:hAnsiTheme="minorEastAsia"/>
              </w:rPr>
            </w:pPr>
            <w:r>
              <w:rPr>
                <w:rFonts w:asciiTheme="minorEastAsia" w:eastAsiaTheme="minorEastAsia" w:hAnsiTheme="minorEastAsia" w:hint="eastAsia"/>
              </w:rPr>
              <w:t>1、</w:t>
            </w:r>
            <w:r w:rsidR="007D6192">
              <w:rPr>
                <w:rFonts w:asciiTheme="minorEastAsia" w:eastAsiaTheme="minorEastAsia" w:hAnsiTheme="minorEastAsia" w:hint="eastAsia"/>
              </w:rPr>
              <w:t>江南不B区住院楼、门诊楼外墙瓷砖</w:t>
            </w:r>
            <w:r w:rsidR="00041EFC">
              <w:rPr>
                <w:rFonts w:asciiTheme="minorEastAsia" w:eastAsiaTheme="minorEastAsia" w:hAnsiTheme="minorEastAsia" w:hint="eastAsia"/>
              </w:rPr>
              <w:t>逐块检查</w:t>
            </w:r>
            <w:r>
              <w:rPr>
                <w:rFonts w:asciiTheme="minorEastAsia" w:eastAsiaTheme="minorEastAsia" w:hAnsiTheme="minorEastAsia" w:hint="eastAsia"/>
              </w:rPr>
              <w:t>，将鼓包、松动的瓷砖敲掉</w:t>
            </w:r>
            <w:r w:rsidR="007D6192">
              <w:rPr>
                <w:rFonts w:asciiTheme="minorEastAsia" w:eastAsiaTheme="minorEastAsia" w:hAnsiTheme="minorEastAsia" w:hint="eastAsia"/>
              </w:rPr>
              <w:t>，稳固的瓷砖不动</w:t>
            </w:r>
            <w:r>
              <w:rPr>
                <w:rFonts w:asciiTheme="minorEastAsia" w:eastAsiaTheme="minorEastAsia" w:hAnsiTheme="minorEastAsia" w:hint="eastAsia"/>
              </w:rPr>
              <w:t>。</w:t>
            </w:r>
          </w:p>
          <w:p w:rsidR="008779A6" w:rsidRDefault="008779A6" w:rsidP="00C6290A">
            <w:pPr>
              <w:rPr>
                <w:rFonts w:asciiTheme="minorEastAsia" w:eastAsiaTheme="minorEastAsia" w:hAnsiTheme="minorEastAsia"/>
              </w:rPr>
            </w:pPr>
            <w:r>
              <w:rPr>
                <w:rFonts w:asciiTheme="minorEastAsia" w:eastAsiaTheme="minorEastAsia" w:hAnsiTheme="minorEastAsia" w:hint="eastAsia"/>
              </w:rPr>
              <w:t>2、安全警戒</w:t>
            </w:r>
            <w:r w:rsidR="007D6192">
              <w:rPr>
                <w:rFonts w:asciiTheme="minorEastAsia" w:eastAsiaTheme="minorEastAsia" w:hAnsiTheme="minorEastAsia" w:hint="eastAsia"/>
              </w:rPr>
              <w:t>：</w:t>
            </w:r>
            <w:r>
              <w:rPr>
                <w:rFonts w:asciiTheme="minorEastAsia" w:eastAsiaTheme="minorEastAsia" w:hAnsiTheme="minorEastAsia" w:hint="eastAsia"/>
              </w:rPr>
              <w:t>高空作业时，作业人员必须符合高空作业安全防护标准，作业面区域一楼</w:t>
            </w:r>
            <w:r w:rsidR="007D6192">
              <w:rPr>
                <w:rFonts w:asciiTheme="minorEastAsia" w:eastAsiaTheme="minorEastAsia" w:hAnsiTheme="minorEastAsia" w:hint="eastAsia"/>
              </w:rPr>
              <w:t>必须</w:t>
            </w:r>
            <w:r>
              <w:rPr>
                <w:rFonts w:asciiTheme="minorEastAsia" w:eastAsiaTheme="minorEastAsia" w:hAnsiTheme="minorEastAsia" w:hint="eastAsia"/>
              </w:rPr>
              <w:t>设置警戒线，安排专人值守、指挥。</w:t>
            </w:r>
          </w:p>
          <w:p w:rsidR="008779A6" w:rsidRDefault="008779A6" w:rsidP="00C6290A">
            <w:pPr>
              <w:rPr>
                <w:rFonts w:asciiTheme="minorEastAsia" w:eastAsiaTheme="minorEastAsia" w:hAnsiTheme="minorEastAsia"/>
              </w:rPr>
            </w:pPr>
            <w:r>
              <w:rPr>
                <w:rFonts w:asciiTheme="minorEastAsia" w:eastAsiaTheme="minorEastAsia" w:hAnsiTheme="minorEastAsia" w:hint="eastAsia"/>
              </w:rPr>
              <w:t>3、将敲掉的砖块、水泥垃圾等清理干净。</w:t>
            </w:r>
          </w:p>
          <w:p w:rsidR="007D6192" w:rsidRPr="008779A6" w:rsidRDefault="007D6192" w:rsidP="00C6290A">
            <w:pPr>
              <w:rPr>
                <w:rFonts w:asciiTheme="minorEastAsia" w:eastAsiaTheme="minorEastAsia" w:hAnsiTheme="minorEastAsia"/>
              </w:rPr>
            </w:pPr>
            <w:r>
              <w:rPr>
                <w:rFonts w:asciiTheme="minorEastAsia" w:eastAsiaTheme="minorEastAsia" w:hAnsiTheme="minorEastAsia" w:hint="eastAsia"/>
              </w:rPr>
              <w:t>4、出现安全事故，责任和经济损失自负</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C337B1" w:rsidP="00C6290A">
            <w:pPr>
              <w:rPr>
                <w:rFonts w:asciiTheme="minorEastAsia" w:eastAsiaTheme="minorEastAsia" w:hAnsiTheme="minorEastAsia"/>
              </w:rPr>
            </w:pPr>
            <w:r>
              <w:rPr>
                <w:rFonts w:asciiTheme="minorEastAsia" w:eastAsiaTheme="minorEastAsia" w:hAnsiTheme="minorEastAsia" w:hint="eastAsia"/>
              </w:rPr>
              <w:t>平米</w:t>
            </w:r>
          </w:p>
        </w:tc>
        <w:tc>
          <w:tcPr>
            <w:tcW w:w="666"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B30837" w:rsidP="00C6290A">
            <w:pPr>
              <w:rPr>
                <w:rFonts w:asciiTheme="minorEastAsia" w:eastAsiaTheme="minorEastAsia" w:hAnsiTheme="minorEastAsia"/>
              </w:rPr>
            </w:pPr>
            <w:r>
              <w:rPr>
                <w:rFonts w:asciiTheme="minorEastAsia" w:eastAsiaTheme="minorEastAsia" w:hAnsiTheme="minorEastAsia" w:hint="eastAsia"/>
              </w:rPr>
              <w:t>50</w:t>
            </w:r>
            <w:r w:rsidR="007D6192">
              <w:rPr>
                <w:rFonts w:asciiTheme="minorEastAsia" w:eastAsiaTheme="minorEastAsia" w:hAnsiTheme="minorEastAsia" w:hint="eastAsia"/>
              </w:rPr>
              <w:t>00</w:t>
            </w:r>
          </w:p>
        </w:tc>
        <w:tc>
          <w:tcPr>
            <w:tcW w:w="1035" w:type="dxa"/>
            <w:tcBorders>
              <w:top w:val="single" w:sz="4" w:space="0" w:color="auto"/>
              <w:left w:val="nil"/>
              <w:bottom w:val="single" w:sz="4" w:space="0" w:color="auto"/>
              <w:right w:val="single" w:sz="4" w:space="0" w:color="auto"/>
            </w:tcBorders>
            <w:vAlign w:val="center"/>
          </w:tcPr>
          <w:p w:rsidR="00C6290A" w:rsidRPr="00C6290A" w:rsidRDefault="00DD3252" w:rsidP="00C6290A">
            <w:pPr>
              <w:rPr>
                <w:rFonts w:asciiTheme="minorEastAsia" w:eastAsiaTheme="minorEastAsia" w:hAnsiTheme="minorEastAsia"/>
              </w:rPr>
            </w:pPr>
            <w:r w:rsidRPr="00E941E4">
              <w:rPr>
                <w:rFonts w:asciiTheme="minorEastAsia" w:eastAsiaTheme="minorEastAsia" w:hAnsiTheme="minorEastAsia"/>
                <w:color w:val="FF0000"/>
              </w:rPr>
              <w:t>本要求</w:t>
            </w:r>
            <w:r w:rsidRPr="00E941E4">
              <w:rPr>
                <w:rFonts w:asciiTheme="minorEastAsia" w:eastAsiaTheme="minorEastAsia" w:hAnsiTheme="minorEastAsia" w:hint="eastAsia"/>
                <w:color w:val="FF0000"/>
              </w:rPr>
              <w:t>，</w:t>
            </w:r>
            <w:r w:rsidRPr="00E941E4">
              <w:rPr>
                <w:rFonts w:asciiTheme="minorEastAsia" w:eastAsiaTheme="minorEastAsia" w:hAnsiTheme="minorEastAsia"/>
                <w:color w:val="FF0000"/>
              </w:rPr>
              <w:t>投标单位在报价过程中必须响应</w:t>
            </w:r>
          </w:p>
        </w:tc>
      </w:tr>
    </w:tbl>
    <w:p w:rsidR="00C6290A" w:rsidRPr="00C6290A" w:rsidRDefault="00C6290A" w:rsidP="00C6290A">
      <w:pPr>
        <w:jc w:val="left"/>
        <w:rPr>
          <w:rFonts w:ascii="宋体" w:hAnsi="宋体" w:cs="宋体"/>
          <w:b/>
          <w:kern w:val="0"/>
          <w:sz w:val="28"/>
        </w:rPr>
      </w:pPr>
      <w:r w:rsidRPr="00C6290A">
        <w:rPr>
          <w:rFonts w:ascii="宋体" w:hAnsi="宋体" w:cs="宋体" w:hint="eastAsia"/>
          <w:b/>
          <w:kern w:val="0"/>
          <w:sz w:val="28"/>
        </w:rPr>
        <w:t>3.3商务要求</w:t>
      </w:r>
    </w:p>
    <w:p w:rsidR="00C6290A" w:rsidRPr="00C6290A" w:rsidRDefault="00B30837" w:rsidP="00C6290A">
      <w:pPr>
        <w:ind w:firstLineChars="200" w:firstLine="560"/>
        <w:jc w:val="left"/>
        <w:rPr>
          <w:rFonts w:ascii="宋体" w:hAnsi="宋体" w:cs="宋体"/>
          <w:kern w:val="0"/>
          <w:sz w:val="28"/>
          <w:szCs w:val="28"/>
        </w:rPr>
      </w:pPr>
      <w:r>
        <w:rPr>
          <w:rFonts w:ascii="宋体" w:hAnsi="宋体" w:cs="宋体" w:hint="eastAsia"/>
          <w:kern w:val="0"/>
          <w:sz w:val="28"/>
          <w:szCs w:val="28"/>
        </w:rPr>
        <w:t>1</w:t>
      </w:r>
      <w:r w:rsidR="00C6290A">
        <w:rPr>
          <w:rFonts w:ascii="宋体" w:hAnsi="宋体" w:cs="宋体" w:hint="eastAsia"/>
          <w:kern w:val="0"/>
          <w:sz w:val="28"/>
          <w:szCs w:val="28"/>
        </w:rPr>
        <w:t>、</w:t>
      </w:r>
      <w:r w:rsidR="00C6290A" w:rsidRPr="00C6290A">
        <w:rPr>
          <w:rFonts w:ascii="宋体" w:hAnsi="宋体" w:cs="宋体" w:hint="eastAsia"/>
          <w:kern w:val="0"/>
          <w:sz w:val="28"/>
          <w:szCs w:val="28"/>
        </w:rPr>
        <w:t>工期：合同签订后</w:t>
      </w:r>
      <w:r>
        <w:rPr>
          <w:rFonts w:ascii="宋体" w:hAnsi="宋体" w:cs="宋体" w:hint="eastAsia"/>
          <w:kern w:val="0"/>
          <w:sz w:val="28"/>
          <w:szCs w:val="28"/>
        </w:rPr>
        <w:t>10</w:t>
      </w:r>
      <w:r w:rsidR="00C6290A" w:rsidRPr="00C6290A">
        <w:rPr>
          <w:rFonts w:ascii="宋体" w:hAnsi="宋体" w:cs="宋体" w:hint="eastAsia"/>
          <w:kern w:val="0"/>
          <w:sz w:val="28"/>
          <w:szCs w:val="28"/>
        </w:rPr>
        <w:t>日</w:t>
      </w:r>
    </w:p>
    <w:p w:rsidR="00C6290A" w:rsidRPr="00C6290A" w:rsidRDefault="00B30837" w:rsidP="00C6290A">
      <w:pPr>
        <w:ind w:firstLineChars="200" w:firstLine="560"/>
        <w:jc w:val="left"/>
        <w:rPr>
          <w:rFonts w:ascii="宋体" w:hAnsi="宋体" w:cs="宋体"/>
          <w:kern w:val="0"/>
          <w:sz w:val="28"/>
          <w:szCs w:val="28"/>
        </w:rPr>
      </w:pPr>
      <w:r>
        <w:rPr>
          <w:rFonts w:ascii="宋体" w:hAnsi="宋体" w:cs="宋体" w:hint="eastAsia"/>
          <w:kern w:val="0"/>
          <w:sz w:val="28"/>
          <w:szCs w:val="28"/>
        </w:rPr>
        <w:t>2</w:t>
      </w:r>
      <w:r w:rsidR="00C6290A">
        <w:rPr>
          <w:rFonts w:ascii="宋体" w:hAnsi="宋体" w:cs="宋体" w:hint="eastAsia"/>
          <w:kern w:val="0"/>
          <w:sz w:val="28"/>
          <w:szCs w:val="28"/>
        </w:rPr>
        <w:t>、</w:t>
      </w:r>
      <w:r w:rsidR="00C6290A" w:rsidRPr="00C6290A">
        <w:rPr>
          <w:rFonts w:ascii="宋体" w:hAnsi="宋体" w:cs="宋体" w:hint="eastAsia"/>
          <w:kern w:val="0"/>
          <w:sz w:val="28"/>
          <w:szCs w:val="28"/>
        </w:rPr>
        <w:t>地点：宜昌市中心人民医院</w:t>
      </w:r>
      <w:r>
        <w:rPr>
          <w:rFonts w:ascii="宋体" w:hAnsi="宋体" w:cs="宋体" w:hint="eastAsia"/>
          <w:kern w:val="0"/>
          <w:sz w:val="28"/>
          <w:szCs w:val="28"/>
        </w:rPr>
        <w:t>江南院区B区</w:t>
      </w:r>
      <w:r w:rsidR="00C6290A" w:rsidRPr="00C6290A">
        <w:rPr>
          <w:rFonts w:ascii="宋体" w:hAnsi="宋体" w:cs="宋体" w:hint="eastAsia"/>
          <w:kern w:val="0"/>
          <w:sz w:val="28"/>
          <w:szCs w:val="28"/>
        </w:rPr>
        <w:t>。</w:t>
      </w:r>
    </w:p>
    <w:p w:rsidR="00B26B6F" w:rsidRDefault="00B30837" w:rsidP="00C6290A">
      <w:pPr>
        <w:ind w:firstLineChars="200" w:firstLine="560"/>
        <w:jc w:val="left"/>
        <w:rPr>
          <w:rFonts w:hAnsi="宋体" w:cs="宋体"/>
          <w:bCs/>
          <w:kern w:val="0"/>
          <w:sz w:val="28"/>
          <w:szCs w:val="28"/>
        </w:rPr>
      </w:pPr>
      <w:r>
        <w:rPr>
          <w:rFonts w:ascii="宋体" w:hAnsi="宋体" w:cs="宋体" w:hint="eastAsia"/>
          <w:kern w:val="0"/>
          <w:sz w:val="28"/>
          <w:szCs w:val="28"/>
        </w:rPr>
        <w:t>3</w:t>
      </w:r>
      <w:r w:rsidR="00C6290A">
        <w:rPr>
          <w:rFonts w:ascii="宋体" w:hAnsi="宋体" w:cs="宋体" w:hint="eastAsia"/>
          <w:kern w:val="0"/>
          <w:sz w:val="28"/>
          <w:szCs w:val="28"/>
        </w:rPr>
        <w:t>、</w:t>
      </w:r>
      <w:r w:rsidR="00C6290A" w:rsidRPr="00C6290A">
        <w:rPr>
          <w:rFonts w:ascii="宋体" w:hAnsi="宋体" w:cs="宋体" w:hint="eastAsia"/>
          <w:kern w:val="0"/>
          <w:sz w:val="28"/>
          <w:szCs w:val="28"/>
        </w:rPr>
        <w:t>付款条件及方式：</w:t>
      </w:r>
      <w:r>
        <w:rPr>
          <w:rFonts w:ascii="宋体" w:hAnsi="宋体" w:cs="宋体" w:hint="eastAsia"/>
          <w:kern w:val="0"/>
          <w:sz w:val="28"/>
          <w:szCs w:val="28"/>
        </w:rPr>
        <w:t>隐患排除后</w:t>
      </w:r>
      <w:r w:rsidR="00281AA9">
        <w:rPr>
          <w:rFonts w:ascii="宋体" w:hAnsi="宋体" w:cs="宋体" w:hint="eastAsia"/>
          <w:kern w:val="0"/>
          <w:sz w:val="28"/>
          <w:szCs w:val="28"/>
        </w:rPr>
        <w:t>经甲方验收通过后</w:t>
      </w:r>
      <w:r>
        <w:rPr>
          <w:rFonts w:ascii="宋体" w:hAnsi="宋体" w:cs="宋体" w:hint="eastAsia"/>
          <w:kern w:val="0"/>
          <w:sz w:val="28"/>
          <w:szCs w:val="28"/>
        </w:rPr>
        <w:t>支付合同金额的10</w:t>
      </w:r>
      <w:r w:rsidR="00C6290A" w:rsidRPr="00C6290A">
        <w:rPr>
          <w:rFonts w:ascii="宋体" w:hAnsi="宋体" w:cs="宋体" w:hint="eastAsia"/>
          <w:kern w:val="0"/>
          <w:sz w:val="28"/>
          <w:szCs w:val="28"/>
        </w:rPr>
        <w:t>0%</w:t>
      </w:r>
      <w:r w:rsidR="00C6290A" w:rsidRPr="00C6290A">
        <w:rPr>
          <w:rFonts w:hAnsi="宋体" w:cs="宋体" w:hint="eastAsia"/>
          <w:bCs/>
          <w:kern w:val="0"/>
          <w:sz w:val="28"/>
          <w:szCs w:val="28"/>
        </w:rPr>
        <w:t>。</w:t>
      </w:r>
    </w:p>
    <w:p w:rsidR="00B30837" w:rsidRDefault="00B30837" w:rsidP="00C6290A">
      <w:pPr>
        <w:ind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4、安全保障：（1）施工单位必须提供书面的安全保障措施方案，确保施工过程中绝对安全；（2）施工单位必须提供安全责任自负承诺书（详见附件）</w:t>
      </w:r>
    </w:p>
    <w:p w:rsidR="0002408F" w:rsidRDefault="0002408F" w:rsidP="0002408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color w:val="FF0000"/>
          <w:kern w:val="0"/>
          <w:sz w:val="28"/>
          <w:szCs w:val="28"/>
        </w:rPr>
        <w:t>附件</w:t>
      </w:r>
      <w:r>
        <w:rPr>
          <w:rFonts w:ascii="宋体" w:hAnsi="宋体" w:cs="宋体" w:hint="eastAsia"/>
          <w:color w:val="FF0000"/>
          <w:kern w:val="0"/>
          <w:sz w:val="28"/>
          <w:szCs w:val="28"/>
        </w:rPr>
        <w:t>：</w:t>
      </w:r>
    </w:p>
    <w:p w:rsidR="0002408F" w:rsidRPr="0002408F" w:rsidRDefault="0002408F" w:rsidP="0002408F">
      <w:pPr>
        <w:spacing w:line="340" w:lineRule="exact"/>
        <w:ind w:rightChars="-94" w:right="-197"/>
        <w:jc w:val="center"/>
        <w:rPr>
          <w:rFonts w:ascii="宋体" w:hAnsi="宋体" w:cs="宋体"/>
          <w:b/>
          <w:kern w:val="0"/>
          <w:sz w:val="28"/>
          <w:szCs w:val="28"/>
        </w:rPr>
      </w:pPr>
      <w:r w:rsidRPr="0002408F">
        <w:rPr>
          <w:rFonts w:ascii="宋体" w:hAnsi="宋体" w:cs="宋体"/>
          <w:b/>
          <w:kern w:val="0"/>
          <w:sz w:val="28"/>
          <w:szCs w:val="28"/>
        </w:rPr>
        <w:t>安全事故自负承诺书</w:t>
      </w:r>
    </w:p>
    <w:p w:rsidR="0002408F" w:rsidRPr="0002408F" w:rsidRDefault="0002408F" w:rsidP="0002408F">
      <w:pPr>
        <w:spacing w:line="340" w:lineRule="exact"/>
        <w:ind w:rightChars="-94" w:right="-197"/>
        <w:rPr>
          <w:rFonts w:ascii="宋体" w:hAnsi="宋体" w:cs="宋体"/>
          <w:kern w:val="0"/>
          <w:sz w:val="28"/>
          <w:szCs w:val="28"/>
        </w:rPr>
      </w:pPr>
    </w:p>
    <w:p w:rsidR="0002408F" w:rsidRPr="0002408F" w:rsidRDefault="0002408F" w:rsidP="0002408F">
      <w:pPr>
        <w:spacing w:line="340" w:lineRule="exact"/>
        <w:ind w:rightChars="-94" w:right="-197"/>
        <w:rPr>
          <w:rFonts w:ascii="宋体" w:hAnsi="宋体" w:cs="宋体"/>
          <w:kern w:val="0"/>
          <w:sz w:val="28"/>
          <w:szCs w:val="28"/>
        </w:rPr>
      </w:pPr>
    </w:p>
    <w:p w:rsidR="0002408F" w:rsidRPr="0002408F" w:rsidRDefault="0002408F" w:rsidP="0002408F">
      <w:pPr>
        <w:spacing w:line="340" w:lineRule="exact"/>
        <w:ind w:rightChars="-94" w:right="-197"/>
        <w:rPr>
          <w:rFonts w:ascii="宋体" w:hAnsi="宋体" w:cs="宋体"/>
          <w:kern w:val="0"/>
          <w:sz w:val="28"/>
          <w:szCs w:val="28"/>
        </w:rPr>
      </w:pPr>
      <w:r w:rsidRPr="0002408F">
        <w:rPr>
          <w:rFonts w:ascii="宋体" w:hAnsi="宋体" w:cs="宋体" w:hint="eastAsia"/>
          <w:kern w:val="0"/>
          <w:sz w:val="28"/>
          <w:szCs w:val="28"/>
        </w:rPr>
        <w:t>宜昌市中心人民医院：</w:t>
      </w:r>
    </w:p>
    <w:p w:rsidR="0002408F" w:rsidRPr="0002408F" w:rsidRDefault="0002408F" w:rsidP="0002408F">
      <w:pPr>
        <w:spacing w:line="340" w:lineRule="exact"/>
        <w:ind w:rightChars="-94" w:right="-197" w:firstLineChars="200" w:firstLine="560"/>
        <w:rPr>
          <w:rFonts w:ascii="宋体" w:hAnsi="宋体" w:cs="宋体"/>
          <w:kern w:val="0"/>
          <w:sz w:val="28"/>
          <w:szCs w:val="28"/>
        </w:rPr>
      </w:pPr>
      <w:r w:rsidRPr="0002408F">
        <w:rPr>
          <w:rFonts w:ascii="宋体" w:hAnsi="宋体" w:cs="宋体" w:hint="eastAsia"/>
          <w:kern w:val="0"/>
          <w:sz w:val="28"/>
          <w:szCs w:val="28"/>
        </w:rPr>
        <w:t>我单位：</w:t>
      </w:r>
      <w:r w:rsidRPr="0002408F">
        <w:rPr>
          <w:rFonts w:ascii="宋体" w:hAnsi="宋体" w:cs="宋体" w:hint="eastAsia"/>
          <w:kern w:val="0"/>
          <w:sz w:val="28"/>
          <w:szCs w:val="28"/>
          <w:u w:val="single"/>
        </w:rPr>
        <w:t xml:space="preserve">                </w:t>
      </w:r>
      <w:r w:rsidRPr="0002408F">
        <w:rPr>
          <w:rFonts w:ascii="宋体" w:hAnsi="宋体" w:cs="宋体" w:hint="eastAsia"/>
          <w:kern w:val="0"/>
          <w:sz w:val="28"/>
          <w:szCs w:val="28"/>
        </w:rPr>
        <w:t>承诺，若中标贵院江南院区B区外墙隐患排除项目，我单位一定确保隐患排除过程中的一切安全防护措施，</w:t>
      </w:r>
      <w:r w:rsidR="00281AA9">
        <w:rPr>
          <w:rFonts w:ascii="宋体" w:hAnsi="宋体" w:cs="宋体" w:hint="eastAsia"/>
          <w:kern w:val="0"/>
          <w:sz w:val="28"/>
          <w:szCs w:val="28"/>
        </w:rPr>
        <w:t>自觉做好员工安全教育和施工现场管理工作，绝不违规作业。</w:t>
      </w:r>
      <w:r w:rsidRPr="0002408F">
        <w:rPr>
          <w:rFonts w:ascii="宋体" w:hAnsi="宋体" w:cs="宋体" w:hint="eastAsia"/>
          <w:kern w:val="0"/>
          <w:sz w:val="28"/>
          <w:szCs w:val="28"/>
        </w:rPr>
        <w:t>一旦出现任何安全事故（包含人生伤亡</w:t>
      </w:r>
      <w:r w:rsidR="00281AA9">
        <w:rPr>
          <w:rFonts w:ascii="宋体" w:hAnsi="宋体" w:cs="宋体" w:hint="eastAsia"/>
          <w:kern w:val="0"/>
          <w:sz w:val="28"/>
          <w:szCs w:val="28"/>
        </w:rPr>
        <w:t>事故</w:t>
      </w:r>
      <w:r w:rsidRPr="0002408F">
        <w:rPr>
          <w:rFonts w:ascii="宋体" w:hAnsi="宋体" w:cs="宋体" w:hint="eastAsia"/>
          <w:kern w:val="0"/>
          <w:sz w:val="28"/>
          <w:szCs w:val="28"/>
        </w:rPr>
        <w:t>）责任由我单位自负，所有经济赔偿由我单位承担。</w:t>
      </w:r>
    </w:p>
    <w:p w:rsidR="0002408F" w:rsidRPr="0002408F" w:rsidRDefault="0002408F" w:rsidP="0002408F">
      <w:pPr>
        <w:spacing w:line="340" w:lineRule="exact"/>
        <w:ind w:rightChars="-94" w:right="-197"/>
        <w:rPr>
          <w:rFonts w:ascii="宋体" w:hAnsi="宋体" w:cs="宋体"/>
          <w:kern w:val="0"/>
          <w:sz w:val="28"/>
          <w:szCs w:val="28"/>
        </w:rPr>
      </w:pPr>
    </w:p>
    <w:p w:rsidR="0002408F" w:rsidRPr="0002408F" w:rsidRDefault="0002408F" w:rsidP="0002408F">
      <w:pPr>
        <w:spacing w:line="340" w:lineRule="exact"/>
        <w:ind w:rightChars="-94" w:right="-197"/>
        <w:rPr>
          <w:rFonts w:ascii="宋体" w:hAnsi="宋体" w:cs="宋体"/>
          <w:kern w:val="0"/>
          <w:sz w:val="28"/>
          <w:szCs w:val="28"/>
          <w:u w:val="single"/>
        </w:rPr>
      </w:pPr>
      <w:r w:rsidRPr="0002408F">
        <w:rPr>
          <w:rFonts w:ascii="宋体" w:hAnsi="宋体" w:cs="宋体" w:hint="eastAsia"/>
          <w:kern w:val="0"/>
          <w:sz w:val="28"/>
          <w:szCs w:val="28"/>
        </w:rPr>
        <w:t xml:space="preserve">                           </w:t>
      </w:r>
      <w:r w:rsidR="00281AA9">
        <w:rPr>
          <w:rFonts w:ascii="宋体" w:hAnsi="宋体" w:cs="宋体" w:hint="eastAsia"/>
          <w:kern w:val="0"/>
          <w:sz w:val="28"/>
          <w:szCs w:val="28"/>
        </w:rPr>
        <w:t>承诺</w:t>
      </w:r>
      <w:r w:rsidRPr="0002408F">
        <w:rPr>
          <w:rFonts w:ascii="宋体" w:hAnsi="宋体" w:cs="宋体" w:hint="eastAsia"/>
          <w:kern w:val="0"/>
          <w:sz w:val="28"/>
          <w:szCs w:val="28"/>
        </w:rPr>
        <w:t>单位名称：</w:t>
      </w:r>
      <w:r w:rsidRPr="0002408F">
        <w:rPr>
          <w:rFonts w:ascii="宋体" w:hAnsi="宋体" w:cs="宋体" w:hint="eastAsia"/>
          <w:kern w:val="0"/>
          <w:sz w:val="28"/>
          <w:szCs w:val="28"/>
          <w:u w:val="single"/>
        </w:rPr>
        <w:t xml:space="preserve">                  </w:t>
      </w:r>
    </w:p>
    <w:p w:rsidR="0002408F" w:rsidRPr="0002408F" w:rsidRDefault="0002408F" w:rsidP="0002408F">
      <w:pPr>
        <w:spacing w:line="340" w:lineRule="exact"/>
        <w:ind w:rightChars="-94" w:right="-197"/>
        <w:rPr>
          <w:rFonts w:ascii="宋体" w:hAnsi="宋体" w:cs="宋体"/>
          <w:kern w:val="0"/>
          <w:sz w:val="28"/>
          <w:szCs w:val="28"/>
          <w:u w:val="single"/>
        </w:rPr>
      </w:pPr>
      <w:r w:rsidRPr="0002408F">
        <w:rPr>
          <w:rFonts w:ascii="宋体" w:hAnsi="宋体" w:cs="宋体" w:hint="eastAsia"/>
          <w:kern w:val="0"/>
          <w:sz w:val="28"/>
          <w:szCs w:val="28"/>
        </w:rPr>
        <w:lastRenderedPageBreak/>
        <w:t xml:space="preserve">                           </w:t>
      </w:r>
      <w:r w:rsidR="00281AA9">
        <w:rPr>
          <w:rFonts w:ascii="宋体" w:hAnsi="宋体" w:cs="宋体" w:hint="eastAsia"/>
          <w:kern w:val="0"/>
          <w:sz w:val="28"/>
          <w:szCs w:val="28"/>
        </w:rPr>
        <w:t>承诺</w:t>
      </w:r>
      <w:r w:rsidRPr="0002408F">
        <w:rPr>
          <w:rFonts w:ascii="宋体" w:hAnsi="宋体" w:cs="宋体" w:hint="eastAsia"/>
          <w:kern w:val="0"/>
          <w:sz w:val="28"/>
          <w:szCs w:val="28"/>
        </w:rPr>
        <w:t>单位法人：</w:t>
      </w:r>
      <w:r w:rsidRPr="0002408F">
        <w:rPr>
          <w:rFonts w:ascii="宋体" w:hAnsi="宋体" w:cs="宋体" w:hint="eastAsia"/>
          <w:kern w:val="0"/>
          <w:sz w:val="28"/>
          <w:szCs w:val="28"/>
          <w:u w:val="single"/>
        </w:rPr>
        <w:t xml:space="preserve">                   </w:t>
      </w:r>
    </w:p>
    <w:p w:rsidR="0002408F" w:rsidRPr="0002408F" w:rsidRDefault="0002408F" w:rsidP="0002408F">
      <w:pPr>
        <w:spacing w:line="340" w:lineRule="exact"/>
        <w:ind w:rightChars="-94" w:right="-197"/>
        <w:rPr>
          <w:rFonts w:ascii="宋体" w:hAnsi="宋体" w:cs="宋体"/>
          <w:kern w:val="0"/>
          <w:sz w:val="28"/>
          <w:szCs w:val="28"/>
          <w:u w:val="single"/>
        </w:rPr>
      </w:pPr>
      <w:r w:rsidRPr="0002408F">
        <w:rPr>
          <w:rFonts w:ascii="宋体" w:hAnsi="宋体" w:cs="宋体" w:hint="eastAsia"/>
          <w:kern w:val="0"/>
          <w:sz w:val="28"/>
          <w:szCs w:val="28"/>
        </w:rPr>
        <w:t xml:space="preserve">                             </w:t>
      </w:r>
      <w:r w:rsidR="00281AA9">
        <w:rPr>
          <w:rFonts w:ascii="宋体" w:hAnsi="宋体" w:cs="宋体" w:hint="eastAsia"/>
          <w:kern w:val="0"/>
          <w:sz w:val="28"/>
          <w:szCs w:val="28"/>
        </w:rPr>
        <w:t>承诺</w:t>
      </w:r>
      <w:r w:rsidRPr="0002408F">
        <w:rPr>
          <w:rFonts w:ascii="宋体" w:hAnsi="宋体" w:cs="宋体" w:hint="eastAsia"/>
          <w:kern w:val="0"/>
          <w:sz w:val="28"/>
          <w:szCs w:val="28"/>
        </w:rPr>
        <w:t>日期：</w:t>
      </w:r>
      <w:r w:rsidRPr="0002408F">
        <w:rPr>
          <w:rFonts w:ascii="宋体" w:hAnsi="宋体" w:cs="宋体" w:hint="eastAsia"/>
          <w:kern w:val="0"/>
          <w:sz w:val="28"/>
          <w:szCs w:val="28"/>
          <w:u w:val="single"/>
        </w:rPr>
        <w:t xml:space="preserve">                      </w:t>
      </w:r>
    </w:p>
    <w:p w:rsidR="0002408F" w:rsidRPr="00B30837" w:rsidRDefault="0002408F" w:rsidP="00C6290A">
      <w:pPr>
        <w:ind w:firstLineChars="200" w:firstLine="560"/>
        <w:jc w:val="left"/>
        <w:rPr>
          <w:rFonts w:ascii="宋体" w:hAnsi="宋体" w:cs="宋体"/>
          <w:color w:val="FF0000"/>
          <w:kern w:val="0"/>
          <w:sz w:val="28"/>
          <w:szCs w:val="28"/>
        </w:rPr>
      </w:pP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6290A" w:rsidRPr="00A172C7" w:rsidTr="00C6290A">
        <w:tc>
          <w:tcPr>
            <w:tcW w:w="3936" w:type="dxa"/>
            <w:gridSpan w:val="2"/>
            <w:tcBorders>
              <w:top w:val="single" w:sz="4" w:space="0" w:color="auto"/>
              <w:left w:val="single" w:sz="4" w:space="0" w:color="auto"/>
              <w:bottom w:val="single" w:sz="4" w:space="0" w:color="auto"/>
              <w:right w:val="single" w:sz="4" w:space="0" w:color="auto"/>
            </w:tcBorders>
            <w:vAlign w:val="center"/>
          </w:tcPr>
          <w:p w:rsidR="00C6290A" w:rsidRPr="00A172C7" w:rsidRDefault="00C6290A" w:rsidP="009D1987">
            <w:pPr>
              <w:spacing w:line="460" w:lineRule="exact"/>
              <w:jc w:val="center"/>
              <w:rPr>
                <w:rFonts w:ascii="宋体" w:hAnsi="宋体"/>
                <w:b/>
                <w:sz w:val="24"/>
                <w:szCs w:val="24"/>
              </w:rPr>
            </w:pPr>
            <w:r w:rsidRPr="00A172C7">
              <w:rPr>
                <w:rFonts w:ascii="宋体" w:hAnsi="宋体" w:hint="eastAsia"/>
                <w:b/>
                <w:sz w:val="24"/>
                <w:szCs w:val="24"/>
              </w:rPr>
              <w:t>审查内容</w:t>
            </w:r>
          </w:p>
        </w:tc>
        <w:tc>
          <w:tcPr>
            <w:tcW w:w="4586" w:type="dxa"/>
            <w:tcBorders>
              <w:top w:val="single" w:sz="4" w:space="0" w:color="auto"/>
              <w:left w:val="single" w:sz="4" w:space="0" w:color="auto"/>
              <w:bottom w:val="single" w:sz="4" w:space="0" w:color="auto"/>
              <w:right w:val="single" w:sz="4" w:space="0" w:color="auto"/>
            </w:tcBorders>
            <w:vAlign w:val="center"/>
          </w:tcPr>
          <w:p w:rsidR="00C6290A" w:rsidRPr="00A172C7" w:rsidRDefault="00C6290A" w:rsidP="009D1987">
            <w:pPr>
              <w:spacing w:line="460" w:lineRule="exact"/>
              <w:jc w:val="center"/>
              <w:rPr>
                <w:rFonts w:ascii="宋体" w:hAnsi="宋体"/>
                <w:b/>
                <w:sz w:val="24"/>
                <w:szCs w:val="24"/>
              </w:rPr>
            </w:pPr>
            <w:r w:rsidRPr="00A172C7">
              <w:rPr>
                <w:rFonts w:ascii="宋体" w:hAnsi="宋体" w:hint="eastAsia"/>
                <w:b/>
                <w:sz w:val="24"/>
                <w:szCs w:val="24"/>
              </w:rPr>
              <w:t>评审因素</w:t>
            </w:r>
          </w:p>
        </w:tc>
      </w:tr>
      <w:tr w:rsidR="002804A0" w:rsidRPr="00A172C7" w:rsidTr="00C6290A">
        <w:tc>
          <w:tcPr>
            <w:tcW w:w="534" w:type="dxa"/>
            <w:vMerge w:val="restart"/>
            <w:tcBorders>
              <w:top w:val="single" w:sz="4" w:space="0" w:color="auto"/>
              <w:left w:val="single" w:sz="4" w:space="0" w:color="auto"/>
              <w:right w:val="single" w:sz="4" w:space="0" w:color="auto"/>
            </w:tcBorders>
            <w:vAlign w:val="center"/>
            <w:hideMark/>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资格性审查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具有独立承担民事责任的能力</w:t>
            </w:r>
          </w:p>
        </w:tc>
        <w:tc>
          <w:tcPr>
            <w:tcW w:w="4586" w:type="dxa"/>
            <w:tcBorders>
              <w:top w:val="single" w:sz="4" w:space="0" w:color="auto"/>
              <w:left w:val="single" w:sz="4" w:space="0" w:color="auto"/>
              <w:bottom w:val="single" w:sz="4" w:space="0" w:color="auto"/>
              <w:right w:val="single" w:sz="4" w:space="0" w:color="auto"/>
            </w:tcBorders>
            <w:vAlign w:val="center"/>
            <w:hideMark/>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2804A0" w:rsidRPr="00A172C7" w:rsidTr="00C6290A">
        <w:tc>
          <w:tcPr>
            <w:tcW w:w="534" w:type="dxa"/>
            <w:vMerge/>
            <w:tcBorders>
              <w:left w:val="single" w:sz="4" w:space="0" w:color="auto"/>
              <w:right w:val="single" w:sz="4" w:space="0" w:color="auto"/>
            </w:tcBorders>
            <w:vAlign w:val="center"/>
            <w:hideMark/>
          </w:tcPr>
          <w:p w:rsidR="002804A0" w:rsidRPr="00A172C7" w:rsidRDefault="002804A0" w:rsidP="002804A0">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主体信用记录</w:t>
            </w:r>
          </w:p>
        </w:tc>
        <w:tc>
          <w:tcPr>
            <w:tcW w:w="4586" w:type="dxa"/>
            <w:tcBorders>
              <w:top w:val="single" w:sz="4" w:space="0" w:color="auto"/>
              <w:left w:val="single" w:sz="4" w:space="0" w:color="auto"/>
              <w:bottom w:val="single" w:sz="4" w:space="0" w:color="auto"/>
              <w:right w:val="single" w:sz="4" w:space="0" w:color="auto"/>
            </w:tcBorders>
            <w:vAlign w:val="center"/>
            <w:hideMark/>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2804A0" w:rsidRPr="00A172C7" w:rsidTr="00C6290A">
        <w:tc>
          <w:tcPr>
            <w:tcW w:w="534" w:type="dxa"/>
            <w:vMerge/>
            <w:tcBorders>
              <w:left w:val="single" w:sz="4" w:space="0" w:color="auto"/>
              <w:right w:val="single" w:sz="4" w:space="0" w:color="auto"/>
            </w:tcBorders>
            <w:vAlign w:val="center"/>
          </w:tcPr>
          <w:p w:rsidR="002804A0" w:rsidRPr="00A172C7" w:rsidRDefault="002804A0" w:rsidP="002804A0">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公正性</w:t>
            </w:r>
          </w:p>
        </w:tc>
        <w:tc>
          <w:tcPr>
            <w:tcW w:w="4586" w:type="dxa"/>
            <w:tcBorders>
              <w:top w:val="single" w:sz="4" w:space="0" w:color="auto"/>
              <w:left w:val="single" w:sz="4" w:space="0" w:color="auto"/>
              <w:bottom w:val="single" w:sz="4" w:space="0" w:color="auto"/>
              <w:right w:val="single" w:sz="4" w:space="0" w:color="auto"/>
            </w:tcBorders>
            <w:vAlign w:val="center"/>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单位负责人为同一人或者存在直接控股、管理关系的不同供应商，不得参加本项目同一合同项下的采购活动（供应商</w:t>
            </w:r>
            <w:r w:rsidRPr="00A172C7">
              <w:rPr>
                <w:rFonts w:ascii="宋体" w:hAnsi="宋体"/>
                <w:sz w:val="24"/>
                <w:szCs w:val="24"/>
              </w:rPr>
              <w:t>提供承诺函加盖公章</w:t>
            </w:r>
            <w:r w:rsidRPr="00A172C7">
              <w:rPr>
                <w:rFonts w:ascii="宋体" w:hAnsi="宋体" w:hint="eastAsia"/>
                <w:sz w:val="24"/>
                <w:szCs w:val="24"/>
              </w:rPr>
              <w:t>，</w:t>
            </w:r>
            <w:r w:rsidRPr="00A172C7">
              <w:rPr>
                <w:rFonts w:ascii="宋体" w:hAnsi="宋体"/>
                <w:sz w:val="24"/>
                <w:szCs w:val="24"/>
              </w:rPr>
              <w:t>格式附后）</w:t>
            </w:r>
            <w:r w:rsidRPr="00A172C7">
              <w:rPr>
                <w:rFonts w:ascii="宋体" w:hAnsi="宋体" w:hint="eastAsia"/>
                <w:sz w:val="24"/>
                <w:szCs w:val="24"/>
              </w:rPr>
              <w:t>。</w:t>
            </w:r>
          </w:p>
        </w:tc>
      </w:tr>
      <w:tr w:rsidR="002804A0" w:rsidRPr="00A172C7" w:rsidTr="00E45433">
        <w:trPr>
          <w:trHeight w:val="1510"/>
        </w:trPr>
        <w:tc>
          <w:tcPr>
            <w:tcW w:w="534" w:type="dxa"/>
            <w:vMerge/>
            <w:tcBorders>
              <w:left w:val="single" w:sz="4" w:space="0" w:color="auto"/>
              <w:right w:val="single" w:sz="4" w:space="0" w:color="auto"/>
            </w:tcBorders>
            <w:vAlign w:val="center"/>
            <w:hideMark/>
          </w:tcPr>
          <w:p w:rsidR="002804A0" w:rsidRPr="00A172C7" w:rsidRDefault="002804A0" w:rsidP="002804A0">
            <w:pPr>
              <w:widowControl/>
              <w:jc w:val="lef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联合体</w:t>
            </w:r>
          </w:p>
        </w:tc>
        <w:tc>
          <w:tcPr>
            <w:tcW w:w="4586" w:type="dxa"/>
            <w:tcBorders>
              <w:top w:val="single" w:sz="4" w:space="0" w:color="auto"/>
              <w:left w:val="single" w:sz="4" w:space="0" w:color="auto"/>
              <w:right w:val="single" w:sz="4" w:space="0" w:color="auto"/>
            </w:tcBorders>
            <w:vAlign w:val="center"/>
          </w:tcPr>
          <w:p w:rsidR="002804A0" w:rsidRPr="00A172C7" w:rsidRDefault="002804A0" w:rsidP="002804A0">
            <w:pPr>
              <w:spacing w:line="460" w:lineRule="exact"/>
              <w:rPr>
                <w:rFonts w:ascii="宋体" w:hAnsi="宋体"/>
                <w:sz w:val="24"/>
                <w:szCs w:val="24"/>
              </w:rPr>
            </w:pPr>
            <w:r w:rsidRPr="00A172C7">
              <w:rPr>
                <w:rFonts w:ascii="宋体" w:hAnsi="宋体" w:hint="eastAsia"/>
                <w:sz w:val="24"/>
                <w:szCs w:val="24"/>
              </w:rPr>
              <w:t>本项目不接受联合体投标，投标人中标后不允许分包</w:t>
            </w:r>
          </w:p>
        </w:tc>
      </w:tr>
      <w:tr w:rsidR="00C6290A" w:rsidRPr="00A172C7" w:rsidTr="00C6290A">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与营业执照等其他证件一致</w:t>
            </w:r>
          </w:p>
        </w:tc>
      </w:tr>
      <w:tr w:rsidR="00C6290A" w:rsidRPr="00A172C7"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按要求在规定区域加盖单位公章和签章</w:t>
            </w:r>
          </w:p>
        </w:tc>
      </w:tr>
      <w:tr w:rsidR="00C6290A" w:rsidRPr="00A172C7"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投标人身份证明文件</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具有法定代表人或其他组织或自然人等资格证明或法定代表人授权委托书</w:t>
            </w:r>
          </w:p>
        </w:tc>
      </w:tr>
      <w:tr w:rsidR="00C6290A" w:rsidRPr="00A172C7"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460" w:lineRule="exact"/>
              <w:rPr>
                <w:rFonts w:ascii="宋体" w:hAnsi="宋体"/>
                <w:sz w:val="24"/>
                <w:szCs w:val="24"/>
              </w:rPr>
            </w:pPr>
            <w:r w:rsidRPr="00A172C7">
              <w:rPr>
                <w:rFonts w:ascii="宋体" w:hAnsi="宋体" w:hint="eastAsia"/>
                <w:sz w:val="24"/>
                <w:szCs w:val="24"/>
              </w:rPr>
              <w:t>投标报价唯一；投标报价未超过预算金额或者最高限价；投标报价合理</w:t>
            </w:r>
          </w:p>
        </w:tc>
      </w:tr>
      <w:tr w:rsidR="00C6290A" w:rsidRPr="00A172C7"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widowControl/>
              <w:jc w:val="lef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360" w:lineRule="exact"/>
              <w:jc w:val="left"/>
              <w:rPr>
                <w:rFonts w:ascii="宋体" w:hAnsi="宋体"/>
                <w:sz w:val="24"/>
                <w:szCs w:val="24"/>
              </w:rPr>
            </w:pPr>
            <w:r w:rsidRPr="00A172C7">
              <w:rPr>
                <w:rFonts w:ascii="宋体" w:hAnsi="宋体" w:hint="eastAsia"/>
                <w:sz w:val="24"/>
                <w:szCs w:val="24"/>
              </w:rPr>
              <w:t>采购需求</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A172C7" w:rsidRDefault="00C6290A" w:rsidP="009D1987">
            <w:pPr>
              <w:spacing w:line="360" w:lineRule="exact"/>
              <w:jc w:val="left"/>
              <w:rPr>
                <w:rFonts w:ascii="宋体" w:hAnsi="宋体"/>
                <w:sz w:val="24"/>
                <w:szCs w:val="24"/>
              </w:rPr>
            </w:pPr>
            <w:r w:rsidRPr="00A172C7">
              <w:rPr>
                <w:rFonts w:ascii="宋体" w:hAnsi="宋体" w:hint="eastAsia"/>
                <w:sz w:val="24"/>
                <w:szCs w:val="24"/>
              </w:rPr>
              <w:t>符合采购文件要求</w:t>
            </w:r>
          </w:p>
        </w:tc>
      </w:tr>
      <w:tr w:rsidR="0002408F" w:rsidRPr="00A172C7" w:rsidTr="00E35A2F">
        <w:trPr>
          <w:trHeight w:val="1230"/>
        </w:trPr>
        <w:tc>
          <w:tcPr>
            <w:tcW w:w="534" w:type="dxa"/>
            <w:vMerge/>
            <w:tcBorders>
              <w:top w:val="single" w:sz="4" w:space="0" w:color="auto"/>
              <w:left w:val="single" w:sz="4" w:space="0" w:color="auto"/>
              <w:bottom w:val="single" w:sz="4" w:space="0" w:color="auto"/>
              <w:right w:val="single" w:sz="4" w:space="0" w:color="auto"/>
            </w:tcBorders>
            <w:vAlign w:val="center"/>
          </w:tcPr>
          <w:p w:rsidR="0002408F" w:rsidRPr="00A172C7" w:rsidRDefault="0002408F" w:rsidP="009D1987">
            <w:pPr>
              <w:widowControl/>
              <w:jc w:val="lef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02408F" w:rsidRPr="00A172C7" w:rsidRDefault="0002408F" w:rsidP="009D1987">
            <w:pPr>
              <w:spacing w:line="360" w:lineRule="exact"/>
              <w:jc w:val="left"/>
              <w:rPr>
                <w:rFonts w:ascii="宋体" w:hAnsi="宋体"/>
                <w:sz w:val="24"/>
                <w:szCs w:val="24"/>
              </w:rPr>
            </w:pPr>
            <w:r w:rsidRPr="00A172C7">
              <w:rPr>
                <w:rFonts w:ascii="宋体" w:hAnsi="宋体" w:hint="eastAsia"/>
                <w:sz w:val="24"/>
                <w:szCs w:val="24"/>
              </w:rPr>
              <w:t>其他要求</w:t>
            </w:r>
          </w:p>
        </w:tc>
        <w:tc>
          <w:tcPr>
            <w:tcW w:w="4586" w:type="dxa"/>
            <w:tcBorders>
              <w:top w:val="single" w:sz="4" w:space="0" w:color="auto"/>
              <w:left w:val="single" w:sz="4" w:space="0" w:color="auto"/>
              <w:right w:val="single" w:sz="4" w:space="0" w:color="auto"/>
            </w:tcBorders>
            <w:vAlign w:val="center"/>
          </w:tcPr>
          <w:p w:rsidR="0002408F" w:rsidRPr="00A172C7" w:rsidRDefault="0002408F" w:rsidP="009D1987">
            <w:pPr>
              <w:spacing w:line="360" w:lineRule="exact"/>
              <w:jc w:val="left"/>
              <w:rPr>
                <w:rFonts w:ascii="宋体" w:hAnsi="宋体" w:cs="宋体"/>
                <w:kern w:val="0"/>
                <w:sz w:val="24"/>
                <w:szCs w:val="24"/>
              </w:rPr>
            </w:pPr>
            <w:r w:rsidRPr="00A172C7">
              <w:rPr>
                <w:rFonts w:ascii="宋体" w:hAnsi="宋体" w:hint="eastAsia"/>
                <w:sz w:val="24"/>
                <w:szCs w:val="24"/>
              </w:rPr>
              <w:t>符合法律、法规和采购文件中规定的其他实质性内容的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B30837" w:rsidRDefault="00B30837" w:rsidP="00162024">
      <w:pPr>
        <w:spacing w:line="400" w:lineRule="exact"/>
        <w:ind w:leftChars="-67" w:left="-141" w:rightChars="-94" w:right="-197" w:firstLineChars="200" w:firstLine="560"/>
        <w:jc w:val="left"/>
        <w:rPr>
          <w:rFonts w:ascii="宋体" w:hAnsi="宋体" w:cs="宋体"/>
          <w:color w:val="FF0000"/>
          <w:kern w:val="0"/>
          <w:sz w:val="28"/>
          <w:szCs w:val="28"/>
        </w:rPr>
      </w:pPr>
    </w:p>
    <w:p w:rsidR="0002408F" w:rsidRDefault="0002408F" w:rsidP="00B935A2">
      <w:pPr>
        <w:spacing w:line="340" w:lineRule="exact"/>
        <w:ind w:rightChars="-94" w:right="-197"/>
        <w:rPr>
          <w:rFonts w:ascii="宋体" w:hAnsi="宋体" w:cs="宋体"/>
          <w:color w:val="FF0000"/>
          <w:kern w:val="0"/>
          <w:sz w:val="28"/>
          <w:szCs w:val="28"/>
        </w:rPr>
      </w:pPr>
    </w:p>
    <w:p w:rsidR="0002408F" w:rsidRPr="00B30837" w:rsidRDefault="0002408F" w:rsidP="00B935A2">
      <w:pPr>
        <w:spacing w:line="340" w:lineRule="exact"/>
        <w:ind w:rightChars="-94" w:right="-197"/>
        <w:rPr>
          <w:rFonts w:ascii="宋体" w:hAnsi="宋体" w:cs="宋体"/>
          <w:color w:val="FF0000"/>
          <w:kern w:val="0"/>
          <w:sz w:val="28"/>
          <w:szCs w:val="28"/>
        </w:rPr>
        <w:sectPr w:rsidR="0002408F" w:rsidRPr="00B30837">
          <w:pgSz w:w="11906" w:h="16838"/>
          <w:pgMar w:top="1440" w:right="1800" w:bottom="1440" w:left="1800" w:header="851" w:footer="992" w:gutter="0"/>
          <w:cols w:space="720"/>
          <w:docGrid w:type="lines" w:linePitch="312"/>
        </w:sectPr>
      </w:pPr>
      <w:r>
        <w:rPr>
          <w:rFonts w:ascii="宋体" w:hAnsi="宋体" w:cs="宋体" w:hint="eastAsia"/>
          <w:color w:val="FF0000"/>
          <w:kern w:val="0"/>
          <w:sz w:val="28"/>
          <w:szCs w:val="28"/>
        </w:rPr>
        <w:t xml:space="preserve">                    </w:t>
      </w: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A172C7" w:rsidRDefault="00AA7E81" w:rsidP="008B12DA">
      <w:pPr>
        <w:pStyle w:val="30"/>
        <w:rPr>
          <w:sz w:val="28"/>
          <w:szCs w:val="28"/>
        </w:rPr>
        <w:sectPr w:rsidR="00A172C7"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172C7" w:rsidRDefault="00A172C7" w:rsidP="00A172C7">
      <w:pPr>
        <w:jc w:val="center"/>
        <w:rPr>
          <w:rFonts w:ascii="宋体" w:hAnsi="宋体"/>
          <w:b/>
          <w:sz w:val="36"/>
          <w:szCs w:val="28"/>
        </w:rPr>
      </w:pPr>
      <w:r>
        <w:rPr>
          <w:rFonts w:ascii="宋体" w:hAnsi="宋体"/>
          <w:b/>
          <w:bCs/>
          <w:sz w:val="36"/>
          <w:szCs w:val="28"/>
        </w:rPr>
        <w:lastRenderedPageBreak/>
        <w:t>承诺函</w:t>
      </w:r>
    </w:p>
    <w:p w:rsidR="00A172C7" w:rsidRDefault="00A172C7" w:rsidP="00A172C7">
      <w:pPr>
        <w:jc w:val="center"/>
        <w:rPr>
          <w:rFonts w:ascii="宋体" w:hAnsi="宋体"/>
          <w:b/>
          <w:sz w:val="28"/>
          <w:szCs w:val="28"/>
        </w:rPr>
      </w:pPr>
    </w:p>
    <w:p w:rsidR="00A172C7" w:rsidRDefault="00A172C7" w:rsidP="00A172C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A172C7" w:rsidRDefault="00A172C7" w:rsidP="00A172C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A172C7" w:rsidRDefault="00A172C7" w:rsidP="00A172C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A172C7" w:rsidRDefault="00A172C7" w:rsidP="00A172C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A172C7" w:rsidRDefault="00A172C7" w:rsidP="00A172C7">
      <w:pPr>
        <w:tabs>
          <w:tab w:val="left" w:pos="854"/>
        </w:tabs>
        <w:spacing w:line="360" w:lineRule="auto"/>
        <w:rPr>
          <w:rFonts w:ascii="宋体" w:hAnsi="宋体"/>
          <w:bCs/>
          <w:sz w:val="28"/>
          <w:szCs w:val="28"/>
        </w:rPr>
      </w:pPr>
    </w:p>
    <w:p w:rsidR="00A172C7" w:rsidRDefault="00A172C7" w:rsidP="00A172C7">
      <w:pPr>
        <w:tabs>
          <w:tab w:val="left" w:pos="854"/>
        </w:tabs>
        <w:spacing w:line="360" w:lineRule="auto"/>
        <w:rPr>
          <w:rFonts w:ascii="宋体" w:hAnsi="宋体"/>
          <w:bCs/>
          <w:sz w:val="28"/>
          <w:szCs w:val="28"/>
        </w:rPr>
      </w:pPr>
    </w:p>
    <w:p w:rsidR="00A172C7" w:rsidRDefault="00A172C7" w:rsidP="00A172C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A172C7" w:rsidRDefault="00A172C7" w:rsidP="00A172C7">
      <w:pPr>
        <w:spacing w:line="500" w:lineRule="exact"/>
        <w:ind w:firstLine="720"/>
        <w:rPr>
          <w:rFonts w:ascii="宋体" w:hAnsi="宋体"/>
          <w:kern w:val="0"/>
          <w:sz w:val="28"/>
          <w:szCs w:val="28"/>
        </w:rPr>
      </w:pPr>
    </w:p>
    <w:p w:rsidR="00A172C7" w:rsidRDefault="00A172C7" w:rsidP="00A172C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A172C7" w:rsidRDefault="00A172C7" w:rsidP="00A172C7">
      <w:pPr>
        <w:pStyle w:val="000"/>
        <w:spacing w:before="0" w:after="0" w:line="240" w:lineRule="auto"/>
        <w:ind w:left="1070" w:hangingChars="382" w:hanging="1070"/>
        <w:jc w:val="left"/>
        <w:rPr>
          <w:rFonts w:ascii="宋体" w:hAnsi="宋体"/>
          <w:kern w:val="0"/>
          <w:szCs w:val="28"/>
        </w:rPr>
      </w:pPr>
    </w:p>
    <w:p w:rsidR="00A172C7" w:rsidRDefault="00A172C7" w:rsidP="00A172C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AA7E81" w:rsidRDefault="006A642F" w:rsidP="00A172C7">
      <w:pPr>
        <w:pStyle w:val="30"/>
        <w:jc w:val="both"/>
        <w:rPr>
          <w:sz w:val="28"/>
          <w:szCs w:val="28"/>
        </w:rPr>
      </w:pPr>
    </w:p>
    <w:sectPr w:rsidR="006A642F" w:rsidRPr="00AA7E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521" w:rsidRDefault="00F40521" w:rsidP="00D3588F">
      <w:pPr>
        <w:rPr>
          <w:rFonts w:cs="Times New Roman"/>
        </w:rPr>
      </w:pPr>
      <w:r>
        <w:rPr>
          <w:rFonts w:cs="Times New Roman"/>
        </w:rPr>
        <w:separator/>
      </w:r>
    </w:p>
  </w:endnote>
  <w:endnote w:type="continuationSeparator" w:id="0">
    <w:p w:rsidR="00F40521" w:rsidRDefault="00F4052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521" w:rsidRDefault="00F40521" w:rsidP="00D3588F">
      <w:pPr>
        <w:rPr>
          <w:rFonts w:cs="Times New Roman"/>
        </w:rPr>
      </w:pPr>
      <w:r>
        <w:rPr>
          <w:rFonts w:cs="Times New Roman"/>
        </w:rPr>
        <w:separator/>
      </w:r>
    </w:p>
  </w:footnote>
  <w:footnote w:type="continuationSeparator" w:id="0">
    <w:p w:rsidR="00F40521" w:rsidRDefault="00F4052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08F"/>
    <w:rsid w:val="00024206"/>
    <w:rsid w:val="000276BE"/>
    <w:rsid w:val="00036754"/>
    <w:rsid w:val="0004016B"/>
    <w:rsid w:val="00041EFC"/>
    <w:rsid w:val="00045656"/>
    <w:rsid w:val="000475BD"/>
    <w:rsid w:val="00051A54"/>
    <w:rsid w:val="00065785"/>
    <w:rsid w:val="00074904"/>
    <w:rsid w:val="000762AC"/>
    <w:rsid w:val="00077328"/>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77A59"/>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4A0"/>
    <w:rsid w:val="0028067E"/>
    <w:rsid w:val="00281AA9"/>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D08"/>
    <w:rsid w:val="003B47F6"/>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4639"/>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234F"/>
    <w:rsid w:val="00573DED"/>
    <w:rsid w:val="00586638"/>
    <w:rsid w:val="005A3835"/>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D6192"/>
    <w:rsid w:val="007E5273"/>
    <w:rsid w:val="007E6599"/>
    <w:rsid w:val="007F0561"/>
    <w:rsid w:val="007F5628"/>
    <w:rsid w:val="0081063F"/>
    <w:rsid w:val="00813B0B"/>
    <w:rsid w:val="00813D84"/>
    <w:rsid w:val="008167FA"/>
    <w:rsid w:val="008175AA"/>
    <w:rsid w:val="00817980"/>
    <w:rsid w:val="00830026"/>
    <w:rsid w:val="00832AA4"/>
    <w:rsid w:val="008459F7"/>
    <w:rsid w:val="00847C78"/>
    <w:rsid w:val="0086006D"/>
    <w:rsid w:val="00865443"/>
    <w:rsid w:val="00875B16"/>
    <w:rsid w:val="008779A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172C7"/>
    <w:rsid w:val="00A338FD"/>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0837"/>
    <w:rsid w:val="00B32179"/>
    <w:rsid w:val="00B34EC3"/>
    <w:rsid w:val="00B351DC"/>
    <w:rsid w:val="00B35A61"/>
    <w:rsid w:val="00B4611C"/>
    <w:rsid w:val="00B47379"/>
    <w:rsid w:val="00B54BAA"/>
    <w:rsid w:val="00B935A2"/>
    <w:rsid w:val="00B95FB1"/>
    <w:rsid w:val="00BA0A7E"/>
    <w:rsid w:val="00BA1976"/>
    <w:rsid w:val="00BA3621"/>
    <w:rsid w:val="00BA6F69"/>
    <w:rsid w:val="00BA76F0"/>
    <w:rsid w:val="00BD07F4"/>
    <w:rsid w:val="00BD48D8"/>
    <w:rsid w:val="00BD5FBD"/>
    <w:rsid w:val="00BF46E7"/>
    <w:rsid w:val="00C03F2B"/>
    <w:rsid w:val="00C174E9"/>
    <w:rsid w:val="00C23175"/>
    <w:rsid w:val="00C25604"/>
    <w:rsid w:val="00C309F7"/>
    <w:rsid w:val="00C337B1"/>
    <w:rsid w:val="00C35E6F"/>
    <w:rsid w:val="00C37198"/>
    <w:rsid w:val="00C40604"/>
    <w:rsid w:val="00C60BD0"/>
    <w:rsid w:val="00C6290A"/>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252"/>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41E4"/>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275C6"/>
    <w:rsid w:val="00F330CE"/>
    <w:rsid w:val="00F352A4"/>
    <w:rsid w:val="00F404EF"/>
    <w:rsid w:val="00F40521"/>
    <w:rsid w:val="00F515F1"/>
    <w:rsid w:val="00F53011"/>
    <w:rsid w:val="00F55C33"/>
    <w:rsid w:val="00F60263"/>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930066-C0E1-4487-A5C6-85684B25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497A3-8326-4AFC-AC34-B8D98A6A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748</Words>
  <Characters>4270</Characters>
  <Application>Microsoft Office Word</Application>
  <DocSecurity>0</DocSecurity>
  <Lines>35</Lines>
  <Paragraphs>10</Paragraphs>
  <ScaleCrop>false</ScaleCrop>
  <Company>Microsoft</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2018-08-22T03:24:00Z</cp:lastPrinted>
  <dcterms:created xsi:type="dcterms:W3CDTF">2022-03-30T02:11:00Z</dcterms:created>
  <dcterms:modified xsi:type="dcterms:W3CDTF">2022-04-24T08:48:00Z</dcterms:modified>
</cp:coreProperties>
</file>