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0D2474" w:rsidRPr="000D2474">
        <w:rPr>
          <w:rFonts w:hint="eastAsia"/>
          <w:sz w:val="28"/>
          <w:szCs w:val="28"/>
        </w:rPr>
        <w:t>手术室一区、二区全面保洁、打蜡项目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F04D4A">
        <w:rPr>
          <w:color w:val="000000"/>
          <w:sz w:val="28"/>
          <w:szCs w:val="28"/>
        </w:rPr>
        <w:t>2</w:t>
      </w:r>
      <w:r w:rsidR="007B5E5D">
        <w:rPr>
          <w:rFonts w:hint="eastAsia"/>
          <w:color w:val="000000"/>
          <w:sz w:val="28"/>
          <w:szCs w:val="28"/>
        </w:rPr>
        <w:t>2</w:t>
      </w:r>
      <w:r w:rsidRPr="00331027">
        <w:rPr>
          <w:color w:val="000000"/>
          <w:sz w:val="28"/>
          <w:szCs w:val="28"/>
        </w:rPr>
        <w:t>-</w:t>
      </w:r>
      <w:r w:rsidR="000D2474">
        <w:rPr>
          <w:color w:val="000000"/>
          <w:sz w:val="28"/>
          <w:szCs w:val="28"/>
        </w:rPr>
        <w:t>48</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FF0685" w:rsidRPr="00BD0E9F">
        <w:rPr>
          <w:rFonts w:hint="eastAsia"/>
          <w:sz w:val="28"/>
          <w:szCs w:val="28"/>
        </w:rPr>
        <w:t>手术室一区、二区全面保洁</w:t>
      </w:r>
      <w:r w:rsidR="00FF0685">
        <w:rPr>
          <w:rFonts w:hint="eastAsia"/>
          <w:sz w:val="28"/>
          <w:szCs w:val="28"/>
        </w:rPr>
        <w:t>、打蜡</w:t>
      </w:r>
      <w:r w:rsidR="00FF0685" w:rsidRPr="00BD0E9F">
        <w:rPr>
          <w:rFonts w:hint="eastAsia"/>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0D2474" w:rsidRPr="000D2474">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BD0E9F">
        <w:rPr>
          <w:color w:val="FF0000"/>
          <w:sz w:val="28"/>
          <w:szCs w:val="28"/>
        </w:rPr>
        <w:t>2</w:t>
      </w:r>
      <w:r w:rsidR="00FF0685">
        <w:rPr>
          <w:rFonts w:hint="eastAsia"/>
          <w:color w:val="FF0000"/>
          <w:sz w:val="28"/>
          <w:szCs w:val="28"/>
        </w:rPr>
        <w:t>2</w:t>
      </w:r>
      <w:r w:rsidRPr="003D5E50">
        <w:rPr>
          <w:rFonts w:hint="eastAsia"/>
          <w:color w:val="FF0000"/>
          <w:sz w:val="28"/>
          <w:szCs w:val="28"/>
        </w:rPr>
        <w:t>年</w:t>
      </w:r>
      <w:r w:rsidR="000D2474">
        <w:rPr>
          <w:color w:val="FF0000"/>
          <w:sz w:val="28"/>
          <w:szCs w:val="28"/>
        </w:rPr>
        <w:t>8</w:t>
      </w:r>
      <w:r w:rsidRPr="003D5E50">
        <w:rPr>
          <w:rFonts w:hint="eastAsia"/>
          <w:color w:val="FF0000"/>
          <w:sz w:val="28"/>
          <w:szCs w:val="28"/>
        </w:rPr>
        <w:t>月</w:t>
      </w:r>
      <w:r w:rsidR="000D2474">
        <w:rPr>
          <w:color w:val="FF0000"/>
          <w:sz w:val="28"/>
          <w:szCs w:val="28"/>
        </w:rPr>
        <w:t>19</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342298">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44F7E" w:rsidRPr="00544F7E">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44F7E">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8C7E4E" w:rsidRPr="008C7E4E">
        <w:rPr>
          <w:sz w:val="28"/>
          <w:szCs w:val="28"/>
        </w:rPr>
        <w:t>https://www.yczxyy.com/</w:t>
      </w:r>
      <w:bookmarkStart w:id="0" w:name="_GoBack"/>
      <w:bookmarkEnd w:id="0"/>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BD0E9F" w:rsidRDefault="00331027" w:rsidP="00BD0E9F">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BD0E9F">
        <w:rPr>
          <w:rFonts w:hint="eastAsia"/>
          <w:sz w:val="28"/>
          <w:szCs w:val="28"/>
        </w:rPr>
        <w:t>胡老师</w:t>
      </w:r>
      <w:r w:rsidR="00BD0E9F">
        <w:rPr>
          <w:sz w:val="28"/>
          <w:szCs w:val="28"/>
        </w:rPr>
        <w:t>/</w:t>
      </w:r>
      <w:r w:rsidR="00BD0E9F">
        <w:rPr>
          <w:rFonts w:hint="eastAsia"/>
          <w:sz w:val="28"/>
          <w:szCs w:val="28"/>
        </w:rPr>
        <w:t>周老师</w:t>
      </w:r>
    </w:p>
    <w:p w:rsidR="00331027" w:rsidRPr="00331027" w:rsidRDefault="00BD0E9F" w:rsidP="00BD0E9F">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D5E50">
        <w:rPr>
          <w:rFonts w:hint="eastAsia"/>
          <w:sz w:val="28"/>
          <w:szCs w:val="28"/>
        </w:rPr>
        <w:t>联系电话：</w:t>
      </w:r>
      <w:r w:rsidRPr="00EE3270">
        <w:rPr>
          <w:sz w:val="28"/>
          <w:szCs w:val="28"/>
        </w:rPr>
        <w:t>0717-6484946 13997695077/0717-6486583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FF0685">
        <w:rPr>
          <w:rFonts w:ascii="宋体" w:hAnsi="宋体" w:cs="宋体" w:hint="eastAsia"/>
          <w:sz w:val="28"/>
          <w:szCs w:val="28"/>
        </w:rPr>
        <w:t>2</w:t>
      </w:r>
      <w:r w:rsidR="007418F7">
        <w:rPr>
          <w:rFonts w:ascii="宋体" w:hAnsi="宋体" w:cs="宋体"/>
          <w:sz w:val="28"/>
          <w:szCs w:val="28"/>
        </w:rPr>
        <w:t>-</w:t>
      </w:r>
      <w:r w:rsidR="000D2474">
        <w:rPr>
          <w:rFonts w:ascii="宋体" w:hAnsi="宋体" w:cs="宋体"/>
          <w:sz w:val="28"/>
          <w:szCs w:val="28"/>
        </w:rPr>
        <w:t>48</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F0685" w:rsidRPr="00BD0E9F">
        <w:rPr>
          <w:rFonts w:hint="eastAsia"/>
          <w:sz w:val="28"/>
          <w:szCs w:val="28"/>
        </w:rPr>
        <w:t>手术室一区、二区全面保洁</w:t>
      </w:r>
      <w:r w:rsidR="00FF0685">
        <w:rPr>
          <w:rFonts w:hint="eastAsia"/>
          <w:sz w:val="28"/>
          <w:szCs w:val="28"/>
        </w:rPr>
        <w:t>、打蜡</w:t>
      </w:r>
      <w:r w:rsidR="00FF0685" w:rsidRPr="00BD0E9F">
        <w:rPr>
          <w:rFonts w:hint="eastAsia"/>
          <w:sz w:val="28"/>
          <w:szCs w:val="28"/>
        </w:rPr>
        <w:t>项目</w:t>
      </w:r>
    </w:p>
    <w:p w:rsidR="007645D1" w:rsidRPr="00116FC5" w:rsidRDefault="005614F8"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FF0685" w:rsidRPr="000D2474">
        <w:rPr>
          <w:rFonts w:ascii="宋体" w:hAnsi="宋体" w:cs="宋体" w:hint="eastAsia"/>
          <w:kern w:val="0"/>
          <w:sz w:val="28"/>
          <w:szCs w:val="28"/>
        </w:rPr>
        <w:t>180000</w:t>
      </w:r>
      <w:r>
        <w:rPr>
          <w:rFonts w:ascii="宋体" w:hAnsi="宋体" w:cs="宋体" w:hint="eastAsia"/>
          <w:kern w:val="0"/>
          <w:sz w:val="28"/>
          <w:szCs w:val="28"/>
        </w:rPr>
        <w:t>元，超过此价格为无效投标。</w:t>
      </w:r>
      <w:r w:rsidRPr="005614F8">
        <w:rPr>
          <w:rFonts w:ascii="宋体" w:hAnsi="宋体" w:cs="宋体" w:hint="eastAsia"/>
          <w:b/>
          <w:kern w:val="0"/>
          <w:sz w:val="28"/>
          <w:szCs w:val="28"/>
        </w:rPr>
        <w:t>资格性和符合性审查合格后，根据</w:t>
      </w:r>
      <w:r w:rsidRPr="005614F8">
        <w:rPr>
          <w:rFonts w:ascii="宋体" w:hAnsi="宋体" w:cs="宋体"/>
          <w:b/>
          <w:kern w:val="0"/>
          <w:sz w:val="28"/>
          <w:szCs w:val="28"/>
        </w:rPr>
        <w:t>投标人的商务、技术、价格</w:t>
      </w:r>
      <w:r w:rsidRPr="005614F8">
        <w:rPr>
          <w:rFonts w:ascii="宋体" w:hAnsi="宋体" w:cs="宋体" w:hint="eastAsia"/>
          <w:b/>
          <w:kern w:val="0"/>
          <w:sz w:val="28"/>
          <w:szCs w:val="28"/>
        </w:rPr>
        <w:t>条件</w:t>
      </w:r>
      <w:r w:rsidRPr="005614F8">
        <w:rPr>
          <w:rFonts w:ascii="宋体" w:hAnsi="宋体" w:cs="宋体"/>
          <w:b/>
          <w:kern w:val="0"/>
          <w:sz w:val="28"/>
          <w:szCs w:val="28"/>
        </w:rPr>
        <w:t>综合评审确定</w:t>
      </w:r>
      <w:r w:rsidRPr="005614F8">
        <w:rPr>
          <w:rFonts w:ascii="宋体" w:hAnsi="宋体" w:cs="宋体" w:hint="eastAsia"/>
          <w:b/>
          <w:kern w:val="0"/>
          <w:sz w:val="28"/>
          <w:szCs w:val="28"/>
        </w:rPr>
        <w:t>中标人</w:t>
      </w:r>
      <w:r w:rsidRPr="005614F8">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FF0685" w:rsidRPr="00137B0B" w:rsidRDefault="00FF0685" w:rsidP="00FF0685">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FF0685" w:rsidRPr="00137B0B" w:rsidRDefault="00FF0685" w:rsidP="00FF0685">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FF0685" w:rsidRPr="00137B0B" w:rsidRDefault="00FF0685" w:rsidP="00FF0685">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162024" w:rsidRDefault="00FF0685" w:rsidP="00FF068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、本项目不接受联合体参加投标，投标人</w:t>
      </w:r>
      <w:r w:rsidRPr="00137B0B">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E05AD" w:rsidRDefault="00DE05AD" w:rsidP="00DE05AD">
      <w:pPr>
        <w:widowControl/>
        <w:spacing w:line="500" w:lineRule="exact"/>
        <w:ind w:firstLineChars="200" w:firstLine="560"/>
        <w:jc w:val="left"/>
        <w:rPr>
          <w:rFonts w:asciiTheme="minorEastAsia" w:eastAsiaTheme="minorEastAsia" w:hAnsiTheme="minorEastAsia"/>
          <w:sz w:val="28"/>
          <w:szCs w:val="28"/>
        </w:rPr>
      </w:pPr>
      <w:r w:rsidRPr="00D65576">
        <w:rPr>
          <w:rFonts w:asciiTheme="minorEastAsia" w:eastAsiaTheme="minorEastAsia" w:hAnsiTheme="minorEastAsia" w:hint="eastAsia"/>
          <w:sz w:val="28"/>
          <w:szCs w:val="28"/>
        </w:rPr>
        <w:t>宜昌市中心人民医院</w:t>
      </w:r>
      <w:r w:rsidRPr="00D65576">
        <w:rPr>
          <w:rFonts w:asciiTheme="minorEastAsia" w:eastAsiaTheme="minorEastAsia" w:hAnsiTheme="minorEastAsia" w:cs="黑体" w:hint="eastAsia"/>
          <w:sz w:val="28"/>
          <w:szCs w:val="28"/>
        </w:rPr>
        <w:t>手术室一、二区</w:t>
      </w:r>
      <w:r w:rsidR="0083219F">
        <w:rPr>
          <w:rFonts w:asciiTheme="minorEastAsia" w:eastAsiaTheme="minorEastAsia" w:hAnsiTheme="minorEastAsia" w:cs="黑体" w:hint="eastAsia"/>
          <w:sz w:val="28"/>
          <w:szCs w:val="28"/>
        </w:rPr>
        <w:t>全面</w:t>
      </w:r>
      <w:r w:rsidRPr="00D65576">
        <w:rPr>
          <w:rFonts w:asciiTheme="minorEastAsia" w:eastAsiaTheme="minorEastAsia" w:hAnsiTheme="minorEastAsia" w:cs="黑体" w:hint="eastAsia"/>
          <w:sz w:val="28"/>
          <w:szCs w:val="28"/>
        </w:rPr>
        <w:t>保洁及PVC地板清洗打蜡项目</w:t>
      </w:r>
      <w:r w:rsidRPr="00D65576">
        <w:rPr>
          <w:rFonts w:asciiTheme="minorEastAsia" w:eastAsiaTheme="minorEastAsia" w:hAnsiTheme="minorEastAsia" w:hint="eastAsia"/>
          <w:sz w:val="28"/>
          <w:szCs w:val="28"/>
        </w:rPr>
        <w:t>，需要保洁打蜡面积约6790平方米</w:t>
      </w:r>
      <w:r w:rsidR="00FF0685">
        <w:rPr>
          <w:rFonts w:asciiTheme="minorEastAsia" w:eastAsiaTheme="minorEastAsia" w:hAnsiTheme="minorEastAsia" w:hint="eastAsia"/>
          <w:sz w:val="28"/>
          <w:szCs w:val="28"/>
        </w:rPr>
        <w:t>，每年不低于一次，共三年</w:t>
      </w:r>
      <w:r w:rsidRPr="00D65576">
        <w:rPr>
          <w:rFonts w:asciiTheme="minorEastAsia" w:eastAsiaTheme="minorEastAsia" w:hAnsiTheme="minorEastAsia" w:hint="eastAsia"/>
          <w:sz w:val="28"/>
          <w:szCs w:val="28"/>
        </w:rPr>
        <w:t>。</w:t>
      </w:r>
    </w:p>
    <w:p w:rsidR="0083219F" w:rsidRPr="0083219F" w:rsidRDefault="0083219F" w:rsidP="00DE05AD">
      <w:pPr>
        <w:widowControl/>
        <w:spacing w:line="500" w:lineRule="exact"/>
        <w:ind w:firstLineChars="200" w:firstLine="560"/>
        <w:jc w:val="left"/>
        <w:rPr>
          <w:rFonts w:asciiTheme="minorEastAsia" w:eastAsiaTheme="minorEastAsia" w:hAnsiTheme="minorEastAsia"/>
          <w:sz w:val="28"/>
          <w:szCs w:val="28"/>
        </w:rPr>
      </w:pP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Style w:val="a7"/>
        <w:tblW w:w="9498" w:type="dxa"/>
        <w:tblInd w:w="-459" w:type="dxa"/>
        <w:tblLook w:val="04A0" w:firstRow="1" w:lastRow="0" w:firstColumn="1" w:lastColumn="0" w:noHBand="0" w:noVBand="1"/>
      </w:tblPr>
      <w:tblGrid>
        <w:gridCol w:w="1276"/>
        <w:gridCol w:w="3119"/>
        <w:gridCol w:w="992"/>
        <w:gridCol w:w="1889"/>
        <w:gridCol w:w="2222"/>
      </w:tblGrid>
      <w:tr w:rsidR="00F045E7" w:rsidRPr="00F63939" w:rsidTr="00F63939">
        <w:tc>
          <w:tcPr>
            <w:tcW w:w="1276" w:type="dxa"/>
            <w:vAlign w:val="center"/>
          </w:tcPr>
          <w:p w:rsidR="00F045E7" w:rsidRPr="00F63939" w:rsidRDefault="00F045E7" w:rsidP="00F63939">
            <w:pPr>
              <w:jc w:val="center"/>
              <w:rPr>
                <w:rFonts w:asciiTheme="minorEastAsia" w:eastAsiaTheme="minorEastAsia" w:hAnsiTheme="minorEastAsia"/>
              </w:rPr>
            </w:pPr>
            <w:r w:rsidRPr="00F63939">
              <w:rPr>
                <w:rFonts w:asciiTheme="minorEastAsia" w:eastAsiaTheme="minorEastAsia" w:hAnsiTheme="minorEastAsia" w:hint="eastAsia"/>
              </w:rPr>
              <w:t>序号</w:t>
            </w:r>
          </w:p>
        </w:tc>
        <w:tc>
          <w:tcPr>
            <w:tcW w:w="3119" w:type="dxa"/>
            <w:vAlign w:val="center"/>
          </w:tcPr>
          <w:p w:rsidR="00F045E7" w:rsidRPr="00F63939" w:rsidRDefault="00F045E7" w:rsidP="00F63939">
            <w:pPr>
              <w:jc w:val="center"/>
              <w:rPr>
                <w:rFonts w:asciiTheme="minorEastAsia" w:eastAsiaTheme="minorEastAsia" w:hAnsiTheme="minorEastAsia"/>
              </w:rPr>
            </w:pPr>
            <w:r w:rsidRPr="00F63939">
              <w:rPr>
                <w:rFonts w:asciiTheme="minorEastAsia" w:eastAsiaTheme="minorEastAsia" w:hAnsiTheme="minorEastAsia" w:hint="eastAsia"/>
              </w:rPr>
              <w:t>内容</w:t>
            </w:r>
          </w:p>
        </w:tc>
        <w:tc>
          <w:tcPr>
            <w:tcW w:w="992" w:type="dxa"/>
            <w:vAlign w:val="center"/>
          </w:tcPr>
          <w:p w:rsidR="00F045E7" w:rsidRPr="00F63939" w:rsidRDefault="00F045E7" w:rsidP="00F63939">
            <w:pPr>
              <w:jc w:val="center"/>
              <w:rPr>
                <w:rFonts w:asciiTheme="minorEastAsia" w:eastAsiaTheme="minorEastAsia" w:hAnsiTheme="minorEastAsia"/>
              </w:rPr>
            </w:pPr>
            <w:r w:rsidRPr="00F63939">
              <w:rPr>
                <w:rFonts w:asciiTheme="minorEastAsia" w:eastAsiaTheme="minorEastAsia" w:hAnsiTheme="minorEastAsia" w:hint="eastAsia"/>
              </w:rPr>
              <w:t>单位</w:t>
            </w:r>
          </w:p>
        </w:tc>
        <w:tc>
          <w:tcPr>
            <w:tcW w:w="1889" w:type="dxa"/>
            <w:vAlign w:val="center"/>
          </w:tcPr>
          <w:p w:rsidR="00F045E7" w:rsidRPr="00F63939" w:rsidRDefault="00F63939" w:rsidP="00F63939">
            <w:pPr>
              <w:jc w:val="center"/>
              <w:rPr>
                <w:rFonts w:asciiTheme="minorEastAsia" w:eastAsiaTheme="minorEastAsia" w:hAnsiTheme="minorEastAsia"/>
              </w:rPr>
            </w:pPr>
            <w:r w:rsidRPr="00F63939">
              <w:rPr>
                <w:rFonts w:asciiTheme="minorEastAsia" w:eastAsiaTheme="minorEastAsia" w:hAnsiTheme="minorEastAsia" w:hint="eastAsia"/>
              </w:rPr>
              <w:t>报单价（元）</w:t>
            </w:r>
          </w:p>
        </w:tc>
        <w:tc>
          <w:tcPr>
            <w:tcW w:w="2222" w:type="dxa"/>
            <w:vAlign w:val="center"/>
          </w:tcPr>
          <w:p w:rsidR="00F045E7" w:rsidRPr="00F63939" w:rsidRDefault="00F63939" w:rsidP="00F63939">
            <w:pPr>
              <w:jc w:val="center"/>
              <w:rPr>
                <w:rFonts w:asciiTheme="minorEastAsia" w:eastAsiaTheme="minorEastAsia" w:hAnsiTheme="minorEastAsia"/>
              </w:rPr>
            </w:pPr>
            <w:r w:rsidRPr="00F63939">
              <w:rPr>
                <w:rFonts w:asciiTheme="minorEastAsia" w:eastAsiaTheme="minorEastAsia" w:hAnsiTheme="minorEastAsia" w:hint="eastAsia"/>
              </w:rPr>
              <w:t>备注</w:t>
            </w:r>
          </w:p>
        </w:tc>
      </w:tr>
      <w:tr w:rsidR="00F045E7" w:rsidRPr="00F63939" w:rsidTr="00F63939">
        <w:tc>
          <w:tcPr>
            <w:tcW w:w="1276" w:type="dxa"/>
            <w:vAlign w:val="center"/>
          </w:tcPr>
          <w:p w:rsidR="00F045E7" w:rsidRPr="00F63939" w:rsidRDefault="00F045E7" w:rsidP="00F63939">
            <w:pPr>
              <w:jc w:val="center"/>
              <w:rPr>
                <w:rFonts w:asciiTheme="minorEastAsia" w:eastAsiaTheme="minorEastAsia" w:hAnsiTheme="minorEastAsia"/>
              </w:rPr>
            </w:pPr>
            <w:r w:rsidRPr="00F63939">
              <w:rPr>
                <w:rFonts w:asciiTheme="minorEastAsia" w:eastAsiaTheme="minorEastAsia" w:hAnsiTheme="minorEastAsia" w:hint="eastAsia"/>
              </w:rPr>
              <w:t>1</w:t>
            </w:r>
          </w:p>
        </w:tc>
        <w:tc>
          <w:tcPr>
            <w:tcW w:w="3119" w:type="dxa"/>
            <w:vAlign w:val="center"/>
          </w:tcPr>
          <w:p w:rsidR="00F045E7" w:rsidRPr="00F63939" w:rsidRDefault="00F63939" w:rsidP="00F63939">
            <w:pPr>
              <w:jc w:val="center"/>
              <w:rPr>
                <w:rFonts w:asciiTheme="minorEastAsia" w:eastAsiaTheme="minorEastAsia" w:hAnsiTheme="minorEastAsia"/>
              </w:rPr>
            </w:pPr>
            <w:r w:rsidRPr="00F63939">
              <w:rPr>
                <w:rFonts w:asciiTheme="minorEastAsia" w:eastAsiaTheme="minorEastAsia" w:hAnsiTheme="minorEastAsia" w:hint="eastAsia"/>
              </w:rPr>
              <w:t>每平方米</w:t>
            </w:r>
            <w:r w:rsidRPr="00F63939">
              <w:rPr>
                <w:rFonts w:asciiTheme="minorEastAsia" w:eastAsiaTheme="minorEastAsia" w:hAnsiTheme="minorEastAsia" w:cs="黑体" w:hint="eastAsia"/>
              </w:rPr>
              <w:t>保洁及PVC地板清洗打蜡</w:t>
            </w:r>
          </w:p>
        </w:tc>
        <w:tc>
          <w:tcPr>
            <w:tcW w:w="992" w:type="dxa"/>
            <w:vAlign w:val="center"/>
          </w:tcPr>
          <w:p w:rsidR="00F045E7" w:rsidRPr="00F63939" w:rsidRDefault="00F045E7" w:rsidP="00F63939">
            <w:pPr>
              <w:jc w:val="center"/>
              <w:rPr>
                <w:rFonts w:asciiTheme="minorEastAsia" w:eastAsiaTheme="minorEastAsia" w:hAnsiTheme="minorEastAsia"/>
              </w:rPr>
            </w:pPr>
            <w:r w:rsidRPr="00F63939">
              <w:rPr>
                <w:rFonts w:asciiTheme="minorEastAsia" w:eastAsiaTheme="minorEastAsia" w:hAnsiTheme="minorEastAsia" w:hint="eastAsia"/>
              </w:rPr>
              <w:t>平方米</w:t>
            </w:r>
          </w:p>
        </w:tc>
        <w:tc>
          <w:tcPr>
            <w:tcW w:w="1889" w:type="dxa"/>
            <w:vAlign w:val="center"/>
          </w:tcPr>
          <w:p w:rsidR="00F045E7" w:rsidRPr="00F63939" w:rsidRDefault="00F045E7" w:rsidP="00F63939">
            <w:pPr>
              <w:jc w:val="center"/>
              <w:rPr>
                <w:rFonts w:asciiTheme="minorEastAsia" w:eastAsiaTheme="minorEastAsia" w:hAnsiTheme="minorEastAsia"/>
              </w:rPr>
            </w:pPr>
          </w:p>
        </w:tc>
        <w:tc>
          <w:tcPr>
            <w:tcW w:w="2222" w:type="dxa"/>
            <w:vAlign w:val="center"/>
          </w:tcPr>
          <w:p w:rsidR="00F045E7" w:rsidRPr="00F63939" w:rsidRDefault="00F63939" w:rsidP="00F63939">
            <w:pPr>
              <w:jc w:val="center"/>
              <w:rPr>
                <w:rFonts w:asciiTheme="minorEastAsia" w:eastAsiaTheme="minorEastAsia" w:hAnsiTheme="minorEastAsia"/>
              </w:rPr>
            </w:pPr>
            <w:r w:rsidRPr="00F63939">
              <w:rPr>
                <w:rFonts w:asciiTheme="minorEastAsia" w:eastAsiaTheme="minorEastAsia" w:hAnsiTheme="minorEastAsia" w:hint="eastAsia"/>
              </w:rPr>
              <w:t>约6790平方米</w:t>
            </w:r>
          </w:p>
        </w:tc>
      </w:tr>
      <w:tr w:rsidR="00F045E7" w:rsidRPr="00F63939" w:rsidTr="00F63939">
        <w:tc>
          <w:tcPr>
            <w:tcW w:w="1276" w:type="dxa"/>
            <w:vAlign w:val="center"/>
          </w:tcPr>
          <w:p w:rsidR="00F045E7" w:rsidRPr="00F63939" w:rsidRDefault="00F045E7" w:rsidP="00F63939">
            <w:pPr>
              <w:jc w:val="center"/>
              <w:rPr>
                <w:rFonts w:asciiTheme="minorEastAsia" w:eastAsiaTheme="minorEastAsia" w:hAnsiTheme="minorEastAsia"/>
              </w:rPr>
            </w:pPr>
            <w:r w:rsidRPr="00F63939">
              <w:rPr>
                <w:rFonts w:asciiTheme="minorEastAsia" w:eastAsiaTheme="minorEastAsia" w:hAnsiTheme="minorEastAsia" w:hint="eastAsia"/>
              </w:rPr>
              <w:t>2</w:t>
            </w:r>
          </w:p>
        </w:tc>
        <w:tc>
          <w:tcPr>
            <w:tcW w:w="3119" w:type="dxa"/>
            <w:vAlign w:val="center"/>
          </w:tcPr>
          <w:p w:rsidR="00F045E7" w:rsidRPr="00F63939" w:rsidRDefault="00F63939" w:rsidP="00F63939">
            <w:pPr>
              <w:jc w:val="center"/>
              <w:rPr>
                <w:rFonts w:asciiTheme="minorEastAsia" w:eastAsiaTheme="minorEastAsia" w:hAnsiTheme="minorEastAsia"/>
              </w:rPr>
            </w:pPr>
            <w:r w:rsidRPr="00F63939">
              <w:rPr>
                <w:rFonts w:asciiTheme="minorEastAsia" w:eastAsiaTheme="minorEastAsia" w:hAnsiTheme="minorEastAsia" w:hint="eastAsia"/>
              </w:rPr>
              <w:t>手术室一区全面保洁及PVC地板清洗打蜡</w:t>
            </w:r>
          </w:p>
        </w:tc>
        <w:tc>
          <w:tcPr>
            <w:tcW w:w="992" w:type="dxa"/>
            <w:vAlign w:val="center"/>
          </w:tcPr>
          <w:p w:rsidR="00F045E7" w:rsidRPr="00F63939" w:rsidRDefault="00F63939" w:rsidP="00F63939">
            <w:pPr>
              <w:jc w:val="center"/>
              <w:rPr>
                <w:rFonts w:asciiTheme="minorEastAsia" w:eastAsiaTheme="minorEastAsia" w:hAnsiTheme="minorEastAsia"/>
              </w:rPr>
            </w:pPr>
            <w:r w:rsidRPr="00F63939">
              <w:rPr>
                <w:rFonts w:asciiTheme="minorEastAsia" w:eastAsiaTheme="minorEastAsia" w:hAnsiTheme="minorEastAsia" w:hint="eastAsia"/>
              </w:rPr>
              <w:t>次/年</w:t>
            </w:r>
          </w:p>
        </w:tc>
        <w:tc>
          <w:tcPr>
            <w:tcW w:w="1889" w:type="dxa"/>
            <w:vAlign w:val="center"/>
          </w:tcPr>
          <w:p w:rsidR="00F045E7" w:rsidRPr="00F63939" w:rsidRDefault="00F045E7" w:rsidP="00F63939">
            <w:pPr>
              <w:jc w:val="center"/>
              <w:rPr>
                <w:rFonts w:asciiTheme="minorEastAsia" w:eastAsiaTheme="minorEastAsia" w:hAnsiTheme="minorEastAsia"/>
              </w:rPr>
            </w:pPr>
          </w:p>
        </w:tc>
        <w:tc>
          <w:tcPr>
            <w:tcW w:w="2222" w:type="dxa"/>
            <w:vAlign w:val="center"/>
          </w:tcPr>
          <w:p w:rsidR="00F045E7" w:rsidRPr="00F63939" w:rsidRDefault="00F045E7" w:rsidP="00F63939">
            <w:pPr>
              <w:jc w:val="center"/>
              <w:rPr>
                <w:rFonts w:asciiTheme="minorEastAsia" w:eastAsiaTheme="minorEastAsia" w:hAnsiTheme="minorEastAsia"/>
              </w:rPr>
            </w:pPr>
          </w:p>
        </w:tc>
      </w:tr>
      <w:tr w:rsidR="00F045E7" w:rsidRPr="00F63939" w:rsidTr="00F63939">
        <w:tc>
          <w:tcPr>
            <w:tcW w:w="1276" w:type="dxa"/>
            <w:vAlign w:val="center"/>
          </w:tcPr>
          <w:p w:rsidR="00F045E7" w:rsidRPr="00F63939" w:rsidRDefault="00F63939" w:rsidP="00F63939">
            <w:pPr>
              <w:jc w:val="center"/>
              <w:rPr>
                <w:rFonts w:asciiTheme="minorEastAsia" w:eastAsiaTheme="minorEastAsia" w:hAnsiTheme="minorEastAsia"/>
              </w:rPr>
            </w:pPr>
            <w:r w:rsidRPr="00F63939">
              <w:rPr>
                <w:rFonts w:asciiTheme="minorEastAsia" w:eastAsiaTheme="minorEastAsia" w:hAnsiTheme="minorEastAsia" w:hint="eastAsia"/>
              </w:rPr>
              <w:t>3</w:t>
            </w:r>
          </w:p>
        </w:tc>
        <w:tc>
          <w:tcPr>
            <w:tcW w:w="3119" w:type="dxa"/>
            <w:vAlign w:val="center"/>
          </w:tcPr>
          <w:p w:rsidR="00F045E7" w:rsidRPr="00F63939" w:rsidRDefault="00F63939" w:rsidP="00F63939">
            <w:pPr>
              <w:jc w:val="center"/>
              <w:rPr>
                <w:rFonts w:asciiTheme="minorEastAsia" w:eastAsiaTheme="minorEastAsia" w:hAnsiTheme="minorEastAsia"/>
              </w:rPr>
            </w:pPr>
            <w:r w:rsidRPr="00F63939">
              <w:rPr>
                <w:rFonts w:asciiTheme="minorEastAsia" w:eastAsiaTheme="minorEastAsia" w:hAnsiTheme="minorEastAsia" w:hint="eastAsia"/>
              </w:rPr>
              <w:t>手术室二区全面保洁及PVC地板清洗打蜡</w:t>
            </w:r>
          </w:p>
        </w:tc>
        <w:tc>
          <w:tcPr>
            <w:tcW w:w="992" w:type="dxa"/>
            <w:vAlign w:val="center"/>
          </w:tcPr>
          <w:p w:rsidR="00F045E7" w:rsidRPr="00F63939" w:rsidRDefault="00F63939" w:rsidP="00F63939">
            <w:pPr>
              <w:jc w:val="center"/>
              <w:rPr>
                <w:rFonts w:asciiTheme="minorEastAsia" w:eastAsiaTheme="minorEastAsia" w:hAnsiTheme="minorEastAsia"/>
              </w:rPr>
            </w:pPr>
            <w:r w:rsidRPr="00F63939">
              <w:rPr>
                <w:rFonts w:asciiTheme="minorEastAsia" w:eastAsiaTheme="minorEastAsia" w:hAnsiTheme="minorEastAsia" w:hint="eastAsia"/>
              </w:rPr>
              <w:t>次/年</w:t>
            </w:r>
          </w:p>
        </w:tc>
        <w:tc>
          <w:tcPr>
            <w:tcW w:w="1889" w:type="dxa"/>
            <w:vAlign w:val="center"/>
          </w:tcPr>
          <w:p w:rsidR="00F045E7" w:rsidRPr="00F63939" w:rsidRDefault="00F045E7" w:rsidP="00F63939">
            <w:pPr>
              <w:jc w:val="center"/>
              <w:rPr>
                <w:rFonts w:asciiTheme="minorEastAsia" w:eastAsiaTheme="minorEastAsia" w:hAnsiTheme="minorEastAsia"/>
              </w:rPr>
            </w:pPr>
          </w:p>
        </w:tc>
        <w:tc>
          <w:tcPr>
            <w:tcW w:w="2222" w:type="dxa"/>
            <w:vAlign w:val="center"/>
          </w:tcPr>
          <w:p w:rsidR="00F045E7" w:rsidRPr="00F63939" w:rsidRDefault="00F045E7" w:rsidP="00F63939">
            <w:pPr>
              <w:jc w:val="center"/>
              <w:rPr>
                <w:rFonts w:asciiTheme="minorEastAsia" w:eastAsiaTheme="minorEastAsia" w:hAnsiTheme="minorEastAsia"/>
              </w:rPr>
            </w:pPr>
          </w:p>
        </w:tc>
      </w:tr>
      <w:tr w:rsidR="00F63939" w:rsidRPr="00F63939" w:rsidTr="00F63939">
        <w:trPr>
          <w:trHeight w:val="604"/>
        </w:trPr>
        <w:tc>
          <w:tcPr>
            <w:tcW w:w="9498" w:type="dxa"/>
            <w:gridSpan w:val="5"/>
            <w:vAlign w:val="center"/>
          </w:tcPr>
          <w:p w:rsidR="00F63939" w:rsidRPr="00F63939" w:rsidRDefault="00F63939" w:rsidP="00F63939">
            <w:pPr>
              <w:jc w:val="center"/>
              <w:rPr>
                <w:rFonts w:asciiTheme="minorEastAsia" w:eastAsiaTheme="minorEastAsia" w:hAnsiTheme="minorEastAsia"/>
              </w:rPr>
            </w:pPr>
            <w:r w:rsidRPr="00F63939">
              <w:rPr>
                <w:rFonts w:asciiTheme="minorEastAsia" w:eastAsiaTheme="minorEastAsia" w:hAnsiTheme="minorEastAsia" w:hint="eastAsia"/>
              </w:rPr>
              <w:t>手术室一区、二区全面保洁及PVC地板清洗打蜡（三年）报总价：</w:t>
            </w:r>
          </w:p>
        </w:tc>
      </w:tr>
    </w:tbl>
    <w:p w:rsidR="00F045E7" w:rsidRDefault="00F63939" w:rsidP="00F045E7">
      <w:pPr>
        <w:rPr>
          <w:rFonts w:asciiTheme="minorEastAsia" w:eastAsiaTheme="minorEastAsia" w:hAnsiTheme="minorEastAsia"/>
          <w:b/>
          <w:sz w:val="28"/>
          <w:szCs w:val="28"/>
        </w:rPr>
      </w:pPr>
      <w:r>
        <w:rPr>
          <w:rFonts w:asciiTheme="minorEastAsia" w:eastAsiaTheme="minorEastAsia" w:hAnsiTheme="minorEastAsia" w:hint="eastAsia"/>
          <w:sz w:val="28"/>
          <w:szCs w:val="28"/>
        </w:rPr>
        <w:t>注：要求投标供应商对</w:t>
      </w:r>
      <w:r w:rsidRPr="00F63939">
        <w:rPr>
          <w:rFonts w:asciiTheme="minorEastAsia" w:eastAsiaTheme="minorEastAsia" w:hAnsiTheme="minorEastAsia" w:hint="eastAsia"/>
          <w:sz w:val="28"/>
          <w:szCs w:val="28"/>
        </w:rPr>
        <w:t>手术室一区、二区每年全面保洁及PVC地板清洗打蜡；</w:t>
      </w:r>
      <w:r>
        <w:rPr>
          <w:rFonts w:asciiTheme="minorEastAsia" w:eastAsiaTheme="minorEastAsia" w:hAnsiTheme="minorEastAsia" w:hint="eastAsia"/>
          <w:sz w:val="28"/>
          <w:szCs w:val="28"/>
        </w:rPr>
        <w:t>每平方米</w:t>
      </w:r>
      <w:r w:rsidRPr="00F63939">
        <w:rPr>
          <w:rFonts w:asciiTheme="minorEastAsia" w:eastAsiaTheme="minorEastAsia" w:hAnsiTheme="minorEastAsia" w:hint="eastAsia"/>
          <w:sz w:val="28"/>
          <w:szCs w:val="28"/>
        </w:rPr>
        <w:t>保洁及PVC地板清洗打蜡分别</w:t>
      </w:r>
      <w:r>
        <w:rPr>
          <w:rFonts w:asciiTheme="minorEastAsia" w:eastAsiaTheme="minorEastAsia" w:hAnsiTheme="minorEastAsia" w:hint="eastAsia"/>
          <w:sz w:val="28"/>
          <w:szCs w:val="28"/>
        </w:rPr>
        <w:t>进行报价。</w:t>
      </w:r>
    </w:p>
    <w:p w:rsidR="00DE05AD" w:rsidRPr="001D37DF" w:rsidRDefault="00DE05AD" w:rsidP="00DE05AD">
      <w:pPr>
        <w:ind w:firstLineChars="200" w:firstLine="562"/>
        <w:rPr>
          <w:rFonts w:asciiTheme="minorEastAsia" w:eastAsiaTheme="minorEastAsia" w:hAnsiTheme="minorEastAsia"/>
          <w:b/>
          <w:sz w:val="28"/>
          <w:szCs w:val="28"/>
        </w:rPr>
      </w:pPr>
      <w:r w:rsidRPr="001D37DF">
        <w:rPr>
          <w:rFonts w:asciiTheme="minorEastAsia" w:eastAsiaTheme="minorEastAsia" w:hAnsiTheme="minorEastAsia" w:hint="eastAsia"/>
          <w:b/>
          <w:sz w:val="28"/>
          <w:szCs w:val="28"/>
        </w:rPr>
        <w:t>手术室一区保洁内容：</w:t>
      </w:r>
    </w:p>
    <w:p w:rsidR="00DE05AD" w:rsidRDefault="00DE05AD" w:rsidP="00DE05AD">
      <w:pPr>
        <w:ind w:firstLineChars="200" w:firstLine="560"/>
        <w:rPr>
          <w:rFonts w:asciiTheme="minorEastAsia" w:eastAsiaTheme="minorEastAsia" w:hAnsiTheme="minorEastAsia" w:cs="Times New Roman"/>
          <w:color w:val="000000"/>
          <w:kern w:val="0"/>
          <w:sz w:val="28"/>
          <w:szCs w:val="28"/>
        </w:rPr>
      </w:pPr>
      <w:r w:rsidRPr="00D65576">
        <w:rPr>
          <w:rFonts w:asciiTheme="minorEastAsia" w:eastAsiaTheme="minorEastAsia" w:hAnsiTheme="minorEastAsia" w:cs="Times New Roman"/>
          <w:color w:val="000000"/>
          <w:kern w:val="0"/>
          <w:sz w:val="28"/>
          <w:szCs w:val="28"/>
        </w:rPr>
        <w:t>1</w:t>
      </w:r>
      <w:r w:rsidRPr="00D65576">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color w:val="000000"/>
          <w:kern w:val="0"/>
          <w:sz w:val="28"/>
          <w:szCs w:val="28"/>
        </w:rPr>
        <w:t>18</w:t>
      </w:r>
      <w:r w:rsidRPr="00D65576">
        <w:rPr>
          <w:rFonts w:asciiTheme="minorEastAsia" w:eastAsiaTheme="minorEastAsia" w:hAnsiTheme="minorEastAsia" w:cs="Times New Roman" w:hint="eastAsia"/>
          <w:color w:val="000000"/>
          <w:kern w:val="0"/>
          <w:sz w:val="28"/>
          <w:szCs w:val="28"/>
        </w:rPr>
        <w:t>间手术室内部</w:t>
      </w:r>
      <w:r>
        <w:rPr>
          <w:rFonts w:asciiTheme="minorEastAsia" w:eastAsiaTheme="minorEastAsia" w:hAnsiTheme="minorEastAsia" w:cs="Times New Roman" w:hint="eastAsia"/>
          <w:color w:val="000000"/>
          <w:kern w:val="0"/>
          <w:sz w:val="28"/>
          <w:szCs w:val="28"/>
        </w:rPr>
        <w:t>天花板</w:t>
      </w:r>
      <w:r w:rsidRPr="00D65576">
        <w:rPr>
          <w:rFonts w:asciiTheme="minorEastAsia" w:eastAsiaTheme="minorEastAsia" w:hAnsiTheme="minorEastAsia" w:cs="Times New Roman" w:hint="eastAsia"/>
          <w:color w:val="000000"/>
          <w:kern w:val="0"/>
          <w:sz w:val="28"/>
          <w:szCs w:val="28"/>
        </w:rPr>
        <w:t>清洁除尘、除污垢及血迹清理，室内各类物品、仪器清洁，室内</w:t>
      </w:r>
      <w:r>
        <w:rPr>
          <w:rFonts w:asciiTheme="minorEastAsia" w:eastAsiaTheme="minorEastAsia" w:hAnsiTheme="minorEastAsia" w:cs="Times New Roman" w:hint="eastAsia"/>
          <w:color w:val="000000"/>
          <w:kern w:val="0"/>
          <w:sz w:val="28"/>
          <w:szCs w:val="28"/>
        </w:rPr>
        <w:t>门、</w:t>
      </w:r>
      <w:r w:rsidRPr="00D65576">
        <w:rPr>
          <w:rFonts w:asciiTheme="minorEastAsia" w:eastAsiaTheme="minorEastAsia" w:hAnsiTheme="minorEastAsia" w:cs="Times New Roman" w:hint="eastAsia"/>
          <w:color w:val="000000"/>
          <w:kern w:val="0"/>
          <w:sz w:val="28"/>
          <w:szCs w:val="28"/>
        </w:rPr>
        <w:t>门套</w:t>
      </w:r>
      <w:r>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墙面</w:t>
      </w:r>
      <w:r>
        <w:rPr>
          <w:rFonts w:asciiTheme="minorEastAsia" w:eastAsiaTheme="minorEastAsia" w:hAnsiTheme="minorEastAsia" w:cs="Times New Roman" w:hint="eastAsia"/>
          <w:color w:val="000000"/>
          <w:kern w:val="0"/>
          <w:sz w:val="28"/>
          <w:szCs w:val="28"/>
        </w:rPr>
        <w:t>、地面</w:t>
      </w:r>
      <w:r w:rsidRPr="00D65576">
        <w:rPr>
          <w:rFonts w:asciiTheme="minorEastAsia" w:eastAsiaTheme="minorEastAsia" w:hAnsiTheme="minorEastAsia" w:cs="Times New Roman" w:hint="eastAsia"/>
          <w:color w:val="000000"/>
          <w:kern w:val="0"/>
          <w:sz w:val="28"/>
          <w:szCs w:val="28"/>
        </w:rPr>
        <w:t>药水、血渍</w:t>
      </w:r>
      <w:r>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污垢清洁除尘，出风口、回风口吸尘</w:t>
      </w:r>
      <w:r>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内部</w:t>
      </w:r>
      <w:r w:rsidRPr="00347806">
        <w:rPr>
          <w:rFonts w:ascii="宋体" w:hAnsi="宋体" w:cs="Times New Roman" w:hint="eastAsia"/>
          <w:color w:val="000000"/>
          <w:kern w:val="0"/>
          <w:sz w:val="28"/>
          <w:szCs w:val="28"/>
        </w:rPr>
        <w:t>灯</w:t>
      </w:r>
      <w:r>
        <w:rPr>
          <w:rFonts w:ascii="宋体" w:hAnsi="宋体" w:cs="Times New Roman" w:hint="eastAsia"/>
          <w:color w:val="000000"/>
          <w:kern w:val="0"/>
          <w:sz w:val="28"/>
          <w:szCs w:val="28"/>
        </w:rPr>
        <w:t>罩需</w:t>
      </w:r>
      <w:r w:rsidRPr="00347806">
        <w:rPr>
          <w:rFonts w:ascii="宋体" w:hAnsi="宋体" w:cs="Times New Roman" w:hint="eastAsia"/>
          <w:color w:val="000000"/>
          <w:kern w:val="0"/>
          <w:sz w:val="28"/>
          <w:szCs w:val="28"/>
        </w:rPr>
        <w:t>拆下清洁后安装好</w:t>
      </w:r>
      <w:r>
        <w:rPr>
          <w:rFonts w:ascii="宋体" w:hAnsi="宋体"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无影灯、</w:t>
      </w:r>
      <w:r>
        <w:rPr>
          <w:rFonts w:asciiTheme="minorEastAsia" w:eastAsiaTheme="minorEastAsia" w:hAnsiTheme="minorEastAsia" w:cs="Times New Roman" w:hint="eastAsia"/>
          <w:color w:val="000000"/>
          <w:kern w:val="0"/>
          <w:sz w:val="28"/>
          <w:szCs w:val="28"/>
        </w:rPr>
        <w:t>层</w:t>
      </w:r>
      <w:r w:rsidRPr="00D65576">
        <w:rPr>
          <w:rFonts w:asciiTheme="minorEastAsia" w:eastAsiaTheme="minorEastAsia" w:hAnsiTheme="minorEastAsia" w:cs="Times New Roman" w:hint="eastAsia"/>
          <w:color w:val="000000"/>
          <w:kern w:val="0"/>
          <w:sz w:val="28"/>
          <w:szCs w:val="28"/>
        </w:rPr>
        <w:t>流罩清洁除尘</w:t>
      </w:r>
      <w:r>
        <w:rPr>
          <w:rFonts w:asciiTheme="minorEastAsia" w:eastAsiaTheme="minorEastAsia" w:hAnsiTheme="minorEastAsia" w:cs="Times New Roman" w:hint="eastAsia"/>
          <w:color w:val="000000"/>
          <w:kern w:val="0"/>
          <w:sz w:val="28"/>
          <w:szCs w:val="28"/>
        </w:rPr>
        <w:t>，</w:t>
      </w:r>
      <w:r w:rsidRPr="00347806">
        <w:rPr>
          <w:rFonts w:ascii="宋体" w:hAnsi="宋体" w:cs="Times New Roman" w:hint="eastAsia"/>
          <w:color w:val="000000"/>
          <w:kern w:val="0"/>
          <w:sz w:val="28"/>
          <w:szCs w:val="28"/>
        </w:rPr>
        <w:t>地面清洁除污</w:t>
      </w:r>
      <w:r>
        <w:rPr>
          <w:rFonts w:ascii="宋体" w:hAnsi="宋体" w:cs="Times New Roman" w:hint="eastAsia"/>
          <w:color w:val="000000"/>
          <w:kern w:val="0"/>
          <w:sz w:val="28"/>
          <w:szCs w:val="28"/>
        </w:rPr>
        <w:t>及</w:t>
      </w:r>
      <w:r w:rsidRPr="00347806">
        <w:rPr>
          <w:rFonts w:ascii="Times New Roman" w:hAnsi="Times New Roman" w:cs="Times New Roman"/>
          <w:color w:val="000000"/>
          <w:kern w:val="0"/>
          <w:sz w:val="28"/>
          <w:szCs w:val="28"/>
        </w:rPr>
        <w:t>PVC</w:t>
      </w:r>
      <w:r w:rsidRPr="00347806">
        <w:rPr>
          <w:rFonts w:ascii="宋体" w:hAnsi="宋体" w:cs="Times New Roman" w:hint="eastAsia"/>
          <w:color w:val="000000"/>
          <w:kern w:val="0"/>
          <w:sz w:val="28"/>
          <w:szCs w:val="28"/>
        </w:rPr>
        <w:t>地面打蜡</w:t>
      </w:r>
      <w:r w:rsidRPr="00D65576">
        <w:rPr>
          <w:rFonts w:asciiTheme="minorEastAsia" w:eastAsiaTheme="minorEastAsia" w:hAnsiTheme="minorEastAsia" w:cs="Times New Roman" w:hint="eastAsia"/>
          <w:color w:val="000000"/>
          <w:kern w:val="0"/>
          <w:sz w:val="28"/>
          <w:szCs w:val="28"/>
        </w:rPr>
        <w:t>。</w:t>
      </w:r>
    </w:p>
    <w:p w:rsidR="00DE05AD" w:rsidRDefault="00DE05AD" w:rsidP="00DE05AD">
      <w:pPr>
        <w:ind w:firstLineChars="200" w:firstLine="560"/>
        <w:rPr>
          <w:rFonts w:ascii="宋体" w:hAnsi="宋体" w:cs="Times New Roman"/>
          <w:color w:val="000000"/>
          <w:kern w:val="0"/>
          <w:sz w:val="28"/>
          <w:szCs w:val="28"/>
        </w:rPr>
      </w:pPr>
      <w:r w:rsidRPr="00D65576">
        <w:rPr>
          <w:rFonts w:asciiTheme="minorEastAsia" w:eastAsiaTheme="minorEastAsia" w:hAnsiTheme="minorEastAsia" w:cs="Times New Roman" w:hint="eastAsia"/>
          <w:color w:val="000000"/>
          <w:kern w:val="0"/>
          <w:sz w:val="28"/>
          <w:szCs w:val="28"/>
        </w:rPr>
        <w:t>2、</w:t>
      </w:r>
      <w:r w:rsidRPr="00D65576">
        <w:rPr>
          <w:rFonts w:asciiTheme="minorEastAsia" w:eastAsiaTheme="minorEastAsia" w:hAnsiTheme="minorEastAsia" w:cs="Times New Roman"/>
          <w:color w:val="000000"/>
          <w:kern w:val="0"/>
          <w:sz w:val="28"/>
          <w:szCs w:val="28"/>
        </w:rPr>
        <w:t>21</w:t>
      </w:r>
      <w:r w:rsidRPr="00D65576">
        <w:rPr>
          <w:rFonts w:asciiTheme="minorEastAsia" w:eastAsiaTheme="minorEastAsia" w:hAnsiTheme="minorEastAsia" w:cs="Times New Roman" w:hint="eastAsia"/>
          <w:color w:val="000000"/>
          <w:kern w:val="0"/>
          <w:sz w:val="28"/>
          <w:szCs w:val="28"/>
        </w:rPr>
        <w:t>层、</w:t>
      </w:r>
      <w:r w:rsidRPr="00D65576">
        <w:rPr>
          <w:rFonts w:asciiTheme="minorEastAsia" w:eastAsiaTheme="minorEastAsia" w:hAnsiTheme="minorEastAsia" w:cs="Times New Roman"/>
          <w:color w:val="000000"/>
          <w:kern w:val="0"/>
          <w:sz w:val="28"/>
          <w:szCs w:val="28"/>
        </w:rPr>
        <w:t>22</w:t>
      </w:r>
      <w:r w:rsidRPr="00D65576">
        <w:rPr>
          <w:rFonts w:asciiTheme="minorEastAsia" w:eastAsiaTheme="minorEastAsia" w:hAnsiTheme="minorEastAsia" w:cs="Times New Roman" w:hint="eastAsia"/>
          <w:color w:val="000000"/>
          <w:kern w:val="0"/>
          <w:sz w:val="28"/>
          <w:szCs w:val="28"/>
        </w:rPr>
        <w:t>层洁净</w:t>
      </w:r>
      <w:r w:rsidRPr="00347806">
        <w:rPr>
          <w:rFonts w:ascii="宋体" w:hAnsi="宋体" w:cs="Times New Roman" w:hint="eastAsia"/>
          <w:color w:val="000000"/>
          <w:kern w:val="0"/>
          <w:sz w:val="28"/>
          <w:szCs w:val="28"/>
        </w:rPr>
        <w:t>通道</w:t>
      </w:r>
      <w:r>
        <w:rPr>
          <w:rFonts w:ascii="宋体" w:hAnsi="宋体" w:cs="Times New Roman" w:hint="eastAsia"/>
          <w:color w:val="000000"/>
          <w:kern w:val="0"/>
          <w:sz w:val="28"/>
          <w:szCs w:val="28"/>
        </w:rPr>
        <w:t>和</w:t>
      </w:r>
      <w:r w:rsidRPr="00347806">
        <w:rPr>
          <w:rFonts w:ascii="宋体" w:hAnsi="宋体" w:cs="Times New Roman" w:hint="eastAsia"/>
          <w:color w:val="000000"/>
          <w:kern w:val="0"/>
          <w:sz w:val="28"/>
          <w:szCs w:val="28"/>
        </w:rPr>
        <w:t>污物走道</w:t>
      </w:r>
      <w:r>
        <w:rPr>
          <w:rFonts w:asciiTheme="minorEastAsia" w:eastAsiaTheme="minorEastAsia" w:hAnsiTheme="minorEastAsia" w:cs="Times New Roman" w:hint="eastAsia"/>
          <w:color w:val="000000"/>
          <w:kern w:val="0"/>
          <w:sz w:val="28"/>
          <w:szCs w:val="28"/>
        </w:rPr>
        <w:t>天花板</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走道</w:t>
      </w:r>
      <w:r>
        <w:rPr>
          <w:rFonts w:ascii="宋体" w:hAnsi="宋体" w:cs="Times New Roman" w:hint="eastAsia"/>
          <w:color w:val="000000"/>
          <w:kern w:val="0"/>
          <w:sz w:val="28"/>
          <w:szCs w:val="28"/>
        </w:rPr>
        <w:t>送、回</w:t>
      </w:r>
      <w:r w:rsidRPr="00347806">
        <w:rPr>
          <w:rFonts w:ascii="宋体" w:hAnsi="宋体" w:cs="Times New Roman" w:hint="eastAsia"/>
          <w:color w:val="000000"/>
          <w:kern w:val="0"/>
          <w:sz w:val="28"/>
          <w:szCs w:val="28"/>
        </w:rPr>
        <w:t>风口清洁</w:t>
      </w:r>
      <w:r w:rsidRPr="00D65576">
        <w:rPr>
          <w:rFonts w:asciiTheme="minorEastAsia" w:eastAsiaTheme="minorEastAsia" w:hAnsiTheme="minorEastAsia" w:cs="Times New Roman" w:hint="eastAsia"/>
          <w:color w:val="000000"/>
          <w:kern w:val="0"/>
          <w:sz w:val="28"/>
          <w:szCs w:val="28"/>
        </w:rPr>
        <w:t>除尘</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走道灯</w:t>
      </w:r>
      <w:r>
        <w:rPr>
          <w:rFonts w:ascii="宋体" w:hAnsi="宋体" w:cs="Times New Roman" w:hint="eastAsia"/>
          <w:color w:val="000000"/>
          <w:kern w:val="0"/>
          <w:sz w:val="28"/>
          <w:szCs w:val="28"/>
        </w:rPr>
        <w:t>罩需</w:t>
      </w:r>
      <w:r w:rsidRPr="00347806">
        <w:rPr>
          <w:rFonts w:ascii="宋体" w:hAnsi="宋体" w:cs="Times New Roman" w:hint="eastAsia"/>
          <w:color w:val="000000"/>
          <w:kern w:val="0"/>
          <w:sz w:val="28"/>
          <w:szCs w:val="28"/>
        </w:rPr>
        <w:t>拆下清洁后安装好</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走道墙面</w:t>
      </w:r>
      <w:r>
        <w:rPr>
          <w:rFonts w:ascii="宋体" w:hAnsi="宋体" w:cs="Times New Roman" w:hint="eastAsia"/>
          <w:color w:val="000000"/>
          <w:kern w:val="0"/>
          <w:sz w:val="28"/>
          <w:szCs w:val="28"/>
        </w:rPr>
        <w:t>（含清洁及修补）、地面</w:t>
      </w:r>
      <w:r w:rsidRPr="00347806">
        <w:rPr>
          <w:rFonts w:ascii="宋体" w:hAnsi="宋体" w:cs="Times New Roman" w:hint="eastAsia"/>
          <w:color w:val="000000"/>
          <w:kern w:val="0"/>
          <w:sz w:val="28"/>
          <w:szCs w:val="28"/>
        </w:rPr>
        <w:t>清洁除尘。</w:t>
      </w:r>
    </w:p>
    <w:p w:rsidR="00DE05AD" w:rsidRDefault="00DE05AD" w:rsidP="00DE05AD">
      <w:pPr>
        <w:ind w:firstLineChars="200" w:firstLine="560"/>
        <w:rPr>
          <w:rFonts w:ascii="宋体" w:hAnsi="宋体" w:cs="宋体"/>
          <w:color w:val="000000"/>
          <w:kern w:val="0"/>
          <w:sz w:val="28"/>
          <w:szCs w:val="28"/>
        </w:rPr>
      </w:pPr>
      <w:r>
        <w:rPr>
          <w:rFonts w:ascii="宋体" w:hAnsi="宋体" w:cs="宋体" w:hint="eastAsia"/>
          <w:color w:val="000000"/>
          <w:kern w:val="0"/>
          <w:sz w:val="28"/>
          <w:szCs w:val="28"/>
        </w:rPr>
        <w:t>3</w:t>
      </w:r>
      <w:r w:rsidRPr="00347806">
        <w:rPr>
          <w:rFonts w:ascii="宋体" w:hAnsi="宋体" w:cs="宋体" w:hint="eastAsia"/>
          <w:color w:val="000000"/>
          <w:kern w:val="0"/>
          <w:sz w:val="28"/>
          <w:szCs w:val="28"/>
        </w:rPr>
        <w:t>、男、女更衣室</w:t>
      </w:r>
      <w:r>
        <w:rPr>
          <w:rFonts w:ascii="宋体" w:hAnsi="宋体" w:cs="宋体" w:hint="eastAsia"/>
          <w:color w:val="000000"/>
          <w:kern w:val="0"/>
          <w:sz w:val="28"/>
          <w:szCs w:val="28"/>
        </w:rPr>
        <w:t>柜子84个</w:t>
      </w:r>
      <w:r w:rsidRPr="00347806">
        <w:rPr>
          <w:rFonts w:ascii="宋体" w:hAnsi="宋体" w:cs="宋体" w:hint="eastAsia"/>
          <w:color w:val="000000"/>
          <w:kern w:val="0"/>
          <w:sz w:val="28"/>
          <w:szCs w:val="28"/>
        </w:rPr>
        <w:t>、值班室、教室、餐厅、医护人员办公室、脱包间、打包间、无菌间、各仓库、备用室、等候间、恢复室</w:t>
      </w:r>
      <w:r>
        <w:rPr>
          <w:rFonts w:ascii="宋体" w:hAnsi="宋体" w:cs="宋体" w:hint="eastAsia"/>
          <w:color w:val="000000"/>
          <w:kern w:val="0"/>
          <w:sz w:val="28"/>
          <w:szCs w:val="28"/>
        </w:rPr>
        <w:t>等室内</w:t>
      </w:r>
      <w:r w:rsidRPr="00347806">
        <w:rPr>
          <w:rFonts w:ascii="宋体" w:hAnsi="宋体" w:cs="宋体" w:hint="eastAsia"/>
          <w:color w:val="000000"/>
          <w:kern w:val="0"/>
          <w:sz w:val="28"/>
          <w:szCs w:val="28"/>
        </w:rPr>
        <w:t>所有物</w:t>
      </w:r>
      <w:r>
        <w:rPr>
          <w:rFonts w:ascii="宋体" w:hAnsi="宋体" w:cs="宋体" w:hint="eastAsia"/>
          <w:color w:val="000000"/>
          <w:kern w:val="0"/>
          <w:sz w:val="28"/>
          <w:szCs w:val="28"/>
        </w:rPr>
        <w:t>品</w:t>
      </w:r>
      <w:r w:rsidRPr="00347806">
        <w:rPr>
          <w:rFonts w:ascii="宋体" w:hAnsi="宋体" w:cs="宋体" w:hint="eastAsia"/>
          <w:color w:val="000000"/>
          <w:kern w:val="0"/>
          <w:sz w:val="28"/>
          <w:szCs w:val="28"/>
        </w:rPr>
        <w:t>清洁。</w:t>
      </w:r>
    </w:p>
    <w:p w:rsidR="00DE05AD" w:rsidRPr="009F0CAD" w:rsidRDefault="00DE05AD" w:rsidP="00DE05AD">
      <w:pPr>
        <w:ind w:firstLineChars="200" w:firstLine="560"/>
        <w:rPr>
          <w:rFonts w:asciiTheme="minorEastAsia" w:eastAsiaTheme="minorEastAsia" w:hAnsiTheme="minorEastAsia"/>
          <w:sz w:val="28"/>
          <w:szCs w:val="28"/>
        </w:rPr>
      </w:pPr>
      <w:r>
        <w:rPr>
          <w:rFonts w:ascii="宋体" w:hAnsi="宋体" w:cs="Times New Roman" w:hint="eastAsia"/>
          <w:color w:val="000000"/>
          <w:kern w:val="0"/>
          <w:sz w:val="28"/>
          <w:szCs w:val="28"/>
        </w:rPr>
        <w:t>4</w:t>
      </w:r>
      <w:r w:rsidRPr="00347806">
        <w:rPr>
          <w:rFonts w:ascii="宋体" w:hAnsi="宋体" w:cs="Times New Roman" w:hint="eastAsia"/>
          <w:color w:val="000000"/>
          <w:kern w:val="0"/>
          <w:sz w:val="28"/>
          <w:szCs w:val="28"/>
        </w:rPr>
        <w:t>、</w:t>
      </w:r>
      <w:r w:rsidRPr="00347806">
        <w:rPr>
          <w:rFonts w:ascii="Times New Roman" w:hAnsi="Times New Roman" w:cs="Times New Roman"/>
          <w:color w:val="000000"/>
          <w:kern w:val="0"/>
          <w:sz w:val="28"/>
          <w:szCs w:val="28"/>
        </w:rPr>
        <w:t>21</w:t>
      </w:r>
      <w:r w:rsidRPr="00347806">
        <w:rPr>
          <w:rFonts w:ascii="宋体" w:hAnsi="宋体" w:cs="Times New Roman" w:hint="eastAsia"/>
          <w:color w:val="000000"/>
          <w:kern w:val="0"/>
          <w:sz w:val="28"/>
          <w:szCs w:val="28"/>
        </w:rPr>
        <w:t>、</w:t>
      </w:r>
      <w:r w:rsidRPr="00347806">
        <w:rPr>
          <w:rFonts w:ascii="Times New Roman" w:hAnsi="Times New Roman" w:cs="Times New Roman"/>
          <w:color w:val="000000"/>
          <w:kern w:val="0"/>
          <w:sz w:val="28"/>
          <w:szCs w:val="28"/>
        </w:rPr>
        <w:t>22</w:t>
      </w:r>
      <w:r w:rsidRPr="00347806">
        <w:rPr>
          <w:rFonts w:ascii="宋体" w:hAnsi="宋体" w:cs="Times New Roman" w:hint="eastAsia"/>
          <w:color w:val="000000"/>
          <w:kern w:val="0"/>
          <w:sz w:val="28"/>
          <w:szCs w:val="28"/>
        </w:rPr>
        <w:t>楼</w:t>
      </w:r>
      <w:r>
        <w:rPr>
          <w:rFonts w:ascii="宋体" w:hAnsi="宋体" w:cs="Times New Roman" w:hint="eastAsia"/>
          <w:color w:val="000000"/>
          <w:kern w:val="0"/>
          <w:sz w:val="28"/>
          <w:szCs w:val="28"/>
        </w:rPr>
        <w:t>所有</w:t>
      </w:r>
      <w:r w:rsidRPr="00347806">
        <w:rPr>
          <w:rFonts w:ascii="宋体" w:hAnsi="宋体" w:cs="Times New Roman" w:hint="eastAsia"/>
          <w:color w:val="000000"/>
          <w:kern w:val="0"/>
          <w:sz w:val="28"/>
          <w:szCs w:val="28"/>
        </w:rPr>
        <w:t>玻璃</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地面清洁除污</w:t>
      </w:r>
      <w:r>
        <w:rPr>
          <w:rFonts w:ascii="宋体" w:hAnsi="宋体" w:cs="Times New Roman" w:hint="eastAsia"/>
          <w:color w:val="000000"/>
          <w:kern w:val="0"/>
          <w:sz w:val="28"/>
          <w:szCs w:val="28"/>
        </w:rPr>
        <w:t>及</w:t>
      </w:r>
      <w:r w:rsidRPr="00347806">
        <w:rPr>
          <w:rFonts w:ascii="Times New Roman" w:hAnsi="Times New Roman" w:cs="Times New Roman"/>
          <w:color w:val="000000"/>
          <w:kern w:val="0"/>
          <w:sz w:val="28"/>
          <w:szCs w:val="28"/>
        </w:rPr>
        <w:t>PVC</w:t>
      </w:r>
      <w:r w:rsidRPr="00347806">
        <w:rPr>
          <w:rFonts w:ascii="宋体" w:hAnsi="宋体" w:cs="Times New Roman" w:hint="eastAsia"/>
          <w:color w:val="000000"/>
          <w:kern w:val="0"/>
          <w:sz w:val="28"/>
          <w:szCs w:val="28"/>
        </w:rPr>
        <w:t>地面打蜡</w:t>
      </w:r>
      <w:r>
        <w:rPr>
          <w:rFonts w:ascii="宋体" w:hAnsi="宋体" w:cs="Times New Roman" w:hint="eastAsia"/>
          <w:color w:val="000000"/>
          <w:kern w:val="0"/>
          <w:sz w:val="28"/>
          <w:szCs w:val="28"/>
        </w:rPr>
        <w:t>。</w:t>
      </w:r>
      <w:r w:rsidRPr="00347806">
        <w:rPr>
          <w:rFonts w:ascii="Times New Roman" w:hAnsi="Times New Roman" w:cs="Times New Roman"/>
          <w:color w:val="000000"/>
          <w:kern w:val="0"/>
          <w:sz w:val="28"/>
          <w:szCs w:val="28"/>
        </w:rPr>
        <w:t>21</w:t>
      </w:r>
      <w:r w:rsidRPr="00347806">
        <w:rPr>
          <w:rFonts w:ascii="宋体" w:hAnsi="宋体" w:cs="Times New Roman" w:hint="eastAsia"/>
          <w:color w:val="000000"/>
          <w:kern w:val="0"/>
          <w:sz w:val="28"/>
          <w:szCs w:val="28"/>
        </w:rPr>
        <w:t>楼卫生间</w:t>
      </w:r>
      <w:r>
        <w:rPr>
          <w:rFonts w:ascii="宋体" w:hAnsi="宋体" w:cs="Times New Roman" w:hint="eastAsia"/>
          <w:color w:val="000000"/>
          <w:kern w:val="0"/>
          <w:sz w:val="28"/>
          <w:szCs w:val="28"/>
        </w:rPr>
        <w:t>所有物品及排风口</w:t>
      </w:r>
      <w:r w:rsidRPr="00347806">
        <w:rPr>
          <w:rFonts w:ascii="宋体" w:hAnsi="宋体" w:cs="Times New Roman" w:hint="eastAsia"/>
          <w:color w:val="000000"/>
          <w:kern w:val="0"/>
          <w:sz w:val="28"/>
          <w:szCs w:val="28"/>
        </w:rPr>
        <w:t>清洁</w:t>
      </w:r>
      <w:r>
        <w:rPr>
          <w:rFonts w:ascii="宋体" w:hAnsi="宋体" w:cs="Times New Roman" w:hint="eastAsia"/>
          <w:color w:val="000000"/>
          <w:kern w:val="0"/>
          <w:sz w:val="28"/>
          <w:szCs w:val="28"/>
        </w:rPr>
        <w:t>除尘，内部</w:t>
      </w:r>
      <w:r w:rsidRPr="00347806">
        <w:rPr>
          <w:rFonts w:ascii="宋体" w:hAnsi="宋体" w:cs="Times New Roman" w:hint="eastAsia"/>
          <w:color w:val="000000"/>
          <w:kern w:val="0"/>
          <w:sz w:val="28"/>
          <w:szCs w:val="28"/>
        </w:rPr>
        <w:t>电梯清洁打蜡</w:t>
      </w:r>
      <w:r>
        <w:rPr>
          <w:rFonts w:ascii="宋体" w:hAnsi="宋体" w:cs="Times New Roman" w:hint="eastAsia"/>
          <w:color w:val="000000"/>
          <w:kern w:val="0"/>
          <w:sz w:val="28"/>
          <w:szCs w:val="28"/>
        </w:rPr>
        <w:t>，</w:t>
      </w:r>
      <w:r w:rsidRPr="00347806">
        <w:rPr>
          <w:rFonts w:ascii="Times New Roman" w:hAnsi="Times New Roman" w:cs="Times New Roman"/>
          <w:color w:val="000000"/>
          <w:kern w:val="0"/>
          <w:sz w:val="28"/>
          <w:szCs w:val="28"/>
        </w:rPr>
        <w:t>16</w:t>
      </w:r>
      <w:r w:rsidRPr="00347806">
        <w:rPr>
          <w:rFonts w:ascii="宋体" w:hAnsi="宋体" w:cs="Times New Roman" w:hint="eastAsia"/>
          <w:color w:val="000000"/>
          <w:kern w:val="0"/>
          <w:sz w:val="28"/>
          <w:szCs w:val="28"/>
        </w:rPr>
        <w:t>个不锈钢洗手池清洁</w:t>
      </w:r>
      <w:r>
        <w:rPr>
          <w:rFonts w:ascii="宋体" w:hAnsi="宋体" w:cs="Times New Roman" w:hint="eastAsia"/>
          <w:color w:val="000000"/>
          <w:kern w:val="0"/>
          <w:sz w:val="28"/>
          <w:szCs w:val="28"/>
        </w:rPr>
        <w:t>及保养</w:t>
      </w:r>
      <w:r w:rsidRPr="00347806">
        <w:rPr>
          <w:rFonts w:ascii="宋体" w:hAnsi="宋体" w:cs="Times New Roman" w:hint="eastAsia"/>
          <w:color w:val="000000"/>
          <w:kern w:val="0"/>
          <w:sz w:val="28"/>
          <w:szCs w:val="28"/>
        </w:rPr>
        <w:t>。</w:t>
      </w:r>
    </w:p>
    <w:p w:rsidR="00DE05AD" w:rsidRPr="001D37DF" w:rsidRDefault="00DE05AD" w:rsidP="00DE05AD">
      <w:pPr>
        <w:ind w:firstLineChars="200" w:firstLine="562"/>
        <w:rPr>
          <w:rFonts w:asciiTheme="minorEastAsia" w:eastAsiaTheme="minorEastAsia" w:hAnsiTheme="minorEastAsia"/>
          <w:b/>
          <w:sz w:val="28"/>
          <w:szCs w:val="28"/>
        </w:rPr>
      </w:pPr>
      <w:r w:rsidRPr="001D37DF">
        <w:rPr>
          <w:rFonts w:asciiTheme="minorEastAsia" w:eastAsiaTheme="minorEastAsia" w:hAnsiTheme="minorEastAsia" w:hint="eastAsia"/>
          <w:b/>
          <w:sz w:val="28"/>
          <w:szCs w:val="28"/>
        </w:rPr>
        <w:t>手术室二区保洁内容：</w:t>
      </w:r>
    </w:p>
    <w:p w:rsidR="00DE05AD" w:rsidRDefault="00DE05AD" w:rsidP="00DE05AD">
      <w:pPr>
        <w:ind w:firstLineChars="200" w:firstLine="560"/>
        <w:rPr>
          <w:rFonts w:ascii="宋体" w:hAnsi="宋体" w:cs="Times New Roman"/>
          <w:color w:val="000000"/>
          <w:kern w:val="0"/>
          <w:sz w:val="28"/>
          <w:szCs w:val="28"/>
        </w:rPr>
      </w:pPr>
      <w:r w:rsidRPr="00DF0E0E">
        <w:rPr>
          <w:rFonts w:ascii="Times New Roman" w:hAnsi="Times New Roman" w:cs="Times New Roman"/>
          <w:color w:val="000000"/>
          <w:kern w:val="0"/>
          <w:sz w:val="28"/>
          <w:szCs w:val="28"/>
        </w:rPr>
        <w:lastRenderedPageBreak/>
        <w:t>1</w:t>
      </w:r>
      <w:r w:rsidRPr="00DF0E0E">
        <w:rPr>
          <w:rFonts w:ascii="宋体" w:hAnsi="宋体" w:cs="Times New Roman" w:hint="eastAsia"/>
          <w:color w:val="000000"/>
          <w:kern w:val="0"/>
          <w:sz w:val="28"/>
          <w:szCs w:val="28"/>
        </w:rPr>
        <w:t>、</w:t>
      </w:r>
      <w:r w:rsidRPr="00DF0E0E">
        <w:rPr>
          <w:rFonts w:ascii="Times New Roman" w:hAnsi="Times New Roman" w:cs="Times New Roman"/>
          <w:color w:val="000000"/>
          <w:kern w:val="0"/>
          <w:sz w:val="28"/>
          <w:szCs w:val="28"/>
        </w:rPr>
        <w:t>8</w:t>
      </w:r>
      <w:r w:rsidRPr="00DF0E0E">
        <w:rPr>
          <w:rFonts w:ascii="宋体" w:hAnsi="宋体" w:cs="Times New Roman" w:hint="eastAsia"/>
          <w:color w:val="000000"/>
          <w:kern w:val="0"/>
          <w:sz w:val="28"/>
          <w:szCs w:val="28"/>
        </w:rPr>
        <w:t>间手术室</w:t>
      </w:r>
      <w:r w:rsidRPr="00D65576">
        <w:rPr>
          <w:rFonts w:asciiTheme="minorEastAsia" w:eastAsiaTheme="minorEastAsia" w:hAnsiTheme="minorEastAsia" w:cs="Times New Roman" w:hint="eastAsia"/>
          <w:color w:val="000000"/>
          <w:kern w:val="0"/>
          <w:sz w:val="28"/>
          <w:szCs w:val="28"/>
        </w:rPr>
        <w:t>内部</w:t>
      </w:r>
      <w:r>
        <w:rPr>
          <w:rFonts w:asciiTheme="minorEastAsia" w:eastAsiaTheme="minorEastAsia" w:hAnsiTheme="minorEastAsia" w:cs="Times New Roman" w:hint="eastAsia"/>
          <w:color w:val="000000"/>
          <w:kern w:val="0"/>
          <w:sz w:val="28"/>
          <w:szCs w:val="28"/>
        </w:rPr>
        <w:t>天花板</w:t>
      </w:r>
      <w:r w:rsidRPr="00D65576">
        <w:rPr>
          <w:rFonts w:asciiTheme="minorEastAsia" w:eastAsiaTheme="minorEastAsia" w:hAnsiTheme="minorEastAsia" w:cs="Times New Roman" w:hint="eastAsia"/>
          <w:color w:val="000000"/>
          <w:kern w:val="0"/>
          <w:sz w:val="28"/>
          <w:szCs w:val="28"/>
        </w:rPr>
        <w:t>清洁除尘、除污垢及血迹清理，室内各类物品、仪器清洁，室内</w:t>
      </w:r>
      <w:r>
        <w:rPr>
          <w:rFonts w:asciiTheme="minorEastAsia" w:eastAsiaTheme="minorEastAsia" w:hAnsiTheme="minorEastAsia" w:cs="Times New Roman" w:hint="eastAsia"/>
          <w:color w:val="000000"/>
          <w:kern w:val="0"/>
          <w:sz w:val="28"/>
          <w:szCs w:val="28"/>
        </w:rPr>
        <w:t>门、</w:t>
      </w:r>
      <w:r w:rsidRPr="00D65576">
        <w:rPr>
          <w:rFonts w:asciiTheme="minorEastAsia" w:eastAsiaTheme="minorEastAsia" w:hAnsiTheme="minorEastAsia" w:cs="Times New Roman" w:hint="eastAsia"/>
          <w:color w:val="000000"/>
          <w:kern w:val="0"/>
          <w:sz w:val="28"/>
          <w:szCs w:val="28"/>
        </w:rPr>
        <w:t>门套</w:t>
      </w:r>
      <w:r>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墙面</w:t>
      </w:r>
      <w:r>
        <w:rPr>
          <w:rFonts w:asciiTheme="minorEastAsia" w:eastAsiaTheme="minorEastAsia" w:hAnsiTheme="minorEastAsia" w:cs="Times New Roman" w:hint="eastAsia"/>
          <w:color w:val="000000"/>
          <w:kern w:val="0"/>
          <w:sz w:val="28"/>
          <w:szCs w:val="28"/>
        </w:rPr>
        <w:t>、地面</w:t>
      </w:r>
      <w:r w:rsidRPr="00D65576">
        <w:rPr>
          <w:rFonts w:asciiTheme="minorEastAsia" w:eastAsiaTheme="minorEastAsia" w:hAnsiTheme="minorEastAsia" w:cs="Times New Roman" w:hint="eastAsia"/>
          <w:color w:val="000000"/>
          <w:kern w:val="0"/>
          <w:sz w:val="28"/>
          <w:szCs w:val="28"/>
        </w:rPr>
        <w:t>药水、血渍</w:t>
      </w:r>
      <w:r>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污垢清洁除尘，出风口、回风口吸尘</w:t>
      </w:r>
      <w:r>
        <w:rPr>
          <w:rFonts w:asciiTheme="minorEastAsia" w:eastAsiaTheme="minorEastAsia" w:hAnsiTheme="minorEastAsia"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内部</w:t>
      </w:r>
      <w:r w:rsidRPr="00347806">
        <w:rPr>
          <w:rFonts w:ascii="宋体" w:hAnsi="宋体" w:cs="Times New Roman" w:hint="eastAsia"/>
          <w:color w:val="000000"/>
          <w:kern w:val="0"/>
          <w:sz w:val="28"/>
          <w:szCs w:val="28"/>
        </w:rPr>
        <w:t>灯</w:t>
      </w:r>
      <w:r>
        <w:rPr>
          <w:rFonts w:ascii="宋体" w:hAnsi="宋体" w:cs="Times New Roman" w:hint="eastAsia"/>
          <w:color w:val="000000"/>
          <w:kern w:val="0"/>
          <w:sz w:val="28"/>
          <w:szCs w:val="28"/>
        </w:rPr>
        <w:t>罩需</w:t>
      </w:r>
      <w:r w:rsidRPr="00347806">
        <w:rPr>
          <w:rFonts w:ascii="宋体" w:hAnsi="宋体" w:cs="Times New Roman" w:hint="eastAsia"/>
          <w:color w:val="000000"/>
          <w:kern w:val="0"/>
          <w:sz w:val="28"/>
          <w:szCs w:val="28"/>
        </w:rPr>
        <w:t>拆下清洁后安装好</w:t>
      </w:r>
      <w:r>
        <w:rPr>
          <w:rFonts w:ascii="宋体" w:hAnsi="宋体"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无影灯、</w:t>
      </w:r>
      <w:r>
        <w:rPr>
          <w:rFonts w:asciiTheme="minorEastAsia" w:eastAsiaTheme="minorEastAsia" w:hAnsiTheme="minorEastAsia" w:cs="Times New Roman" w:hint="eastAsia"/>
          <w:color w:val="000000"/>
          <w:kern w:val="0"/>
          <w:sz w:val="28"/>
          <w:szCs w:val="28"/>
        </w:rPr>
        <w:t>层</w:t>
      </w:r>
      <w:r w:rsidRPr="00D65576">
        <w:rPr>
          <w:rFonts w:asciiTheme="minorEastAsia" w:eastAsiaTheme="minorEastAsia" w:hAnsiTheme="minorEastAsia" w:cs="Times New Roman" w:hint="eastAsia"/>
          <w:color w:val="000000"/>
          <w:kern w:val="0"/>
          <w:sz w:val="28"/>
          <w:szCs w:val="28"/>
        </w:rPr>
        <w:t>流罩清洁除尘</w:t>
      </w:r>
      <w:r>
        <w:rPr>
          <w:rFonts w:asciiTheme="minorEastAsia" w:eastAsiaTheme="minorEastAsia" w:hAnsiTheme="minorEastAsia" w:cs="Times New Roman" w:hint="eastAsia"/>
          <w:color w:val="000000"/>
          <w:kern w:val="0"/>
          <w:sz w:val="28"/>
          <w:szCs w:val="28"/>
        </w:rPr>
        <w:t>，</w:t>
      </w:r>
      <w:r w:rsidRPr="00347806">
        <w:rPr>
          <w:rFonts w:ascii="宋体" w:hAnsi="宋体" w:cs="Times New Roman" w:hint="eastAsia"/>
          <w:color w:val="000000"/>
          <w:kern w:val="0"/>
          <w:sz w:val="28"/>
          <w:szCs w:val="28"/>
        </w:rPr>
        <w:t>地面清洁除污</w:t>
      </w:r>
      <w:r>
        <w:rPr>
          <w:rFonts w:ascii="宋体" w:hAnsi="宋体" w:cs="Times New Roman" w:hint="eastAsia"/>
          <w:color w:val="000000"/>
          <w:kern w:val="0"/>
          <w:sz w:val="28"/>
          <w:szCs w:val="28"/>
        </w:rPr>
        <w:t>及</w:t>
      </w:r>
      <w:r w:rsidRPr="00347806">
        <w:rPr>
          <w:rFonts w:ascii="Times New Roman" w:hAnsi="Times New Roman" w:cs="Times New Roman"/>
          <w:color w:val="000000"/>
          <w:kern w:val="0"/>
          <w:sz w:val="28"/>
          <w:szCs w:val="28"/>
        </w:rPr>
        <w:t>PVC</w:t>
      </w:r>
      <w:r w:rsidRPr="00347806">
        <w:rPr>
          <w:rFonts w:ascii="宋体" w:hAnsi="宋体" w:cs="Times New Roman" w:hint="eastAsia"/>
          <w:color w:val="000000"/>
          <w:kern w:val="0"/>
          <w:sz w:val="28"/>
          <w:szCs w:val="28"/>
        </w:rPr>
        <w:t>地面打蜡</w:t>
      </w:r>
      <w:r w:rsidRPr="00D65576">
        <w:rPr>
          <w:rFonts w:asciiTheme="minorEastAsia" w:eastAsiaTheme="minorEastAsia" w:hAnsiTheme="minorEastAsia" w:cs="Times New Roman" w:hint="eastAsia"/>
          <w:color w:val="000000"/>
          <w:kern w:val="0"/>
          <w:sz w:val="28"/>
          <w:szCs w:val="28"/>
        </w:rPr>
        <w:t>。</w:t>
      </w:r>
    </w:p>
    <w:p w:rsidR="00DE05AD" w:rsidRDefault="00DE05AD" w:rsidP="00DE05AD">
      <w:pPr>
        <w:ind w:firstLineChars="200" w:firstLine="560"/>
        <w:rPr>
          <w:rFonts w:ascii="宋体" w:hAnsi="宋体" w:cs="Times New Roman"/>
          <w:color w:val="000000"/>
          <w:kern w:val="0"/>
          <w:sz w:val="28"/>
          <w:szCs w:val="28"/>
        </w:rPr>
      </w:pPr>
      <w:r>
        <w:rPr>
          <w:rFonts w:ascii="Times New Roman" w:hAnsi="Times New Roman" w:cs="Times New Roman" w:hint="eastAsia"/>
          <w:color w:val="000000"/>
          <w:kern w:val="0"/>
          <w:sz w:val="28"/>
          <w:szCs w:val="28"/>
        </w:rPr>
        <w:t>2</w:t>
      </w:r>
      <w:r w:rsidRPr="00DF0E0E">
        <w:rPr>
          <w:rFonts w:ascii="宋体" w:hAnsi="宋体" w:cs="Times New Roman" w:hint="eastAsia"/>
          <w:color w:val="000000"/>
          <w:kern w:val="0"/>
          <w:sz w:val="28"/>
          <w:szCs w:val="28"/>
        </w:rPr>
        <w:t>、</w:t>
      </w:r>
      <w:r w:rsidRPr="00D65576">
        <w:rPr>
          <w:rFonts w:asciiTheme="minorEastAsia" w:eastAsiaTheme="minorEastAsia" w:hAnsiTheme="minorEastAsia" w:cs="Times New Roman" w:hint="eastAsia"/>
          <w:color w:val="000000"/>
          <w:kern w:val="0"/>
          <w:sz w:val="28"/>
          <w:szCs w:val="28"/>
        </w:rPr>
        <w:t>洁净</w:t>
      </w:r>
      <w:r w:rsidRPr="00347806">
        <w:rPr>
          <w:rFonts w:ascii="宋体" w:hAnsi="宋体" w:cs="Times New Roman" w:hint="eastAsia"/>
          <w:color w:val="000000"/>
          <w:kern w:val="0"/>
          <w:sz w:val="28"/>
          <w:szCs w:val="28"/>
        </w:rPr>
        <w:t>通道</w:t>
      </w:r>
      <w:r>
        <w:rPr>
          <w:rFonts w:ascii="宋体" w:hAnsi="宋体" w:cs="Times New Roman" w:hint="eastAsia"/>
          <w:color w:val="000000"/>
          <w:kern w:val="0"/>
          <w:sz w:val="28"/>
          <w:szCs w:val="28"/>
        </w:rPr>
        <w:t>和</w:t>
      </w:r>
      <w:r w:rsidRPr="00347806">
        <w:rPr>
          <w:rFonts w:ascii="宋体" w:hAnsi="宋体" w:cs="Times New Roman" w:hint="eastAsia"/>
          <w:color w:val="000000"/>
          <w:kern w:val="0"/>
          <w:sz w:val="28"/>
          <w:szCs w:val="28"/>
        </w:rPr>
        <w:t>污物走道</w:t>
      </w:r>
      <w:r>
        <w:rPr>
          <w:rFonts w:asciiTheme="minorEastAsia" w:eastAsiaTheme="minorEastAsia" w:hAnsiTheme="minorEastAsia" w:cs="Times New Roman" w:hint="eastAsia"/>
          <w:color w:val="000000"/>
          <w:kern w:val="0"/>
          <w:sz w:val="28"/>
          <w:szCs w:val="28"/>
        </w:rPr>
        <w:t>天花板</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走道</w:t>
      </w:r>
      <w:r>
        <w:rPr>
          <w:rFonts w:ascii="宋体" w:hAnsi="宋体" w:cs="Times New Roman" w:hint="eastAsia"/>
          <w:color w:val="000000"/>
          <w:kern w:val="0"/>
          <w:sz w:val="28"/>
          <w:szCs w:val="28"/>
        </w:rPr>
        <w:t>送、回</w:t>
      </w:r>
      <w:r w:rsidRPr="00347806">
        <w:rPr>
          <w:rFonts w:ascii="宋体" w:hAnsi="宋体" w:cs="Times New Roman" w:hint="eastAsia"/>
          <w:color w:val="000000"/>
          <w:kern w:val="0"/>
          <w:sz w:val="28"/>
          <w:szCs w:val="28"/>
        </w:rPr>
        <w:t>风口清洁</w:t>
      </w:r>
      <w:r w:rsidRPr="00D65576">
        <w:rPr>
          <w:rFonts w:asciiTheme="minorEastAsia" w:eastAsiaTheme="minorEastAsia" w:hAnsiTheme="minorEastAsia" w:cs="Times New Roman" w:hint="eastAsia"/>
          <w:color w:val="000000"/>
          <w:kern w:val="0"/>
          <w:sz w:val="28"/>
          <w:szCs w:val="28"/>
        </w:rPr>
        <w:t>除尘</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走道灯</w:t>
      </w:r>
      <w:r>
        <w:rPr>
          <w:rFonts w:ascii="宋体" w:hAnsi="宋体" w:cs="Times New Roman" w:hint="eastAsia"/>
          <w:color w:val="000000"/>
          <w:kern w:val="0"/>
          <w:sz w:val="28"/>
          <w:szCs w:val="28"/>
        </w:rPr>
        <w:t>罩需</w:t>
      </w:r>
      <w:r w:rsidRPr="00347806">
        <w:rPr>
          <w:rFonts w:ascii="宋体" w:hAnsi="宋体" w:cs="Times New Roman" w:hint="eastAsia"/>
          <w:color w:val="000000"/>
          <w:kern w:val="0"/>
          <w:sz w:val="28"/>
          <w:szCs w:val="28"/>
        </w:rPr>
        <w:t>拆下清洁后安装好</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走道墙面</w:t>
      </w:r>
      <w:r>
        <w:rPr>
          <w:rFonts w:ascii="宋体" w:hAnsi="宋体" w:cs="Times New Roman" w:hint="eastAsia"/>
          <w:color w:val="000000"/>
          <w:kern w:val="0"/>
          <w:sz w:val="28"/>
          <w:szCs w:val="28"/>
        </w:rPr>
        <w:t>（含清洁及修补）、地面</w:t>
      </w:r>
      <w:r w:rsidRPr="00347806">
        <w:rPr>
          <w:rFonts w:ascii="宋体" w:hAnsi="宋体" w:cs="Times New Roman" w:hint="eastAsia"/>
          <w:color w:val="000000"/>
          <w:kern w:val="0"/>
          <w:sz w:val="28"/>
          <w:szCs w:val="28"/>
        </w:rPr>
        <w:t>清洁除尘。</w:t>
      </w:r>
    </w:p>
    <w:p w:rsidR="00DE05AD" w:rsidRDefault="00DE05AD" w:rsidP="00DE05AD">
      <w:pPr>
        <w:ind w:firstLineChars="200" w:firstLine="560"/>
        <w:rPr>
          <w:rFonts w:ascii="宋体" w:hAnsi="宋体" w:cs="宋体"/>
          <w:color w:val="000000"/>
          <w:kern w:val="0"/>
          <w:sz w:val="28"/>
          <w:szCs w:val="28"/>
        </w:rPr>
      </w:pPr>
      <w:r>
        <w:rPr>
          <w:rFonts w:ascii="Times New Roman" w:hAnsi="Times New Roman" w:cs="Times New Roman" w:hint="eastAsia"/>
          <w:color w:val="000000"/>
          <w:kern w:val="0"/>
          <w:sz w:val="28"/>
          <w:szCs w:val="28"/>
        </w:rPr>
        <w:t>3</w:t>
      </w:r>
      <w:r w:rsidRPr="00DF0E0E">
        <w:rPr>
          <w:rFonts w:ascii="宋体" w:hAnsi="宋体" w:cs="Times New Roman" w:hint="eastAsia"/>
          <w:color w:val="000000"/>
          <w:kern w:val="0"/>
          <w:sz w:val="28"/>
          <w:szCs w:val="28"/>
        </w:rPr>
        <w:t>、</w:t>
      </w:r>
      <w:r w:rsidRPr="00DF0E0E">
        <w:rPr>
          <w:rFonts w:ascii="宋体" w:hAnsi="宋体" w:cs="宋体" w:hint="eastAsia"/>
          <w:color w:val="000000"/>
          <w:kern w:val="0"/>
          <w:sz w:val="28"/>
          <w:szCs w:val="28"/>
        </w:rPr>
        <w:t>男、女更衣室、值班室、餐厅、医护人员办公室、护士站、麻醉准备间、打术前准备室、无菌间、储物间、介入手术室、手术器械清洗间、氧气瓶存放间所有物件清洁。</w:t>
      </w:r>
    </w:p>
    <w:p w:rsidR="00DE05AD" w:rsidRPr="009F0CAD" w:rsidRDefault="00DE05AD" w:rsidP="00DE05AD">
      <w:pPr>
        <w:ind w:firstLineChars="200" w:firstLine="560"/>
        <w:rPr>
          <w:rFonts w:asciiTheme="minorEastAsia" w:eastAsiaTheme="minorEastAsia" w:hAnsiTheme="minorEastAsia"/>
          <w:sz w:val="28"/>
          <w:szCs w:val="28"/>
        </w:rPr>
      </w:pPr>
      <w:r>
        <w:rPr>
          <w:rFonts w:ascii="宋体" w:hAnsi="宋体" w:cs="Times New Roman" w:hint="eastAsia"/>
          <w:color w:val="000000"/>
          <w:kern w:val="0"/>
          <w:sz w:val="28"/>
          <w:szCs w:val="28"/>
        </w:rPr>
        <w:t>4、所有</w:t>
      </w:r>
      <w:r w:rsidRPr="00347806">
        <w:rPr>
          <w:rFonts w:ascii="宋体" w:hAnsi="宋体" w:cs="Times New Roman" w:hint="eastAsia"/>
          <w:color w:val="000000"/>
          <w:kern w:val="0"/>
          <w:sz w:val="28"/>
          <w:szCs w:val="28"/>
        </w:rPr>
        <w:t>玻璃</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地面清洁除污</w:t>
      </w:r>
      <w:r>
        <w:rPr>
          <w:rFonts w:ascii="宋体" w:hAnsi="宋体" w:cs="Times New Roman" w:hint="eastAsia"/>
          <w:color w:val="000000"/>
          <w:kern w:val="0"/>
          <w:sz w:val="28"/>
          <w:szCs w:val="28"/>
        </w:rPr>
        <w:t>及</w:t>
      </w:r>
      <w:r w:rsidRPr="00347806">
        <w:rPr>
          <w:rFonts w:ascii="Times New Roman" w:hAnsi="Times New Roman" w:cs="Times New Roman"/>
          <w:color w:val="000000"/>
          <w:kern w:val="0"/>
          <w:sz w:val="28"/>
          <w:szCs w:val="28"/>
        </w:rPr>
        <w:t>PVC</w:t>
      </w:r>
      <w:r w:rsidRPr="00347806">
        <w:rPr>
          <w:rFonts w:ascii="宋体" w:hAnsi="宋体" w:cs="Times New Roman" w:hint="eastAsia"/>
          <w:color w:val="000000"/>
          <w:kern w:val="0"/>
          <w:sz w:val="28"/>
          <w:szCs w:val="28"/>
        </w:rPr>
        <w:t>地面打蜡</w:t>
      </w:r>
      <w:r>
        <w:rPr>
          <w:rFonts w:ascii="宋体" w:hAnsi="宋体" w:cs="Times New Roman" w:hint="eastAsia"/>
          <w:color w:val="000000"/>
          <w:kern w:val="0"/>
          <w:sz w:val="28"/>
          <w:szCs w:val="28"/>
        </w:rPr>
        <w:t>。</w:t>
      </w:r>
      <w:r w:rsidRPr="00347806">
        <w:rPr>
          <w:rFonts w:ascii="宋体" w:hAnsi="宋体" w:cs="Times New Roman" w:hint="eastAsia"/>
          <w:color w:val="000000"/>
          <w:kern w:val="0"/>
          <w:sz w:val="28"/>
          <w:szCs w:val="28"/>
        </w:rPr>
        <w:t>卫生间</w:t>
      </w:r>
      <w:r>
        <w:rPr>
          <w:rFonts w:ascii="宋体" w:hAnsi="宋体" w:cs="Times New Roman" w:hint="eastAsia"/>
          <w:color w:val="000000"/>
          <w:kern w:val="0"/>
          <w:sz w:val="28"/>
          <w:szCs w:val="28"/>
        </w:rPr>
        <w:t>所有物品及排风口</w:t>
      </w:r>
      <w:r w:rsidRPr="00347806">
        <w:rPr>
          <w:rFonts w:ascii="宋体" w:hAnsi="宋体" w:cs="Times New Roman" w:hint="eastAsia"/>
          <w:color w:val="000000"/>
          <w:kern w:val="0"/>
          <w:sz w:val="28"/>
          <w:szCs w:val="28"/>
        </w:rPr>
        <w:t>清洁</w:t>
      </w:r>
      <w:r>
        <w:rPr>
          <w:rFonts w:ascii="宋体" w:hAnsi="宋体" w:cs="Times New Roman" w:hint="eastAsia"/>
          <w:color w:val="000000"/>
          <w:kern w:val="0"/>
          <w:sz w:val="28"/>
          <w:szCs w:val="28"/>
        </w:rPr>
        <w:t>除尘，内部</w:t>
      </w:r>
      <w:r w:rsidRPr="00347806">
        <w:rPr>
          <w:rFonts w:ascii="宋体" w:hAnsi="宋体" w:cs="Times New Roman" w:hint="eastAsia"/>
          <w:color w:val="000000"/>
          <w:kern w:val="0"/>
          <w:sz w:val="28"/>
          <w:szCs w:val="28"/>
        </w:rPr>
        <w:t>电梯清洁打蜡</w:t>
      </w:r>
      <w:r>
        <w:rPr>
          <w:rFonts w:ascii="宋体" w:hAnsi="宋体" w:cs="Times New Roman" w:hint="eastAsia"/>
          <w:color w:val="000000"/>
          <w:kern w:val="0"/>
          <w:sz w:val="28"/>
          <w:szCs w:val="28"/>
        </w:rPr>
        <w:t>，</w:t>
      </w:r>
      <w:r>
        <w:rPr>
          <w:rFonts w:ascii="Times New Roman" w:hAnsi="Times New Roman" w:cs="Times New Roman" w:hint="eastAsia"/>
          <w:color w:val="000000"/>
          <w:kern w:val="0"/>
          <w:sz w:val="28"/>
          <w:szCs w:val="28"/>
        </w:rPr>
        <w:t>9</w:t>
      </w:r>
      <w:r w:rsidRPr="00347806">
        <w:rPr>
          <w:rFonts w:ascii="宋体" w:hAnsi="宋体" w:cs="Times New Roman" w:hint="eastAsia"/>
          <w:color w:val="000000"/>
          <w:kern w:val="0"/>
          <w:sz w:val="28"/>
          <w:szCs w:val="28"/>
        </w:rPr>
        <w:t>个不锈钢洗手池清洁</w:t>
      </w:r>
      <w:r>
        <w:rPr>
          <w:rFonts w:ascii="宋体" w:hAnsi="宋体" w:cs="Times New Roman" w:hint="eastAsia"/>
          <w:color w:val="000000"/>
          <w:kern w:val="0"/>
          <w:sz w:val="28"/>
          <w:szCs w:val="28"/>
        </w:rPr>
        <w:t>及保养</w:t>
      </w:r>
      <w:r w:rsidRPr="00347806">
        <w:rPr>
          <w:rFonts w:ascii="宋体" w:hAnsi="宋体" w:cs="Times New Roman" w:hint="eastAsia"/>
          <w:color w:val="000000"/>
          <w:kern w:val="0"/>
          <w:sz w:val="28"/>
          <w:szCs w:val="28"/>
        </w:rPr>
        <w:t>。</w:t>
      </w:r>
    </w:p>
    <w:p w:rsidR="00DE05AD" w:rsidRPr="00DC4DE2" w:rsidRDefault="00DE05AD" w:rsidP="00DE05AD">
      <w:pPr>
        <w:ind w:firstLineChars="200" w:firstLine="560"/>
        <w:rPr>
          <w:rFonts w:asciiTheme="minorEastAsia" w:eastAsiaTheme="minorEastAsia" w:hAnsiTheme="minorEastAsia" w:cs="宋体"/>
          <w:b/>
          <w:bCs/>
          <w:kern w:val="0"/>
          <w:sz w:val="28"/>
          <w:szCs w:val="28"/>
        </w:rPr>
      </w:pPr>
      <w:r w:rsidRPr="00DC4DE2">
        <w:rPr>
          <w:rFonts w:asciiTheme="minorEastAsia" w:eastAsiaTheme="minorEastAsia" w:hAnsiTheme="minorEastAsia" w:hint="eastAsia"/>
          <w:sz w:val="28"/>
          <w:szCs w:val="28"/>
        </w:rPr>
        <w:t>手术室一区、二区所有</w:t>
      </w:r>
      <w:r w:rsidRPr="00DC4DE2">
        <w:rPr>
          <w:rFonts w:asciiTheme="minorEastAsia" w:eastAsiaTheme="minorEastAsia" w:hAnsiTheme="minorEastAsia" w:cs="黑体" w:hint="eastAsia"/>
          <w:sz w:val="28"/>
          <w:szCs w:val="28"/>
        </w:rPr>
        <w:t>PVC地板清洗打蜡</w:t>
      </w:r>
      <w:r w:rsidRPr="00DC4DE2">
        <w:rPr>
          <w:rFonts w:asciiTheme="minorEastAsia" w:eastAsiaTheme="minorEastAsia" w:hAnsiTheme="minorEastAsia" w:hint="eastAsia"/>
          <w:sz w:val="28"/>
          <w:szCs w:val="28"/>
        </w:rPr>
        <w:t>必须先用</w:t>
      </w:r>
      <w:r w:rsidRPr="00DC4DE2">
        <w:rPr>
          <w:rFonts w:asciiTheme="minorEastAsia" w:eastAsiaTheme="minorEastAsia" w:hAnsiTheme="minorEastAsia" w:hint="eastAsia"/>
          <w:spacing w:val="2"/>
          <w:sz w:val="28"/>
          <w:szCs w:val="28"/>
        </w:rPr>
        <w:t>洗地机、吸尘器将橡胶地板清洗干净，等干透后用蜡拖开始进行第一遍打蜡，</w:t>
      </w:r>
      <w:r>
        <w:rPr>
          <w:rFonts w:asciiTheme="minorEastAsia" w:eastAsiaTheme="minorEastAsia" w:hAnsiTheme="minorEastAsia" w:hint="eastAsia"/>
          <w:spacing w:val="2"/>
          <w:sz w:val="28"/>
          <w:szCs w:val="28"/>
        </w:rPr>
        <w:t>等</w:t>
      </w:r>
      <w:r w:rsidRPr="00DC4DE2">
        <w:rPr>
          <w:rFonts w:asciiTheme="minorEastAsia" w:eastAsiaTheme="minorEastAsia" w:hAnsiTheme="minorEastAsia" w:hint="eastAsia"/>
          <w:spacing w:val="2"/>
          <w:sz w:val="28"/>
          <w:szCs w:val="28"/>
        </w:rPr>
        <w:t>第一遍蜡面干透后再进行第二遍打蜡即可，为保障打蜡后地板效果更好，要求中标服务商使用3m超固硬光蜡。</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DE05AD" w:rsidRPr="00D65576" w:rsidRDefault="00DE05AD" w:rsidP="00DE05AD">
      <w:pPr>
        <w:ind w:firstLineChars="200" w:firstLine="560"/>
        <w:rPr>
          <w:rFonts w:asciiTheme="minorEastAsia" w:eastAsiaTheme="minorEastAsia" w:hAnsiTheme="minorEastAsia"/>
          <w:sz w:val="28"/>
          <w:szCs w:val="28"/>
        </w:rPr>
      </w:pPr>
      <w:r w:rsidRPr="00D65576">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验收标准</w:t>
      </w:r>
      <w:r w:rsidRPr="00D65576">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手术室保洁后所有物品内不能有集尘，若第三方检测机构检测手术室微环境检测中尘埃粒子未达国家规范，则中标服务商必须重新保洁，复查检测费用须由中标服务商承担。PVC地面</w:t>
      </w:r>
      <w:r w:rsidRPr="00D65576">
        <w:rPr>
          <w:rFonts w:asciiTheme="minorEastAsia" w:eastAsiaTheme="minorEastAsia" w:hAnsiTheme="minorEastAsia" w:hint="eastAsia"/>
          <w:sz w:val="28"/>
          <w:szCs w:val="28"/>
        </w:rPr>
        <w:t>清洗打蜡必须达到光亮如新的标准。如不合格中标服务商必须重新进行</w:t>
      </w:r>
      <w:r w:rsidRPr="00D65576">
        <w:rPr>
          <w:rFonts w:asciiTheme="minorEastAsia" w:eastAsiaTheme="minorEastAsia" w:hAnsiTheme="minorEastAsia" w:hint="eastAsia"/>
          <w:sz w:val="28"/>
          <w:szCs w:val="28"/>
        </w:rPr>
        <w:lastRenderedPageBreak/>
        <w:t>清洗，达到上述要求后我院再进行抽查。若连续三次抽检不合格则我院将拒付任何款项，并终止相关合同。</w:t>
      </w:r>
    </w:p>
    <w:p w:rsidR="00DE05AD" w:rsidRPr="006D4805" w:rsidRDefault="00DE05AD" w:rsidP="00DE05AD">
      <w:pPr>
        <w:ind w:firstLineChars="200" w:firstLine="560"/>
        <w:rPr>
          <w:rFonts w:ascii="宋体" w:hAnsi="宋体" w:cs="宋体"/>
          <w:kern w:val="0"/>
          <w:sz w:val="28"/>
          <w:szCs w:val="28"/>
        </w:rPr>
      </w:pPr>
      <w:r w:rsidRPr="0020732E">
        <w:rPr>
          <w:rFonts w:asciiTheme="minorEastAsia" w:eastAsiaTheme="minorEastAsia" w:hAnsiTheme="minorEastAsia" w:hint="eastAsia"/>
          <w:sz w:val="28"/>
          <w:szCs w:val="28"/>
        </w:rPr>
        <w:t>2、如果</w:t>
      </w:r>
      <w:r>
        <w:rPr>
          <w:rFonts w:asciiTheme="minorEastAsia" w:eastAsiaTheme="minorEastAsia" w:hAnsiTheme="minorEastAsia" w:hint="eastAsia"/>
          <w:sz w:val="28"/>
          <w:szCs w:val="28"/>
        </w:rPr>
        <w:t>中标</w:t>
      </w:r>
      <w:r w:rsidRPr="0020732E">
        <w:rPr>
          <w:rFonts w:asciiTheme="minorEastAsia" w:eastAsiaTheme="minorEastAsia" w:hAnsiTheme="minorEastAsia" w:hint="eastAsia"/>
          <w:sz w:val="28"/>
          <w:szCs w:val="28"/>
        </w:rPr>
        <w:t>服务商在规定的期限内没有清洗</w:t>
      </w:r>
      <w:r>
        <w:rPr>
          <w:rFonts w:asciiTheme="minorEastAsia" w:eastAsiaTheme="minorEastAsia" w:hAnsiTheme="minorEastAsia" w:hint="eastAsia"/>
          <w:sz w:val="28"/>
          <w:szCs w:val="28"/>
        </w:rPr>
        <w:t>打蜡</w:t>
      </w:r>
      <w:r w:rsidRPr="0020732E">
        <w:rPr>
          <w:rFonts w:asciiTheme="minorEastAsia" w:eastAsiaTheme="minorEastAsia" w:hAnsiTheme="minorEastAsia" w:hint="eastAsia"/>
          <w:sz w:val="28"/>
          <w:szCs w:val="28"/>
        </w:rPr>
        <w:t>到位，或</w:t>
      </w:r>
      <w:r>
        <w:rPr>
          <w:rFonts w:asciiTheme="minorEastAsia" w:eastAsiaTheme="minorEastAsia" w:hAnsiTheme="minorEastAsia" w:hint="eastAsia"/>
          <w:sz w:val="28"/>
          <w:szCs w:val="28"/>
        </w:rPr>
        <w:t>清洗时将地板损坏、医疗设备损坏造成</w:t>
      </w:r>
      <w:r w:rsidRPr="006D4805">
        <w:rPr>
          <w:rFonts w:ascii="宋体" w:hAnsi="宋体" w:cs="宋体" w:hint="eastAsia"/>
          <w:kern w:val="0"/>
          <w:sz w:val="28"/>
          <w:szCs w:val="28"/>
        </w:rPr>
        <w:t>无法恢复，则由</w:t>
      </w:r>
      <w:r>
        <w:rPr>
          <w:rFonts w:ascii="宋体" w:hAnsi="宋体" w:cs="宋体" w:hint="eastAsia"/>
          <w:kern w:val="0"/>
          <w:sz w:val="28"/>
          <w:szCs w:val="28"/>
        </w:rPr>
        <w:t>中标</w:t>
      </w:r>
      <w:r w:rsidRPr="006D4805">
        <w:rPr>
          <w:rFonts w:ascii="宋体" w:hAnsi="宋体" w:cs="宋体" w:hint="eastAsia"/>
          <w:kern w:val="0"/>
          <w:sz w:val="28"/>
          <w:szCs w:val="28"/>
        </w:rPr>
        <w:t>服务商全部赔偿相关费用，采购方有权解除合同并采取必要的补救措施。</w:t>
      </w:r>
    </w:p>
    <w:p w:rsidR="00DE05AD" w:rsidRPr="006D4805" w:rsidRDefault="00DE05AD" w:rsidP="00DE05AD">
      <w:pPr>
        <w:ind w:firstLineChars="200" w:firstLine="560"/>
        <w:jc w:val="left"/>
        <w:rPr>
          <w:rFonts w:ascii="宋体" w:hAnsi="宋体" w:cs="宋体"/>
          <w:kern w:val="0"/>
          <w:sz w:val="28"/>
          <w:szCs w:val="28"/>
        </w:rPr>
      </w:pPr>
      <w:r w:rsidRPr="006D4805">
        <w:rPr>
          <w:rFonts w:ascii="宋体" w:hAnsi="宋体" w:cs="宋体" w:hint="eastAsia"/>
          <w:kern w:val="0"/>
          <w:sz w:val="28"/>
          <w:szCs w:val="28"/>
        </w:rPr>
        <w:t>3、要求投标单位必须现场踏访，对</w:t>
      </w:r>
      <w:r>
        <w:rPr>
          <w:rFonts w:ascii="宋体" w:hAnsi="宋体" w:cs="宋体" w:hint="eastAsia"/>
          <w:kern w:val="0"/>
          <w:sz w:val="28"/>
          <w:szCs w:val="28"/>
        </w:rPr>
        <w:t>我院现</w:t>
      </w:r>
      <w:r w:rsidRPr="006D4805">
        <w:rPr>
          <w:rFonts w:ascii="宋体" w:hAnsi="宋体" w:cs="宋体" w:hint="eastAsia"/>
          <w:kern w:val="0"/>
          <w:sz w:val="28"/>
          <w:szCs w:val="28"/>
        </w:rPr>
        <w:t>有状况进行充分了解，踏访完毕后进行投标报价。</w:t>
      </w:r>
    </w:p>
    <w:p w:rsidR="00DE05AD" w:rsidRPr="006D4805" w:rsidRDefault="00DE05AD" w:rsidP="00DE05AD">
      <w:pPr>
        <w:ind w:firstLineChars="200" w:firstLine="560"/>
        <w:rPr>
          <w:rFonts w:ascii="宋体" w:hAnsi="宋体" w:cs="宋体"/>
          <w:kern w:val="0"/>
          <w:sz w:val="28"/>
          <w:szCs w:val="28"/>
        </w:rPr>
      </w:pPr>
      <w:r>
        <w:rPr>
          <w:rFonts w:ascii="宋体" w:hAnsi="宋体" w:cs="宋体" w:hint="eastAsia"/>
          <w:kern w:val="0"/>
          <w:sz w:val="28"/>
          <w:szCs w:val="28"/>
        </w:rPr>
        <w:t>4</w:t>
      </w:r>
      <w:r w:rsidRPr="006D4805">
        <w:rPr>
          <w:rFonts w:ascii="宋体" w:hAnsi="宋体" w:cs="宋体" w:hint="eastAsia"/>
          <w:kern w:val="0"/>
          <w:sz w:val="28"/>
          <w:szCs w:val="28"/>
        </w:rPr>
        <w:t>、</w:t>
      </w:r>
      <w:r>
        <w:rPr>
          <w:rFonts w:ascii="宋体" w:hAnsi="宋体" w:cs="宋体" w:hint="eastAsia"/>
          <w:kern w:val="0"/>
          <w:sz w:val="28"/>
          <w:szCs w:val="28"/>
        </w:rPr>
        <w:t>工期及</w:t>
      </w:r>
      <w:r w:rsidRPr="006D4805">
        <w:rPr>
          <w:rFonts w:ascii="宋体" w:hAnsi="宋体" w:cs="宋体" w:hint="eastAsia"/>
          <w:kern w:val="0"/>
          <w:sz w:val="28"/>
          <w:szCs w:val="28"/>
        </w:rPr>
        <w:t>服务要求：</w:t>
      </w:r>
      <w:r>
        <w:rPr>
          <w:rFonts w:ascii="宋体" w:hAnsi="宋体" w:cs="宋体" w:hint="eastAsia"/>
          <w:kern w:val="0"/>
          <w:sz w:val="28"/>
          <w:szCs w:val="28"/>
        </w:rPr>
        <w:t>因我院特殊情况，清洗打蜡作业时将分批或避开工作时间，跟相关科室沟通好后方可进场施工，</w:t>
      </w:r>
      <w:r>
        <w:rPr>
          <w:rFonts w:asciiTheme="minorEastAsia" w:eastAsiaTheme="minorEastAsia" w:hAnsiTheme="minorEastAsia" w:hint="eastAsia"/>
          <w:sz w:val="28"/>
          <w:szCs w:val="28"/>
        </w:rPr>
        <w:t>施工时间为晚上或休息日，具体时间由采购方确定。</w:t>
      </w:r>
      <w:r>
        <w:rPr>
          <w:rFonts w:ascii="宋体" w:hAnsi="宋体" w:cs="宋体" w:hint="eastAsia"/>
          <w:kern w:val="0"/>
          <w:sz w:val="28"/>
          <w:szCs w:val="28"/>
        </w:rPr>
        <w:t>清洗时必须对贵重医疗设备做好保护措施</w:t>
      </w:r>
      <w:r w:rsidRPr="006D4805">
        <w:rPr>
          <w:rFonts w:ascii="宋体" w:hAnsi="宋体" w:cs="宋体" w:hint="eastAsia"/>
          <w:kern w:val="0"/>
          <w:sz w:val="28"/>
          <w:szCs w:val="28"/>
        </w:rPr>
        <w:t>。</w:t>
      </w:r>
      <w:r>
        <w:rPr>
          <w:rFonts w:ascii="宋体" w:hAnsi="宋体" w:cs="宋体" w:hint="eastAsia"/>
          <w:kern w:val="0"/>
          <w:sz w:val="28"/>
          <w:szCs w:val="28"/>
        </w:rPr>
        <w:t>保洁时若造成手术室设备损坏，由中标服务商照价赔偿或维修到位。</w:t>
      </w:r>
    </w:p>
    <w:p w:rsidR="00DE05AD" w:rsidRPr="0020732E" w:rsidRDefault="00DE05AD" w:rsidP="00DE05AD">
      <w:pPr>
        <w:ind w:firstLineChars="200" w:firstLine="560"/>
        <w:jc w:val="left"/>
        <w:rPr>
          <w:rFonts w:asciiTheme="minorEastAsia" w:eastAsiaTheme="minorEastAsia" w:hAnsiTheme="minorEastAsia"/>
          <w:sz w:val="28"/>
          <w:szCs w:val="28"/>
        </w:rPr>
      </w:pPr>
      <w:r w:rsidRPr="00FF0F19">
        <w:rPr>
          <w:rFonts w:ascii="宋体" w:hAnsi="宋体" w:cs="宋体" w:hint="eastAsia"/>
          <w:kern w:val="0"/>
          <w:sz w:val="28"/>
          <w:szCs w:val="28"/>
        </w:rPr>
        <w:t>5、付款</w:t>
      </w:r>
      <w:r w:rsidRPr="00FF0F19">
        <w:rPr>
          <w:rFonts w:ascii="宋体" w:hAnsi="宋体" w:cs="宋体"/>
          <w:kern w:val="0"/>
          <w:sz w:val="28"/>
          <w:szCs w:val="28"/>
        </w:rPr>
        <w:t>方式</w:t>
      </w:r>
      <w:r w:rsidRPr="0020732E">
        <w:rPr>
          <w:rFonts w:asciiTheme="minorEastAsia" w:eastAsiaTheme="minorEastAsia" w:hAnsiTheme="minorEastAsia"/>
          <w:sz w:val="28"/>
          <w:szCs w:val="28"/>
        </w:rPr>
        <w:t>：</w:t>
      </w:r>
      <w:r w:rsidRPr="0020732E">
        <w:rPr>
          <w:rFonts w:asciiTheme="minorEastAsia" w:eastAsiaTheme="minorEastAsia" w:hAnsiTheme="minorEastAsia" w:hint="eastAsia"/>
          <w:sz w:val="28"/>
          <w:szCs w:val="28"/>
        </w:rPr>
        <w:t>清洗完毕并验收合格后，</w:t>
      </w:r>
      <w:r w:rsidRPr="0020732E">
        <w:rPr>
          <w:rFonts w:asciiTheme="minorEastAsia" w:eastAsiaTheme="minorEastAsia" w:hAnsiTheme="minorEastAsia"/>
          <w:sz w:val="28"/>
          <w:szCs w:val="28"/>
        </w:rPr>
        <w:t>1</w:t>
      </w:r>
      <w:r w:rsidRPr="0020732E">
        <w:rPr>
          <w:rFonts w:asciiTheme="minorEastAsia" w:eastAsiaTheme="minorEastAsia" w:hAnsiTheme="minorEastAsia" w:hint="eastAsia"/>
          <w:sz w:val="28"/>
          <w:szCs w:val="28"/>
        </w:rPr>
        <w:t>个月内付确认金额的</w:t>
      </w:r>
      <w:r w:rsidRPr="0020732E">
        <w:rPr>
          <w:rFonts w:asciiTheme="minorEastAsia" w:eastAsiaTheme="minorEastAsia" w:hAnsiTheme="minorEastAsia"/>
          <w:sz w:val="28"/>
          <w:szCs w:val="28"/>
        </w:rPr>
        <w:t>95</w:t>
      </w:r>
      <w:r w:rsidRPr="0020732E">
        <w:rPr>
          <w:rFonts w:asciiTheme="minorEastAsia" w:eastAsiaTheme="minorEastAsia" w:hAnsiTheme="minorEastAsia" w:hint="eastAsia"/>
          <w:sz w:val="28"/>
          <w:szCs w:val="28"/>
        </w:rPr>
        <w:t>％；余下的</w:t>
      </w:r>
      <w:r w:rsidRPr="0020732E">
        <w:rPr>
          <w:rFonts w:asciiTheme="minorEastAsia" w:eastAsiaTheme="minorEastAsia" w:hAnsiTheme="minorEastAsia"/>
          <w:sz w:val="28"/>
          <w:szCs w:val="28"/>
        </w:rPr>
        <w:t>5</w:t>
      </w:r>
      <w:r w:rsidRPr="0020732E">
        <w:rPr>
          <w:rFonts w:asciiTheme="minorEastAsia" w:eastAsiaTheme="minorEastAsia" w:hAnsiTheme="minorEastAsia" w:hint="eastAsia"/>
          <w:sz w:val="28"/>
          <w:szCs w:val="28"/>
        </w:rPr>
        <w:t>％作为质保金，质保期满壹年无质量问题后，即时结清（不计利息）。</w:t>
      </w:r>
    </w:p>
    <w:p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5614F8">
        <w:rPr>
          <w:rFonts w:ascii="宋体" w:hAnsi="宋体" w:cs="宋体" w:hint="eastAsia"/>
          <w:b/>
          <w:kern w:val="0"/>
          <w:sz w:val="28"/>
          <w:szCs w:val="28"/>
        </w:rPr>
        <w:t>评审标准</w:t>
      </w:r>
    </w:p>
    <w:p w:rsidR="005614F8" w:rsidRDefault="005614F8" w:rsidP="005614F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w:t>
            </w:r>
            <w:r w:rsidRPr="008A1747">
              <w:rPr>
                <w:rFonts w:ascii="宋体" w:hAnsi="宋体" w:hint="eastAsia"/>
                <w:sz w:val="24"/>
              </w:rPr>
              <w:lastRenderedPageBreak/>
              <w:t>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9533F5" w:rsidRPr="00504696" w:rsidTr="00576AD2">
        <w:tc>
          <w:tcPr>
            <w:tcW w:w="534" w:type="dxa"/>
            <w:vMerge/>
            <w:tcBorders>
              <w:left w:val="single" w:sz="4" w:space="0" w:color="auto"/>
              <w:right w:val="single" w:sz="4" w:space="0" w:color="auto"/>
            </w:tcBorders>
            <w:vAlign w:val="center"/>
          </w:tcPr>
          <w:p w:rsidR="009533F5" w:rsidRPr="008A1747" w:rsidRDefault="009533F5" w:rsidP="009533F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9533F5" w:rsidRPr="007C1106" w:rsidRDefault="009533F5" w:rsidP="009533F5">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9533F5" w:rsidRPr="007C1106" w:rsidRDefault="009533F5" w:rsidP="009533F5">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5614F8" w:rsidRDefault="005614F8" w:rsidP="005614F8">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9834" w:type="dxa"/>
        <w:tblInd w:w="-269" w:type="dxa"/>
        <w:tblLayout w:type="fixed"/>
        <w:tblCellMar>
          <w:top w:w="15" w:type="dxa"/>
          <w:left w:w="15" w:type="dxa"/>
          <w:bottom w:w="15" w:type="dxa"/>
          <w:right w:w="15" w:type="dxa"/>
        </w:tblCellMar>
        <w:tblLook w:val="0000" w:firstRow="0" w:lastRow="0" w:firstColumn="0" w:lastColumn="0" w:noHBand="0" w:noVBand="0"/>
      </w:tblPr>
      <w:tblGrid>
        <w:gridCol w:w="853"/>
        <w:gridCol w:w="780"/>
        <w:gridCol w:w="9"/>
        <w:gridCol w:w="771"/>
        <w:gridCol w:w="7421"/>
      </w:tblGrid>
      <w:tr w:rsidR="007811ED" w:rsidRPr="002679AC" w:rsidTr="002679AC">
        <w:trPr>
          <w:trHeight w:val="619"/>
        </w:trPr>
        <w:tc>
          <w:tcPr>
            <w:tcW w:w="853" w:type="dxa"/>
            <w:tcBorders>
              <w:top w:val="single" w:sz="4" w:space="0" w:color="000000"/>
              <w:left w:val="single" w:sz="4" w:space="0" w:color="000000"/>
              <w:bottom w:val="single" w:sz="4" w:space="0" w:color="000000"/>
              <w:right w:val="single" w:sz="4" w:space="0" w:color="000000"/>
            </w:tcBorders>
            <w:vAlign w:val="center"/>
          </w:tcPr>
          <w:p w:rsidR="007811ED" w:rsidRPr="002679AC" w:rsidRDefault="007811ED" w:rsidP="00D924D3">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评分项</w:t>
            </w: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7811ED" w:rsidRPr="002679AC" w:rsidRDefault="007811ED" w:rsidP="00D924D3">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评分因素</w:t>
            </w:r>
          </w:p>
        </w:tc>
        <w:tc>
          <w:tcPr>
            <w:tcW w:w="771" w:type="dxa"/>
            <w:tcBorders>
              <w:top w:val="single" w:sz="4" w:space="0" w:color="000000"/>
              <w:left w:val="single" w:sz="4" w:space="0" w:color="000000"/>
              <w:bottom w:val="single" w:sz="4" w:space="0" w:color="000000"/>
              <w:right w:val="single" w:sz="4" w:space="0" w:color="000000"/>
            </w:tcBorders>
            <w:vAlign w:val="center"/>
          </w:tcPr>
          <w:p w:rsidR="007811ED" w:rsidRPr="002679AC" w:rsidRDefault="007811ED" w:rsidP="00D924D3">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分值</w:t>
            </w:r>
          </w:p>
        </w:tc>
        <w:tc>
          <w:tcPr>
            <w:tcW w:w="7421" w:type="dxa"/>
            <w:tcBorders>
              <w:top w:val="single" w:sz="4" w:space="0" w:color="000000"/>
              <w:left w:val="single" w:sz="4" w:space="0" w:color="000000"/>
              <w:bottom w:val="single" w:sz="4" w:space="0" w:color="000000"/>
              <w:right w:val="single" w:sz="4" w:space="0" w:color="000000"/>
            </w:tcBorders>
            <w:vAlign w:val="center"/>
          </w:tcPr>
          <w:p w:rsidR="007811ED" w:rsidRPr="002679AC" w:rsidRDefault="007811ED" w:rsidP="00D924D3">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评分细则</w:t>
            </w:r>
          </w:p>
        </w:tc>
      </w:tr>
      <w:tr w:rsidR="00D924D3" w:rsidRPr="002679AC" w:rsidTr="002679AC">
        <w:trPr>
          <w:trHeight w:val="1018"/>
        </w:trPr>
        <w:tc>
          <w:tcPr>
            <w:tcW w:w="853" w:type="dxa"/>
            <w:vMerge w:val="restart"/>
            <w:tcBorders>
              <w:top w:val="single" w:sz="4" w:space="0" w:color="000000"/>
              <w:left w:val="single" w:sz="4" w:space="0" w:color="000000"/>
              <w:right w:val="single" w:sz="4" w:space="0" w:color="000000"/>
            </w:tcBorders>
            <w:vAlign w:val="center"/>
          </w:tcPr>
          <w:p w:rsidR="00D924D3" w:rsidRPr="002679AC" w:rsidRDefault="00D924D3" w:rsidP="00D924D3">
            <w:pPr>
              <w:snapToGrid w:val="0"/>
              <w:spacing w:line="400" w:lineRule="exact"/>
              <w:jc w:val="center"/>
              <w:rPr>
                <w:rFonts w:asciiTheme="minorEastAsia" w:eastAsiaTheme="minorEastAsia" w:hAnsiTheme="minorEastAsia" w:cs="宋体"/>
              </w:rPr>
            </w:pPr>
            <w:r w:rsidRPr="002679AC">
              <w:rPr>
                <w:rFonts w:asciiTheme="minorEastAsia" w:eastAsiaTheme="minorEastAsia" w:hAnsiTheme="minorEastAsia" w:cs="宋体" w:hint="eastAsia"/>
              </w:rPr>
              <w:t>商</w:t>
            </w:r>
          </w:p>
          <w:p w:rsidR="00D924D3" w:rsidRPr="002679AC" w:rsidRDefault="00D924D3" w:rsidP="00D924D3">
            <w:pPr>
              <w:snapToGrid w:val="0"/>
              <w:spacing w:line="400" w:lineRule="exact"/>
              <w:jc w:val="center"/>
              <w:rPr>
                <w:rFonts w:asciiTheme="minorEastAsia" w:eastAsiaTheme="minorEastAsia" w:hAnsiTheme="minorEastAsia" w:cs="宋体"/>
              </w:rPr>
            </w:pPr>
            <w:r w:rsidRPr="002679AC">
              <w:rPr>
                <w:rFonts w:asciiTheme="minorEastAsia" w:eastAsiaTheme="minorEastAsia" w:hAnsiTheme="minorEastAsia" w:cs="宋体" w:hint="eastAsia"/>
              </w:rPr>
              <w:t>务</w:t>
            </w:r>
          </w:p>
          <w:p w:rsidR="00D924D3" w:rsidRPr="002679AC" w:rsidRDefault="00D924D3" w:rsidP="00D924D3">
            <w:pPr>
              <w:snapToGrid w:val="0"/>
              <w:spacing w:line="400" w:lineRule="exact"/>
              <w:jc w:val="center"/>
              <w:rPr>
                <w:rFonts w:asciiTheme="minorEastAsia" w:eastAsiaTheme="minorEastAsia" w:hAnsiTheme="minorEastAsia" w:cs="宋体"/>
              </w:rPr>
            </w:pPr>
            <w:r w:rsidRPr="002679AC">
              <w:rPr>
                <w:rFonts w:asciiTheme="minorEastAsia" w:eastAsiaTheme="minorEastAsia" w:hAnsiTheme="minorEastAsia" w:cs="宋体" w:hint="eastAsia"/>
              </w:rPr>
              <w:t>评</w:t>
            </w:r>
          </w:p>
          <w:p w:rsidR="00E1138B" w:rsidRPr="002679AC" w:rsidRDefault="00D924D3" w:rsidP="00D924D3">
            <w:pPr>
              <w:snapToGrid w:val="0"/>
              <w:spacing w:line="360" w:lineRule="auto"/>
              <w:jc w:val="center"/>
              <w:rPr>
                <w:rFonts w:asciiTheme="minorEastAsia" w:eastAsiaTheme="minorEastAsia" w:hAnsiTheme="minorEastAsia" w:cs="宋体"/>
              </w:rPr>
            </w:pPr>
            <w:r w:rsidRPr="002679AC">
              <w:rPr>
                <w:rFonts w:asciiTheme="minorEastAsia" w:eastAsiaTheme="minorEastAsia" w:hAnsiTheme="minorEastAsia" w:cs="宋体" w:hint="eastAsia"/>
              </w:rPr>
              <w:t>审</w:t>
            </w:r>
          </w:p>
          <w:p w:rsidR="00D924D3" w:rsidRPr="002679AC" w:rsidRDefault="001C5FA8" w:rsidP="003C78DE">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cs="宋体" w:hint="eastAsia"/>
              </w:rPr>
              <w:t>（2</w:t>
            </w:r>
            <w:r w:rsidR="003C78DE" w:rsidRPr="002679AC">
              <w:rPr>
                <w:rFonts w:asciiTheme="minorEastAsia" w:eastAsiaTheme="minorEastAsia" w:hAnsiTheme="minorEastAsia" w:cs="宋体" w:hint="eastAsia"/>
              </w:rPr>
              <w:t>5</w:t>
            </w:r>
            <w:r w:rsidRPr="002679AC">
              <w:rPr>
                <w:rFonts w:asciiTheme="minorEastAsia" w:eastAsiaTheme="minorEastAsia" w:hAnsiTheme="minorEastAsia" w:cs="宋体" w:hint="eastAsia"/>
              </w:rPr>
              <w:t>分）</w:t>
            </w: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D924D3" w:rsidRPr="002679AC" w:rsidRDefault="00D924D3" w:rsidP="00D924D3">
            <w:pPr>
              <w:rPr>
                <w:rFonts w:asciiTheme="minorEastAsia" w:eastAsiaTheme="minorEastAsia" w:hAnsiTheme="minorEastAsia"/>
              </w:rPr>
            </w:pPr>
            <w:r w:rsidRPr="002679AC">
              <w:rPr>
                <w:rFonts w:asciiTheme="minorEastAsia" w:eastAsiaTheme="minorEastAsia" w:hAnsiTheme="minorEastAsia" w:hint="eastAsia"/>
              </w:rPr>
              <w:t>响应</w:t>
            </w:r>
            <w:r w:rsidRPr="002679AC">
              <w:rPr>
                <w:rFonts w:asciiTheme="minorEastAsia" w:eastAsiaTheme="minorEastAsia" w:hAnsiTheme="minorEastAsia"/>
              </w:rPr>
              <w:t>文件制作</w:t>
            </w:r>
          </w:p>
        </w:tc>
        <w:tc>
          <w:tcPr>
            <w:tcW w:w="771" w:type="dxa"/>
            <w:tcBorders>
              <w:top w:val="single" w:sz="4" w:space="0" w:color="000000"/>
              <w:left w:val="single" w:sz="4" w:space="0" w:color="000000"/>
              <w:bottom w:val="single" w:sz="4" w:space="0" w:color="000000"/>
              <w:right w:val="single" w:sz="4" w:space="0" w:color="000000"/>
            </w:tcBorders>
            <w:vAlign w:val="center"/>
          </w:tcPr>
          <w:p w:rsidR="00D924D3" w:rsidRPr="002679AC" w:rsidRDefault="00D924D3" w:rsidP="001C5FA8">
            <w:pPr>
              <w:jc w:val="center"/>
              <w:rPr>
                <w:rFonts w:asciiTheme="minorEastAsia" w:eastAsiaTheme="minorEastAsia" w:hAnsiTheme="minorEastAsia"/>
              </w:rPr>
            </w:pPr>
            <w:r w:rsidRPr="002679AC">
              <w:rPr>
                <w:rFonts w:asciiTheme="minorEastAsia" w:eastAsiaTheme="minorEastAsia" w:hAnsiTheme="minorEastAsia" w:hint="eastAsia"/>
              </w:rPr>
              <w:t>2</w:t>
            </w:r>
            <w:r w:rsidR="001C5FA8" w:rsidRPr="002679AC">
              <w:rPr>
                <w:rFonts w:asciiTheme="minorEastAsia" w:eastAsiaTheme="minorEastAsia" w:hAnsiTheme="minorEastAsia" w:hint="eastAsia"/>
              </w:rPr>
              <w:t>分</w:t>
            </w:r>
          </w:p>
        </w:tc>
        <w:tc>
          <w:tcPr>
            <w:tcW w:w="7421" w:type="dxa"/>
            <w:tcBorders>
              <w:top w:val="single" w:sz="4" w:space="0" w:color="000000"/>
              <w:left w:val="single" w:sz="4" w:space="0" w:color="000000"/>
              <w:bottom w:val="single" w:sz="4" w:space="0" w:color="000000"/>
              <w:right w:val="single" w:sz="4" w:space="0" w:color="000000"/>
            </w:tcBorders>
            <w:vAlign w:val="center"/>
          </w:tcPr>
          <w:p w:rsidR="00D924D3" w:rsidRPr="002679AC" w:rsidRDefault="009533F5" w:rsidP="00D924D3">
            <w:pPr>
              <w:jc w:val="left"/>
              <w:rPr>
                <w:rFonts w:asciiTheme="minorEastAsia" w:eastAsiaTheme="minorEastAsia" w:hAnsiTheme="minorEastAsia" w:cs="宋体"/>
              </w:rPr>
            </w:pPr>
            <w:r>
              <w:rPr>
                <w:rFonts w:asciiTheme="minorEastAsia" w:eastAsiaTheme="minorEastAsia" w:hAnsiTheme="minorEastAsia" w:cs="宋体" w:hint="eastAsia"/>
              </w:rPr>
              <w:t>响应</w:t>
            </w:r>
            <w:r w:rsidR="00D924D3" w:rsidRPr="002679AC">
              <w:rPr>
                <w:rFonts w:asciiTheme="minorEastAsia" w:eastAsiaTheme="minorEastAsia" w:hAnsiTheme="minorEastAsia" w:cs="宋体" w:hint="eastAsia"/>
              </w:rPr>
              <w:t>文件逐页有连续页码，并有详细目录的得1分；目录与有关材料装订顺序对应清晰，查阅方便，得1分，否则不得分。</w:t>
            </w:r>
          </w:p>
        </w:tc>
      </w:tr>
      <w:tr w:rsidR="00D924D3" w:rsidRPr="002679AC" w:rsidTr="002679AC">
        <w:trPr>
          <w:trHeight w:val="1018"/>
        </w:trPr>
        <w:tc>
          <w:tcPr>
            <w:tcW w:w="853" w:type="dxa"/>
            <w:vMerge/>
            <w:tcBorders>
              <w:top w:val="single" w:sz="4" w:space="0" w:color="000000"/>
              <w:left w:val="single" w:sz="4" w:space="0" w:color="000000"/>
              <w:right w:val="single" w:sz="4" w:space="0" w:color="000000"/>
            </w:tcBorders>
            <w:vAlign w:val="center"/>
          </w:tcPr>
          <w:p w:rsidR="00D924D3" w:rsidRPr="002679AC" w:rsidRDefault="00D924D3" w:rsidP="00D924D3">
            <w:pPr>
              <w:snapToGrid w:val="0"/>
              <w:spacing w:line="400" w:lineRule="exact"/>
              <w:jc w:val="center"/>
              <w:rPr>
                <w:rFonts w:asciiTheme="minorEastAsia" w:eastAsiaTheme="minorEastAsia" w:hAnsiTheme="minorEastAsia" w:cs="宋体"/>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D924D3" w:rsidRPr="002679AC" w:rsidRDefault="00D924D3" w:rsidP="00D924D3">
            <w:pPr>
              <w:rPr>
                <w:rFonts w:asciiTheme="minorEastAsia" w:eastAsiaTheme="minorEastAsia" w:hAnsiTheme="minorEastAsia"/>
              </w:rPr>
            </w:pPr>
            <w:r w:rsidRPr="002679AC">
              <w:rPr>
                <w:rFonts w:asciiTheme="minorEastAsia" w:eastAsiaTheme="minorEastAsia" w:hAnsiTheme="minorEastAsia" w:hint="eastAsia"/>
              </w:rPr>
              <w:t>企业业绩及服务评价</w:t>
            </w:r>
          </w:p>
        </w:tc>
        <w:tc>
          <w:tcPr>
            <w:tcW w:w="771" w:type="dxa"/>
            <w:tcBorders>
              <w:top w:val="single" w:sz="4" w:space="0" w:color="000000"/>
              <w:left w:val="single" w:sz="4" w:space="0" w:color="000000"/>
              <w:bottom w:val="single" w:sz="4" w:space="0" w:color="000000"/>
              <w:right w:val="single" w:sz="4" w:space="0" w:color="000000"/>
            </w:tcBorders>
            <w:vAlign w:val="center"/>
          </w:tcPr>
          <w:p w:rsidR="00D924D3" w:rsidRPr="009533F5" w:rsidRDefault="00D924D3" w:rsidP="001C5FA8">
            <w:pPr>
              <w:jc w:val="center"/>
              <w:rPr>
                <w:rFonts w:asciiTheme="minorEastAsia" w:eastAsiaTheme="minorEastAsia" w:hAnsiTheme="minorEastAsia"/>
              </w:rPr>
            </w:pPr>
            <w:r w:rsidRPr="009533F5">
              <w:rPr>
                <w:rFonts w:asciiTheme="minorEastAsia" w:eastAsiaTheme="minorEastAsia" w:hAnsiTheme="minorEastAsia" w:hint="eastAsia"/>
              </w:rPr>
              <w:t>15</w:t>
            </w:r>
            <w:r w:rsidR="001C5FA8" w:rsidRPr="009533F5">
              <w:rPr>
                <w:rFonts w:asciiTheme="minorEastAsia" w:eastAsiaTheme="minorEastAsia" w:hAnsiTheme="minorEastAsia" w:hint="eastAsia"/>
              </w:rPr>
              <w:t>分</w:t>
            </w:r>
          </w:p>
        </w:tc>
        <w:tc>
          <w:tcPr>
            <w:tcW w:w="7421" w:type="dxa"/>
            <w:tcBorders>
              <w:top w:val="single" w:sz="4" w:space="0" w:color="000000"/>
              <w:left w:val="single" w:sz="4" w:space="0" w:color="000000"/>
              <w:bottom w:val="single" w:sz="4" w:space="0" w:color="000000"/>
              <w:right w:val="single" w:sz="4" w:space="0" w:color="000000"/>
            </w:tcBorders>
            <w:vAlign w:val="center"/>
          </w:tcPr>
          <w:p w:rsidR="00D924D3" w:rsidRPr="009533F5" w:rsidRDefault="00D924D3" w:rsidP="00D924D3">
            <w:pPr>
              <w:jc w:val="left"/>
              <w:rPr>
                <w:rFonts w:asciiTheme="minorEastAsia" w:eastAsiaTheme="minorEastAsia" w:hAnsiTheme="minorEastAsia" w:cs="宋体"/>
              </w:rPr>
            </w:pPr>
            <w:r w:rsidRPr="009533F5">
              <w:rPr>
                <w:rFonts w:asciiTheme="minorEastAsia" w:eastAsiaTheme="minorEastAsia" w:hAnsiTheme="minorEastAsia" w:cs="宋体" w:hint="eastAsia"/>
              </w:rPr>
              <w:t>供应商自2019年01月01日（以合同签订时间为准）以来独立承担过类似供货项目的，得3分，最高得9分（提供合同、供货清单以及对应的费用往来凭证（可以提供与合同付款方式一致的其中任意一次费用往来凭证）复印件）；</w:t>
            </w:r>
          </w:p>
          <w:p w:rsidR="00D924D3" w:rsidRPr="009533F5" w:rsidRDefault="00D924D3" w:rsidP="00D924D3">
            <w:pPr>
              <w:jc w:val="left"/>
              <w:rPr>
                <w:rFonts w:asciiTheme="minorEastAsia" w:eastAsiaTheme="minorEastAsia" w:hAnsiTheme="minorEastAsia" w:cs="宋体"/>
              </w:rPr>
            </w:pPr>
            <w:r w:rsidRPr="009533F5">
              <w:rPr>
                <w:rFonts w:asciiTheme="minorEastAsia" w:eastAsiaTheme="minorEastAsia" w:hAnsiTheme="minorEastAsia" w:cs="宋体" w:hint="eastAsia"/>
              </w:rPr>
              <w:t>供应商提供的业绩有业主反馈好评（合格或以上标准）的得2分，最高得6分。（需提供有业主单位公章的反馈评价材料原件清晰可辨认的复印件）</w:t>
            </w:r>
          </w:p>
        </w:tc>
      </w:tr>
      <w:tr w:rsidR="001C5FA8" w:rsidRPr="002679AC" w:rsidTr="002679AC">
        <w:trPr>
          <w:trHeight w:val="1018"/>
        </w:trPr>
        <w:tc>
          <w:tcPr>
            <w:tcW w:w="853" w:type="dxa"/>
            <w:vMerge/>
            <w:tcBorders>
              <w:top w:val="single" w:sz="4" w:space="0" w:color="000000"/>
              <w:left w:val="single" w:sz="4" w:space="0" w:color="000000"/>
              <w:right w:val="single" w:sz="4" w:space="0" w:color="000000"/>
            </w:tcBorders>
            <w:vAlign w:val="center"/>
          </w:tcPr>
          <w:p w:rsidR="001C5FA8" w:rsidRPr="002679AC" w:rsidRDefault="001C5FA8" w:rsidP="001C5FA8">
            <w:pPr>
              <w:snapToGrid w:val="0"/>
              <w:spacing w:line="400" w:lineRule="exact"/>
              <w:jc w:val="center"/>
              <w:rPr>
                <w:rFonts w:asciiTheme="minorEastAsia" w:eastAsiaTheme="minorEastAsia" w:hAnsiTheme="minorEastAsia" w:cs="宋体"/>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1C5FA8" w:rsidRPr="002679AC" w:rsidRDefault="001C5FA8" w:rsidP="001C5FA8">
            <w:pPr>
              <w:pStyle w:val="ac"/>
              <w:adjustRightInd w:val="0"/>
              <w:snapToGrid w:val="0"/>
              <w:spacing w:line="320" w:lineRule="exact"/>
              <w:ind w:firstLineChars="0" w:firstLine="0"/>
              <w:rPr>
                <w:rFonts w:asciiTheme="minorEastAsia" w:eastAsiaTheme="minorEastAsia" w:hAnsiTheme="minorEastAsia" w:cs="宋体"/>
                <w:kern w:val="0"/>
                <w:szCs w:val="21"/>
              </w:rPr>
            </w:pPr>
            <w:r w:rsidRPr="002679AC">
              <w:rPr>
                <w:rFonts w:asciiTheme="minorEastAsia" w:eastAsiaTheme="minorEastAsia" w:hAnsiTheme="minorEastAsia" w:cs="宋体" w:hint="eastAsia"/>
                <w:kern w:val="0"/>
                <w:szCs w:val="21"/>
              </w:rPr>
              <w:t>售后服务场所</w:t>
            </w:r>
          </w:p>
        </w:tc>
        <w:tc>
          <w:tcPr>
            <w:tcW w:w="771" w:type="dxa"/>
            <w:tcBorders>
              <w:top w:val="single" w:sz="4" w:space="0" w:color="000000"/>
              <w:left w:val="single" w:sz="4" w:space="0" w:color="000000"/>
              <w:bottom w:val="single" w:sz="4" w:space="0" w:color="000000"/>
              <w:right w:val="single" w:sz="4" w:space="0" w:color="000000"/>
            </w:tcBorders>
            <w:vAlign w:val="center"/>
          </w:tcPr>
          <w:p w:rsidR="001C5FA8" w:rsidRPr="002679AC" w:rsidRDefault="001C5FA8" w:rsidP="001C5FA8">
            <w:pPr>
              <w:pStyle w:val="ac"/>
              <w:adjustRightInd w:val="0"/>
              <w:snapToGrid w:val="0"/>
              <w:spacing w:line="320" w:lineRule="exact"/>
              <w:ind w:firstLineChars="0" w:firstLine="0"/>
              <w:jc w:val="center"/>
              <w:rPr>
                <w:rFonts w:asciiTheme="minorEastAsia" w:eastAsiaTheme="minorEastAsia" w:hAnsiTheme="minorEastAsia" w:cs="宋体"/>
                <w:kern w:val="0"/>
                <w:szCs w:val="21"/>
              </w:rPr>
            </w:pPr>
            <w:r w:rsidRPr="002679AC">
              <w:rPr>
                <w:rFonts w:asciiTheme="minorEastAsia" w:eastAsiaTheme="minorEastAsia" w:hAnsiTheme="minorEastAsia" w:hint="eastAsia"/>
                <w:szCs w:val="21"/>
              </w:rPr>
              <w:t>2分</w:t>
            </w:r>
          </w:p>
        </w:tc>
        <w:tc>
          <w:tcPr>
            <w:tcW w:w="7421" w:type="dxa"/>
            <w:tcBorders>
              <w:top w:val="single" w:sz="4" w:space="0" w:color="000000"/>
              <w:left w:val="single" w:sz="4" w:space="0" w:color="000000"/>
              <w:bottom w:val="single" w:sz="4" w:space="0" w:color="000000"/>
              <w:right w:val="single" w:sz="4" w:space="0" w:color="000000"/>
            </w:tcBorders>
            <w:vAlign w:val="center"/>
          </w:tcPr>
          <w:p w:rsidR="001C5FA8" w:rsidRPr="002679AC" w:rsidRDefault="001C5FA8" w:rsidP="001C5FA8">
            <w:pPr>
              <w:pStyle w:val="ac"/>
              <w:adjustRightInd w:val="0"/>
              <w:snapToGrid w:val="0"/>
              <w:spacing w:line="320" w:lineRule="exact"/>
              <w:ind w:firstLineChars="0" w:firstLine="0"/>
              <w:rPr>
                <w:rFonts w:asciiTheme="minorEastAsia" w:eastAsiaTheme="minorEastAsia" w:hAnsiTheme="minorEastAsia" w:cs="宋体"/>
                <w:kern w:val="0"/>
                <w:szCs w:val="21"/>
              </w:rPr>
            </w:pPr>
            <w:r w:rsidRPr="002679AC">
              <w:rPr>
                <w:rFonts w:asciiTheme="minorEastAsia" w:eastAsiaTheme="minorEastAsia" w:hAnsiTheme="minorEastAsia" w:cs="宋体" w:hint="eastAsia"/>
                <w:kern w:val="0"/>
                <w:szCs w:val="21"/>
              </w:rPr>
              <w:t>供应商在项目所在地市区有固定办公室场所的得2分。（提供营业执照或办公室场所房屋租赁协议复印件及办公室场所现场拍摄图片）</w:t>
            </w:r>
          </w:p>
        </w:tc>
      </w:tr>
      <w:tr w:rsidR="003C78DE" w:rsidRPr="002679AC" w:rsidTr="002679AC">
        <w:trPr>
          <w:trHeight w:val="1018"/>
        </w:trPr>
        <w:tc>
          <w:tcPr>
            <w:tcW w:w="853" w:type="dxa"/>
            <w:vMerge/>
            <w:tcBorders>
              <w:left w:val="single" w:sz="4" w:space="0" w:color="000000"/>
              <w:bottom w:val="single" w:sz="4" w:space="0" w:color="000000"/>
              <w:right w:val="single" w:sz="4" w:space="0" w:color="000000"/>
            </w:tcBorders>
            <w:vAlign w:val="center"/>
          </w:tcPr>
          <w:p w:rsidR="003C78DE" w:rsidRPr="002679AC" w:rsidRDefault="003C78DE" w:rsidP="001C5FA8">
            <w:pPr>
              <w:snapToGrid w:val="0"/>
              <w:spacing w:line="400" w:lineRule="exact"/>
              <w:jc w:val="center"/>
              <w:rPr>
                <w:rFonts w:asciiTheme="minorEastAsia" w:eastAsiaTheme="minorEastAsia" w:hAnsiTheme="minorEastAsia" w:cs="宋体"/>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0B5695">
            <w:pPr>
              <w:pStyle w:val="ac"/>
              <w:adjustRightInd w:val="0"/>
              <w:snapToGrid w:val="0"/>
              <w:spacing w:line="320" w:lineRule="exact"/>
              <w:ind w:firstLineChars="0" w:firstLine="0"/>
              <w:rPr>
                <w:rFonts w:asciiTheme="minorEastAsia" w:eastAsiaTheme="minorEastAsia" w:hAnsiTheme="minorEastAsia" w:cs="宋体"/>
                <w:kern w:val="0"/>
                <w:szCs w:val="21"/>
              </w:rPr>
            </w:pPr>
            <w:r w:rsidRPr="002679AC">
              <w:rPr>
                <w:rFonts w:asciiTheme="minorEastAsia" w:eastAsiaTheme="minorEastAsia" w:hAnsiTheme="minorEastAsia" w:cs="宋体" w:hint="eastAsia"/>
                <w:kern w:val="0"/>
                <w:szCs w:val="21"/>
              </w:rPr>
              <w:t>项目负责人</w:t>
            </w:r>
          </w:p>
        </w:tc>
        <w:tc>
          <w:tcPr>
            <w:tcW w:w="77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0B5695">
            <w:pPr>
              <w:pStyle w:val="ac"/>
              <w:adjustRightInd w:val="0"/>
              <w:snapToGrid w:val="0"/>
              <w:spacing w:line="320" w:lineRule="exact"/>
              <w:ind w:firstLineChars="0" w:firstLine="0"/>
              <w:jc w:val="center"/>
              <w:rPr>
                <w:rFonts w:asciiTheme="minorEastAsia" w:eastAsiaTheme="minorEastAsia" w:hAnsiTheme="minorEastAsia"/>
                <w:szCs w:val="21"/>
              </w:rPr>
            </w:pPr>
            <w:r w:rsidRPr="002679AC">
              <w:rPr>
                <w:rFonts w:asciiTheme="minorEastAsia" w:eastAsiaTheme="minorEastAsia" w:hAnsiTheme="minorEastAsia" w:hint="eastAsia"/>
                <w:szCs w:val="21"/>
              </w:rPr>
              <w:t>3分</w:t>
            </w:r>
          </w:p>
        </w:tc>
        <w:tc>
          <w:tcPr>
            <w:tcW w:w="742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0B5695">
            <w:pPr>
              <w:pStyle w:val="ac"/>
              <w:adjustRightInd w:val="0"/>
              <w:snapToGrid w:val="0"/>
              <w:spacing w:line="320" w:lineRule="exact"/>
              <w:ind w:firstLineChars="0" w:firstLine="0"/>
              <w:rPr>
                <w:rFonts w:asciiTheme="minorEastAsia" w:eastAsiaTheme="minorEastAsia" w:hAnsiTheme="minorEastAsia" w:cs="宋体"/>
                <w:kern w:val="0"/>
                <w:szCs w:val="21"/>
              </w:rPr>
            </w:pPr>
            <w:r w:rsidRPr="002679AC">
              <w:rPr>
                <w:rFonts w:asciiTheme="minorEastAsia" w:eastAsiaTheme="minorEastAsia" w:hAnsiTheme="minorEastAsia" w:cs="宋体" w:hint="eastAsia"/>
                <w:bCs/>
                <w:kern w:val="0"/>
                <w:szCs w:val="21"/>
              </w:rPr>
              <w:t>为提高工作时效与质量，供应商需拟派一位项目负责人负责本项目全部工作流程（包括参与按采购人需求与科室沟通，合理安排时间、人员组强、验收、结款、售后处理等事宜），在文件中提供拟派项目负责人身份证复印件、电话号码，且需提供承诺函承诺项目负责人在合同履行期间未经采购人允许不得更换，否则不得分。</w:t>
            </w:r>
          </w:p>
        </w:tc>
      </w:tr>
      <w:tr w:rsidR="003C78DE" w:rsidRPr="002679AC" w:rsidTr="002679AC">
        <w:trPr>
          <w:trHeight w:val="1018"/>
        </w:trPr>
        <w:tc>
          <w:tcPr>
            <w:tcW w:w="853" w:type="dxa"/>
            <w:vMerge/>
            <w:tcBorders>
              <w:left w:val="single" w:sz="4" w:space="0" w:color="000000"/>
              <w:bottom w:val="single" w:sz="4" w:space="0" w:color="000000"/>
              <w:right w:val="single" w:sz="4" w:space="0" w:color="000000"/>
            </w:tcBorders>
            <w:vAlign w:val="center"/>
          </w:tcPr>
          <w:p w:rsidR="003C78DE" w:rsidRPr="002679AC" w:rsidRDefault="003C78DE" w:rsidP="001C5FA8">
            <w:pPr>
              <w:snapToGrid w:val="0"/>
              <w:spacing w:line="400" w:lineRule="exact"/>
              <w:jc w:val="center"/>
              <w:rPr>
                <w:rFonts w:asciiTheme="minorEastAsia" w:eastAsiaTheme="minorEastAsia" w:hAnsiTheme="minorEastAsia" w:cs="宋体"/>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1C5FA8">
            <w:pPr>
              <w:pStyle w:val="ac"/>
              <w:adjustRightInd w:val="0"/>
              <w:snapToGrid w:val="0"/>
              <w:spacing w:line="320" w:lineRule="exact"/>
              <w:ind w:firstLineChars="0" w:firstLine="0"/>
              <w:rPr>
                <w:rFonts w:asciiTheme="minorEastAsia" w:eastAsiaTheme="minorEastAsia" w:hAnsiTheme="minorEastAsia" w:cs="宋体"/>
                <w:kern w:val="0"/>
                <w:szCs w:val="21"/>
              </w:rPr>
            </w:pPr>
            <w:r w:rsidRPr="002679AC">
              <w:rPr>
                <w:rFonts w:asciiTheme="minorEastAsia" w:eastAsiaTheme="minorEastAsia" w:hAnsiTheme="minorEastAsia" w:hint="eastAsia"/>
                <w:bCs/>
                <w:szCs w:val="21"/>
              </w:rPr>
              <w:t>承诺及处罚</w:t>
            </w:r>
          </w:p>
        </w:tc>
        <w:tc>
          <w:tcPr>
            <w:tcW w:w="77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1C5FA8">
            <w:pPr>
              <w:pStyle w:val="ac"/>
              <w:adjustRightInd w:val="0"/>
              <w:snapToGrid w:val="0"/>
              <w:spacing w:line="320" w:lineRule="exact"/>
              <w:ind w:firstLineChars="0" w:firstLine="0"/>
              <w:jc w:val="center"/>
              <w:rPr>
                <w:rFonts w:asciiTheme="minorEastAsia" w:eastAsiaTheme="minorEastAsia" w:hAnsiTheme="minorEastAsia"/>
                <w:szCs w:val="21"/>
              </w:rPr>
            </w:pPr>
            <w:r w:rsidRPr="002679AC">
              <w:rPr>
                <w:rFonts w:asciiTheme="minorEastAsia" w:eastAsiaTheme="minorEastAsia" w:hAnsiTheme="minorEastAsia" w:hint="eastAsia"/>
                <w:szCs w:val="21"/>
              </w:rPr>
              <w:t>3分</w:t>
            </w:r>
          </w:p>
        </w:tc>
        <w:tc>
          <w:tcPr>
            <w:tcW w:w="742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3C78DE">
            <w:pPr>
              <w:pStyle w:val="ac"/>
              <w:adjustRightInd w:val="0"/>
              <w:snapToGrid w:val="0"/>
              <w:spacing w:line="320" w:lineRule="exact"/>
              <w:ind w:firstLineChars="0" w:firstLine="0"/>
              <w:rPr>
                <w:rFonts w:asciiTheme="minorEastAsia" w:eastAsiaTheme="minorEastAsia" w:hAnsiTheme="minorEastAsia" w:cs="宋体"/>
                <w:kern w:val="0"/>
                <w:szCs w:val="21"/>
              </w:rPr>
            </w:pPr>
            <w:r w:rsidRPr="002679AC">
              <w:rPr>
                <w:rFonts w:asciiTheme="minorEastAsia" w:eastAsiaTheme="minorEastAsia" w:hAnsiTheme="minorEastAsia" w:hint="eastAsia"/>
                <w:bCs/>
                <w:szCs w:val="21"/>
              </w:rPr>
              <w:t>对服务质量、目标及保证措施提供明确承诺得3分，无不得分</w:t>
            </w:r>
          </w:p>
        </w:tc>
      </w:tr>
      <w:tr w:rsidR="003C78DE" w:rsidRPr="002679AC" w:rsidTr="002679AC">
        <w:trPr>
          <w:trHeight w:val="1018"/>
        </w:trPr>
        <w:tc>
          <w:tcPr>
            <w:tcW w:w="853" w:type="dxa"/>
            <w:vMerge w:val="restart"/>
            <w:tcBorders>
              <w:left w:val="single" w:sz="4" w:space="0" w:color="000000"/>
              <w:right w:val="single" w:sz="4" w:space="0" w:color="000000"/>
            </w:tcBorders>
            <w:vAlign w:val="center"/>
          </w:tcPr>
          <w:p w:rsidR="003C78DE" w:rsidRPr="002679AC" w:rsidRDefault="003C78DE" w:rsidP="004E2630">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技术部分（4</w:t>
            </w:r>
            <w:r w:rsidR="004E2630" w:rsidRPr="002679AC">
              <w:rPr>
                <w:rFonts w:asciiTheme="minorEastAsia" w:eastAsiaTheme="minorEastAsia" w:hAnsiTheme="minorEastAsia" w:hint="eastAsia"/>
                <w:bCs/>
              </w:rPr>
              <w:t>5</w:t>
            </w:r>
            <w:r w:rsidRPr="002679AC">
              <w:rPr>
                <w:rFonts w:asciiTheme="minorEastAsia" w:eastAsiaTheme="minorEastAsia" w:hAnsiTheme="minorEastAsia" w:hint="eastAsia"/>
                <w:bCs/>
              </w:rPr>
              <w:t>分）</w:t>
            </w: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1C5FA8">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服务方案</w:t>
            </w:r>
          </w:p>
        </w:tc>
        <w:tc>
          <w:tcPr>
            <w:tcW w:w="77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1C5FA8">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25分</w:t>
            </w:r>
          </w:p>
        </w:tc>
        <w:tc>
          <w:tcPr>
            <w:tcW w:w="742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A45071">
            <w:pPr>
              <w:snapToGrid w:val="0"/>
              <w:spacing w:line="360" w:lineRule="auto"/>
              <w:jc w:val="left"/>
              <w:rPr>
                <w:rFonts w:asciiTheme="minorEastAsia" w:eastAsiaTheme="minorEastAsia" w:hAnsiTheme="minorEastAsia"/>
                <w:bCs/>
              </w:rPr>
            </w:pPr>
            <w:r w:rsidRPr="002679AC">
              <w:rPr>
                <w:rFonts w:asciiTheme="minorEastAsia" w:eastAsiaTheme="minorEastAsia" w:hAnsiTheme="minorEastAsia" w:hint="eastAsia"/>
              </w:rPr>
              <w:t>根据本项目采购实际需求，提供详细的服务方案，具体包括：保洁时科室医疗设备的保护方案；针对墙面及地面污渍、血渍处理方法；针对科室特殊性如何协调保洁作业安排；保洁服务相关物品投入及保洁人员合理安排等方案5个方面，按每项内容的完整和可行性逐项评定打分，内容完整全面、具有针对性、可行性的得25分；内容较为完整全面、具有一定针对性和可行性的得10分；内容无针对性和可行性不得分。</w:t>
            </w:r>
          </w:p>
        </w:tc>
      </w:tr>
      <w:tr w:rsidR="003C78DE" w:rsidRPr="002679AC" w:rsidTr="002679AC">
        <w:trPr>
          <w:trHeight w:val="1018"/>
        </w:trPr>
        <w:tc>
          <w:tcPr>
            <w:tcW w:w="853" w:type="dxa"/>
            <w:vMerge/>
            <w:tcBorders>
              <w:left w:val="single" w:sz="4" w:space="0" w:color="000000"/>
              <w:right w:val="single" w:sz="4" w:space="0" w:color="000000"/>
            </w:tcBorders>
            <w:vAlign w:val="center"/>
          </w:tcPr>
          <w:p w:rsidR="003C78DE" w:rsidRPr="002679AC" w:rsidRDefault="003C78DE" w:rsidP="001C5FA8">
            <w:pPr>
              <w:snapToGrid w:val="0"/>
              <w:spacing w:line="360" w:lineRule="auto"/>
              <w:jc w:val="center"/>
              <w:rPr>
                <w:rFonts w:asciiTheme="minorEastAsia" w:eastAsiaTheme="minorEastAsia" w:hAnsiTheme="minorEastAsia"/>
                <w:bCs/>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3C78DE" w:rsidRPr="004413B8" w:rsidRDefault="003C78DE" w:rsidP="001C5FA8">
            <w:pPr>
              <w:snapToGrid w:val="0"/>
              <w:spacing w:line="360" w:lineRule="auto"/>
              <w:jc w:val="center"/>
              <w:rPr>
                <w:rFonts w:asciiTheme="minorEastAsia" w:eastAsiaTheme="minorEastAsia" w:hAnsiTheme="minorEastAsia"/>
                <w:bCs/>
              </w:rPr>
            </w:pPr>
            <w:r w:rsidRPr="004413B8">
              <w:rPr>
                <w:rFonts w:asciiTheme="minorEastAsia" w:eastAsiaTheme="minorEastAsia" w:hAnsiTheme="minorEastAsia" w:hint="eastAsia"/>
                <w:bCs/>
              </w:rPr>
              <w:t>安全保障措施</w:t>
            </w:r>
          </w:p>
        </w:tc>
        <w:tc>
          <w:tcPr>
            <w:tcW w:w="771" w:type="dxa"/>
            <w:tcBorders>
              <w:top w:val="single" w:sz="4" w:space="0" w:color="000000"/>
              <w:left w:val="single" w:sz="4" w:space="0" w:color="000000"/>
              <w:bottom w:val="single" w:sz="4" w:space="0" w:color="000000"/>
              <w:right w:val="single" w:sz="4" w:space="0" w:color="000000"/>
            </w:tcBorders>
            <w:vAlign w:val="center"/>
          </w:tcPr>
          <w:p w:rsidR="003C78DE" w:rsidRPr="004413B8" w:rsidRDefault="004E2630" w:rsidP="001C5FA8">
            <w:pPr>
              <w:snapToGrid w:val="0"/>
              <w:spacing w:line="360" w:lineRule="auto"/>
              <w:jc w:val="center"/>
              <w:rPr>
                <w:rFonts w:asciiTheme="minorEastAsia" w:eastAsiaTheme="minorEastAsia" w:hAnsiTheme="minorEastAsia"/>
                <w:bCs/>
              </w:rPr>
            </w:pPr>
            <w:r w:rsidRPr="004413B8">
              <w:rPr>
                <w:rFonts w:asciiTheme="minorEastAsia" w:eastAsiaTheme="minorEastAsia" w:hAnsiTheme="minorEastAsia" w:hint="eastAsia"/>
                <w:bCs/>
              </w:rPr>
              <w:t>10分</w:t>
            </w:r>
          </w:p>
        </w:tc>
        <w:tc>
          <w:tcPr>
            <w:tcW w:w="7421" w:type="dxa"/>
            <w:tcBorders>
              <w:top w:val="single" w:sz="4" w:space="0" w:color="000000"/>
              <w:left w:val="single" w:sz="4" w:space="0" w:color="000000"/>
              <w:bottom w:val="single" w:sz="4" w:space="0" w:color="000000"/>
              <w:right w:val="single" w:sz="4" w:space="0" w:color="000000"/>
            </w:tcBorders>
            <w:vAlign w:val="center"/>
          </w:tcPr>
          <w:p w:rsidR="003C78DE" w:rsidRPr="004413B8" w:rsidRDefault="003C78DE" w:rsidP="004E2630">
            <w:pPr>
              <w:snapToGrid w:val="0"/>
              <w:spacing w:line="360" w:lineRule="auto"/>
              <w:jc w:val="left"/>
              <w:rPr>
                <w:rFonts w:asciiTheme="minorEastAsia" w:eastAsiaTheme="minorEastAsia" w:hAnsiTheme="minorEastAsia"/>
                <w:bCs/>
              </w:rPr>
            </w:pPr>
            <w:r w:rsidRPr="004413B8">
              <w:rPr>
                <w:rFonts w:asciiTheme="minorEastAsia" w:eastAsiaTheme="minorEastAsia" w:hAnsiTheme="minorEastAsia" w:hint="eastAsia"/>
                <w:bCs/>
              </w:rPr>
              <w:t>针对本项目提出安全保障措施；提出合理、可行的服务条款；突发事件的处理措施和应急预案</w:t>
            </w:r>
            <w:r w:rsidR="004E2630" w:rsidRPr="004413B8">
              <w:rPr>
                <w:rFonts w:asciiTheme="minorEastAsia" w:eastAsiaTheme="minorEastAsia" w:hAnsiTheme="minorEastAsia" w:hint="eastAsia"/>
                <w:bCs/>
              </w:rPr>
              <w:t>，</w:t>
            </w:r>
            <w:r w:rsidRPr="004413B8">
              <w:rPr>
                <w:rFonts w:asciiTheme="minorEastAsia" w:eastAsiaTheme="minorEastAsia" w:hAnsiTheme="minorEastAsia" w:hint="eastAsia"/>
                <w:bCs/>
              </w:rPr>
              <w:t>安全保障措施</w:t>
            </w:r>
            <w:r w:rsidR="004E2630" w:rsidRPr="004413B8">
              <w:rPr>
                <w:rFonts w:asciiTheme="minorEastAsia" w:eastAsiaTheme="minorEastAsia" w:hAnsiTheme="minorEastAsia" w:hint="eastAsia"/>
              </w:rPr>
              <w:t>内容完整全面、具有针对性、可行性的得10分；内容较为完整全面、具有一定针对性和可行性的得5分；内容无针对性和可行性不得分。</w:t>
            </w:r>
          </w:p>
        </w:tc>
      </w:tr>
      <w:tr w:rsidR="003C78DE" w:rsidRPr="002679AC" w:rsidTr="002679AC">
        <w:trPr>
          <w:trHeight w:val="401"/>
        </w:trPr>
        <w:tc>
          <w:tcPr>
            <w:tcW w:w="853" w:type="dxa"/>
            <w:vMerge/>
            <w:tcBorders>
              <w:left w:val="single" w:sz="4" w:space="0" w:color="000000"/>
              <w:right w:val="single" w:sz="4" w:space="0" w:color="000000"/>
            </w:tcBorders>
            <w:vAlign w:val="center"/>
          </w:tcPr>
          <w:p w:rsidR="003C78DE" w:rsidRPr="002679AC" w:rsidRDefault="003C78DE" w:rsidP="001C5FA8">
            <w:pPr>
              <w:snapToGrid w:val="0"/>
              <w:spacing w:line="360" w:lineRule="auto"/>
              <w:jc w:val="center"/>
              <w:rPr>
                <w:rFonts w:asciiTheme="minorEastAsia" w:eastAsiaTheme="minorEastAsia" w:hAnsiTheme="minorEastAsia"/>
                <w:bCs/>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3C78DE" w:rsidRPr="004413B8" w:rsidRDefault="003C78DE" w:rsidP="001C5FA8">
            <w:pPr>
              <w:snapToGrid w:val="0"/>
              <w:spacing w:line="360" w:lineRule="auto"/>
              <w:jc w:val="center"/>
              <w:rPr>
                <w:rFonts w:asciiTheme="minorEastAsia" w:eastAsiaTheme="minorEastAsia" w:hAnsiTheme="minorEastAsia"/>
                <w:bCs/>
              </w:rPr>
            </w:pPr>
            <w:r w:rsidRPr="004413B8">
              <w:rPr>
                <w:rFonts w:asciiTheme="minorEastAsia" w:eastAsiaTheme="minorEastAsia" w:hAnsiTheme="minorEastAsia" w:hint="eastAsia"/>
                <w:bCs/>
              </w:rPr>
              <w:t>验收方案</w:t>
            </w:r>
          </w:p>
        </w:tc>
        <w:tc>
          <w:tcPr>
            <w:tcW w:w="771" w:type="dxa"/>
            <w:tcBorders>
              <w:top w:val="single" w:sz="4" w:space="0" w:color="000000"/>
              <w:left w:val="single" w:sz="4" w:space="0" w:color="000000"/>
              <w:bottom w:val="single" w:sz="4" w:space="0" w:color="000000"/>
              <w:right w:val="single" w:sz="4" w:space="0" w:color="000000"/>
            </w:tcBorders>
            <w:vAlign w:val="center"/>
          </w:tcPr>
          <w:p w:rsidR="003C78DE" w:rsidRPr="004413B8" w:rsidRDefault="004A4F97" w:rsidP="001C5FA8">
            <w:pPr>
              <w:snapToGrid w:val="0"/>
              <w:spacing w:line="360" w:lineRule="auto"/>
              <w:jc w:val="center"/>
              <w:rPr>
                <w:rFonts w:asciiTheme="minorEastAsia" w:eastAsiaTheme="minorEastAsia" w:hAnsiTheme="minorEastAsia"/>
                <w:bCs/>
              </w:rPr>
            </w:pPr>
            <w:r w:rsidRPr="004413B8">
              <w:rPr>
                <w:rFonts w:asciiTheme="minorEastAsia" w:eastAsiaTheme="minorEastAsia" w:hAnsiTheme="minorEastAsia" w:hint="eastAsia"/>
                <w:bCs/>
              </w:rPr>
              <w:t>5</w:t>
            </w:r>
            <w:r w:rsidR="003C78DE" w:rsidRPr="004413B8">
              <w:rPr>
                <w:rFonts w:asciiTheme="minorEastAsia" w:eastAsiaTheme="minorEastAsia" w:hAnsiTheme="minorEastAsia" w:hint="eastAsia"/>
                <w:bCs/>
              </w:rPr>
              <w:t>分</w:t>
            </w:r>
          </w:p>
        </w:tc>
        <w:tc>
          <w:tcPr>
            <w:tcW w:w="7421" w:type="dxa"/>
            <w:tcBorders>
              <w:top w:val="single" w:sz="4" w:space="0" w:color="000000"/>
              <w:left w:val="single" w:sz="4" w:space="0" w:color="000000"/>
              <w:bottom w:val="single" w:sz="4" w:space="0" w:color="000000"/>
              <w:right w:val="single" w:sz="4" w:space="0" w:color="000000"/>
            </w:tcBorders>
            <w:vAlign w:val="center"/>
          </w:tcPr>
          <w:p w:rsidR="003C78DE" w:rsidRPr="004413B8" w:rsidRDefault="003C78DE" w:rsidP="004A4F97">
            <w:pPr>
              <w:snapToGrid w:val="0"/>
              <w:spacing w:line="360" w:lineRule="auto"/>
              <w:jc w:val="left"/>
              <w:rPr>
                <w:rFonts w:asciiTheme="minorEastAsia" w:eastAsiaTheme="minorEastAsia" w:hAnsiTheme="minorEastAsia"/>
              </w:rPr>
            </w:pPr>
            <w:r w:rsidRPr="004413B8">
              <w:rPr>
                <w:rFonts w:asciiTheme="minorEastAsia" w:eastAsiaTheme="minorEastAsia" w:hAnsiTheme="minorEastAsia" w:hint="eastAsia"/>
                <w:bCs/>
              </w:rPr>
              <w:t>比较各投标人验收方案的安排合理且详细的。验收方案安排</w:t>
            </w:r>
            <w:r w:rsidR="004E2630" w:rsidRPr="004413B8">
              <w:rPr>
                <w:rFonts w:asciiTheme="minorEastAsia" w:eastAsiaTheme="minorEastAsia" w:hAnsiTheme="minorEastAsia" w:hint="eastAsia"/>
              </w:rPr>
              <w:t>内容完整全面、具有针对性、可行性的得</w:t>
            </w:r>
            <w:r w:rsidR="004A4F97" w:rsidRPr="004413B8">
              <w:rPr>
                <w:rFonts w:asciiTheme="minorEastAsia" w:eastAsiaTheme="minorEastAsia" w:hAnsiTheme="minorEastAsia" w:hint="eastAsia"/>
              </w:rPr>
              <w:t>5</w:t>
            </w:r>
            <w:r w:rsidR="004E2630" w:rsidRPr="004413B8">
              <w:rPr>
                <w:rFonts w:asciiTheme="minorEastAsia" w:eastAsiaTheme="minorEastAsia" w:hAnsiTheme="minorEastAsia" w:hint="eastAsia"/>
              </w:rPr>
              <w:t>分；内容较为完整全面、具有一定针对性和可行性的得</w:t>
            </w:r>
            <w:r w:rsidR="004A4F97" w:rsidRPr="004413B8">
              <w:rPr>
                <w:rFonts w:asciiTheme="minorEastAsia" w:eastAsiaTheme="minorEastAsia" w:hAnsiTheme="minorEastAsia" w:hint="eastAsia"/>
              </w:rPr>
              <w:t>2</w:t>
            </w:r>
            <w:r w:rsidR="004E2630" w:rsidRPr="004413B8">
              <w:rPr>
                <w:rFonts w:asciiTheme="minorEastAsia" w:eastAsiaTheme="minorEastAsia" w:hAnsiTheme="minorEastAsia" w:hint="eastAsia"/>
              </w:rPr>
              <w:t>分；内容无针对性和可行性不得分。</w:t>
            </w:r>
          </w:p>
        </w:tc>
      </w:tr>
      <w:tr w:rsidR="003C78DE" w:rsidRPr="002679AC" w:rsidTr="002679AC">
        <w:trPr>
          <w:trHeight w:val="1018"/>
        </w:trPr>
        <w:tc>
          <w:tcPr>
            <w:tcW w:w="853" w:type="dxa"/>
            <w:vMerge/>
            <w:tcBorders>
              <w:left w:val="single" w:sz="4" w:space="0" w:color="000000"/>
              <w:right w:val="single" w:sz="4" w:space="0" w:color="000000"/>
            </w:tcBorders>
            <w:vAlign w:val="center"/>
          </w:tcPr>
          <w:p w:rsidR="003C78DE" w:rsidRPr="002679AC" w:rsidRDefault="003C78DE" w:rsidP="001C5FA8">
            <w:pPr>
              <w:snapToGrid w:val="0"/>
              <w:spacing w:line="360" w:lineRule="auto"/>
              <w:jc w:val="center"/>
              <w:rPr>
                <w:rFonts w:asciiTheme="minorEastAsia" w:eastAsiaTheme="minorEastAsia" w:hAnsiTheme="minorEastAsia"/>
                <w:bCs/>
              </w:rPr>
            </w:pPr>
          </w:p>
        </w:tc>
        <w:tc>
          <w:tcPr>
            <w:tcW w:w="789" w:type="dxa"/>
            <w:gridSpan w:val="2"/>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1C5FA8">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施工进度计划</w:t>
            </w:r>
          </w:p>
        </w:tc>
        <w:tc>
          <w:tcPr>
            <w:tcW w:w="77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4A4F97" w:rsidP="001C5FA8">
            <w:pPr>
              <w:snapToGrid w:val="0"/>
              <w:spacing w:line="360" w:lineRule="auto"/>
              <w:jc w:val="center"/>
              <w:rPr>
                <w:rFonts w:asciiTheme="minorEastAsia" w:eastAsiaTheme="minorEastAsia" w:hAnsiTheme="minorEastAsia"/>
                <w:bCs/>
              </w:rPr>
            </w:pPr>
            <w:r w:rsidRPr="002679AC">
              <w:rPr>
                <w:rFonts w:asciiTheme="minorEastAsia" w:eastAsiaTheme="minorEastAsia" w:hAnsiTheme="minorEastAsia" w:hint="eastAsia"/>
                <w:bCs/>
              </w:rPr>
              <w:t>5</w:t>
            </w:r>
            <w:r w:rsidR="004E2630" w:rsidRPr="002679AC">
              <w:rPr>
                <w:rFonts w:asciiTheme="minorEastAsia" w:eastAsiaTheme="minorEastAsia" w:hAnsiTheme="minorEastAsia" w:hint="eastAsia"/>
                <w:bCs/>
              </w:rPr>
              <w:t>分</w:t>
            </w:r>
          </w:p>
        </w:tc>
        <w:tc>
          <w:tcPr>
            <w:tcW w:w="7421" w:type="dxa"/>
            <w:tcBorders>
              <w:top w:val="single" w:sz="4" w:space="0" w:color="000000"/>
              <w:left w:val="single" w:sz="4" w:space="0" w:color="000000"/>
              <w:bottom w:val="single" w:sz="4" w:space="0" w:color="000000"/>
              <w:right w:val="single" w:sz="4" w:space="0" w:color="000000"/>
            </w:tcBorders>
            <w:vAlign w:val="center"/>
          </w:tcPr>
          <w:p w:rsidR="003C78DE" w:rsidRPr="002679AC" w:rsidRDefault="003C78DE" w:rsidP="001C5FA8">
            <w:pPr>
              <w:snapToGrid w:val="0"/>
              <w:spacing w:line="360" w:lineRule="auto"/>
              <w:jc w:val="left"/>
              <w:rPr>
                <w:rFonts w:asciiTheme="minorEastAsia" w:eastAsiaTheme="minorEastAsia" w:hAnsiTheme="minorEastAsia"/>
                <w:bCs/>
              </w:rPr>
            </w:pPr>
            <w:r w:rsidRPr="002679AC">
              <w:rPr>
                <w:rFonts w:asciiTheme="minorEastAsia" w:eastAsiaTheme="minorEastAsia" w:hAnsiTheme="minorEastAsia" w:hint="eastAsia"/>
                <w:bCs/>
              </w:rPr>
              <w:t xml:space="preserve">施工进度计划：进度计划科学合理，节假日保证不影响工程进度的 </w:t>
            </w:r>
          </w:p>
          <w:p w:rsidR="003C78DE" w:rsidRPr="002679AC" w:rsidRDefault="003C78DE" w:rsidP="004A4F97">
            <w:pPr>
              <w:snapToGrid w:val="0"/>
              <w:spacing w:line="360" w:lineRule="auto"/>
              <w:jc w:val="left"/>
              <w:rPr>
                <w:rFonts w:asciiTheme="minorEastAsia" w:eastAsiaTheme="minorEastAsia" w:hAnsiTheme="minorEastAsia"/>
                <w:bCs/>
              </w:rPr>
            </w:pPr>
            <w:r w:rsidRPr="002679AC">
              <w:rPr>
                <w:rFonts w:asciiTheme="minorEastAsia" w:eastAsiaTheme="minorEastAsia" w:hAnsiTheme="minorEastAsia" w:hint="eastAsia"/>
                <w:bCs/>
              </w:rPr>
              <w:t>措施得力，能确保竣工时间。施工进度计划安排详细科学</w:t>
            </w:r>
            <w:r w:rsidR="004E2630" w:rsidRPr="002679AC">
              <w:rPr>
                <w:rFonts w:asciiTheme="minorEastAsia" w:eastAsiaTheme="minorEastAsia" w:hAnsiTheme="minorEastAsia" w:hint="eastAsia"/>
                <w:bCs/>
              </w:rPr>
              <w:t>，</w:t>
            </w:r>
            <w:r w:rsidR="004E2630" w:rsidRPr="002679AC">
              <w:rPr>
                <w:rFonts w:asciiTheme="minorEastAsia" w:eastAsiaTheme="minorEastAsia" w:hAnsiTheme="minorEastAsia" w:hint="eastAsia"/>
              </w:rPr>
              <w:t>内容完整全面、具有针对性、可行性的得</w:t>
            </w:r>
            <w:r w:rsidR="004A4F97" w:rsidRPr="002679AC">
              <w:rPr>
                <w:rFonts w:asciiTheme="minorEastAsia" w:eastAsiaTheme="minorEastAsia" w:hAnsiTheme="minorEastAsia" w:hint="eastAsia"/>
              </w:rPr>
              <w:t>5</w:t>
            </w:r>
            <w:r w:rsidR="004E2630" w:rsidRPr="002679AC">
              <w:rPr>
                <w:rFonts w:asciiTheme="minorEastAsia" w:eastAsiaTheme="minorEastAsia" w:hAnsiTheme="minorEastAsia" w:hint="eastAsia"/>
              </w:rPr>
              <w:t>分；内容较为完整全面、具有一定针对性和可行性的得</w:t>
            </w:r>
            <w:r w:rsidR="004A4F97" w:rsidRPr="002679AC">
              <w:rPr>
                <w:rFonts w:asciiTheme="minorEastAsia" w:eastAsiaTheme="minorEastAsia" w:hAnsiTheme="minorEastAsia" w:hint="eastAsia"/>
              </w:rPr>
              <w:t>2</w:t>
            </w:r>
            <w:r w:rsidR="004E2630" w:rsidRPr="002679AC">
              <w:rPr>
                <w:rFonts w:asciiTheme="minorEastAsia" w:eastAsiaTheme="minorEastAsia" w:hAnsiTheme="minorEastAsia" w:hint="eastAsia"/>
              </w:rPr>
              <w:t>分；内容无针对性和可行性不得分。</w:t>
            </w:r>
          </w:p>
        </w:tc>
      </w:tr>
      <w:tr w:rsidR="003C78DE" w:rsidRPr="002679AC" w:rsidTr="002679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75"/>
        </w:trPr>
        <w:tc>
          <w:tcPr>
            <w:tcW w:w="853" w:type="dxa"/>
            <w:vAlign w:val="center"/>
          </w:tcPr>
          <w:p w:rsidR="003C78DE" w:rsidRPr="002679AC" w:rsidRDefault="003C78DE" w:rsidP="001C5FA8">
            <w:pPr>
              <w:jc w:val="center"/>
              <w:rPr>
                <w:rFonts w:asciiTheme="minorEastAsia" w:eastAsiaTheme="minorEastAsia" w:hAnsiTheme="minorEastAsia" w:cs="宋体"/>
              </w:rPr>
            </w:pPr>
            <w:r w:rsidRPr="002679AC">
              <w:rPr>
                <w:rFonts w:asciiTheme="minorEastAsia" w:eastAsiaTheme="minorEastAsia" w:hAnsiTheme="minorEastAsia" w:cs="宋体" w:hint="eastAsia"/>
              </w:rPr>
              <w:t>价</w:t>
            </w:r>
          </w:p>
          <w:p w:rsidR="003C78DE" w:rsidRPr="002679AC" w:rsidRDefault="003C78DE" w:rsidP="001C5FA8">
            <w:pPr>
              <w:jc w:val="center"/>
              <w:rPr>
                <w:rFonts w:asciiTheme="minorEastAsia" w:eastAsiaTheme="minorEastAsia" w:hAnsiTheme="minorEastAsia" w:cs="宋体"/>
              </w:rPr>
            </w:pPr>
            <w:r w:rsidRPr="002679AC">
              <w:rPr>
                <w:rFonts w:asciiTheme="minorEastAsia" w:eastAsiaTheme="minorEastAsia" w:hAnsiTheme="minorEastAsia" w:cs="宋体" w:hint="eastAsia"/>
              </w:rPr>
              <w:t>格</w:t>
            </w:r>
          </w:p>
          <w:p w:rsidR="003C78DE" w:rsidRPr="002679AC" w:rsidRDefault="003C78DE" w:rsidP="001C5FA8">
            <w:pPr>
              <w:jc w:val="center"/>
              <w:rPr>
                <w:rFonts w:asciiTheme="minorEastAsia" w:eastAsiaTheme="minorEastAsia" w:hAnsiTheme="minorEastAsia" w:cs="宋体"/>
              </w:rPr>
            </w:pPr>
            <w:r w:rsidRPr="002679AC">
              <w:rPr>
                <w:rFonts w:asciiTheme="minorEastAsia" w:eastAsiaTheme="minorEastAsia" w:hAnsiTheme="minorEastAsia" w:cs="宋体" w:hint="eastAsia"/>
              </w:rPr>
              <w:t>评</w:t>
            </w:r>
          </w:p>
          <w:p w:rsidR="003C78DE" w:rsidRPr="002679AC" w:rsidRDefault="003C78DE" w:rsidP="001C5FA8">
            <w:pPr>
              <w:jc w:val="center"/>
              <w:rPr>
                <w:rFonts w:asciiTheme="minorEastAsia" w:eastAsiaTheme="minorEastAsia" w:hAnsiTheme="minorEastAsia" w:cs="宋体"/>
              </w:rPr>
            </w:pPr>
            <w:r w:rsidRPr="002679AC">
              <w:rPr>
                <w:rFonts w:asciiTheme="minorEastAsia" w:eastAsiaTheme="minorEastAsia" w:hAnsiTheme="minorEastAsia" w:cs="宋体" w:hint="eastAsia"/>
              </w:rPr>
              <w:t>审</w:t>
            </w:r>
          </w:p>
          <w:p w:rsidR="004E2630" w:rsidRPr="002679AC" w:rsidRDefault="004E2630" w:rsidP="001C5FA8">
            <w:pPr>
              <w:jc w:val="center"/>
              <w:rPr>
                <w:rFonts w:asciiTheme="minorEastAsia" w:eastAsiaTheme="minorEastAsia" w:hAnsiTheme="minorEastAsia" w:cs="宋体"/>
              </w:rPr>
            </w:pPr>
            <w:r w:rsidRPr="002679AC">
              <w:rPr>
                <w:rFonts w:asciiTheme="minorEastAsia" w:eastAsiaTheme="minorEastAsia" w:hAnsiTheme="minorEastAsia" w:cs="宋体" w:hint="eastAsia"/>
              </w:rPr>
              <w:t>（30分）</w:t>
            </w:r>
          </w:p>
        </w:tc>
        <w:tc>
          <w:tcPr>
            <w:tcW w:w="780" w:type="dxa"/>
            <w:vAlign w:val="center"/>
          </w:tcPr>
          <w:p w:rsidR="003C78DE" w:rsidRPr="002679AC" w:rsidRDefault="003C78DE" w:rsidP="001C5FA8">
            <w:pPr>
              <w:snapToGrid w:val="0"/>
              <w:spacing w:line="400" w:lineRule="exact"/>
              <w:jc w:val="center"/>
              <w:rPr>
                <w:rFonts w:asciiTheme="minorEastAsia" w:eastAsiaTheme="minorEastAsia" w:hAnsiTheme="minorEastAsia" w:cs="宋体"/>
              </w:rPr>
            </w:pPr>
            <w:r w:rsidRPr="002679AC">
              <w:rPr>
                <w:rFonts w:asciiTheme="minorEastAsia" w:eastAsiaTheme="minorEastAsia" w:hAnsiTheme="minorEastAsia" w:cs="宋体" w:hint="eastAsia"/>
              </w:rPr>
              <w:t>报价</w:t>
            </w:r>
          </w:p>
        </w:tc>
        <w:tc>
          <w:tcPr>
            <w:tcW w:w="780" w:type="dxa"/>
            <w:gridSpan w:val="2"/>
            <w:vAlign w:val="center"/>
          </w:tcPr>
          <w:p w:rsidR="003C78DE" w:rsidRPr="002679AC" w:rsidRDefault="003C78DE" w:rsidP="001C5FA8">
            <w:pPr>
              <w:snapToGrid w:val="0"/>
              <w:spacing w:line="400" w:lineRule="exact"/>
              <w:jc w:val="center"/>
              <w:rPr>
                <w:rFonts w:asciiTheme="minorEastAsia" w:eastAsiaTheme="minorEastAsia" w:hAnsiTheme="minorEastAsia" w:cs="宋体"/>
              </w:rPr>
            </w:pPr>
            <w:r w:rsidRPr="002679AC">
              <w:rPr>
                <w:rFonts w:asciiTheme="minorEastAsia" w:eastAsiaTheme="minorEastAsia" w:hAnsiTheme="minorEastAsia" w:cs="宋体"/>
              </w:rPr>
              <w:t>30</w:t>
            </w:r>
            <w:r w:rsidRPr="002679AC">
              <w:rPr>
                <w:rFonts w:asciiTheme="minorEastAsia" w:eastAsiaTheme="minorEastAsia" w:hAnsiTheme="minorEastAsia" w:cs="宋体" w:hint="eastAsia"/>
              </w:rPr>
              <w:t>分</w:t>
            </w:r>
          </w:p>
        </w:tc>
        <w:tc>
          <w:tcPr>
            <w:tcW w:w="7421" w:type="dxa"/>
            <w:vAlign w:val="center"/>
          </w:tcPr>
          <w:p w:rsidR="003C78DE" w:rsidRPr="002679AC" w:rsidRDefault="003C78DE" w:rsidP="00E1138B">
            <w:pPr>
              <w:snapToGrid w:val="0"/>
              <w:ind w:firstLineChars="196" w:firstLine="412"/>
              <w:rPr>
                <w:rFonts w:asciiTheme="minorEastAsia" w:eastAsiaTheme="minorEastAsia" w:hAnsiTheme="minorEastAsia"/>
              </w:rPr>
            </w:pPr>
            <w:r w:rsidRPr="002679AC">
              <w:rPr>
                <w:rFonts w:asciiTheme="minorEastAsia" w:eastAsiaTheme="minorEastAsia" w:hAnsiTheme="minorEastAsia" w:hint="eastAsia"/>
              </w:rPr>
              <w:t>报价分采用低价优先法计算，即满足招标文件要求且最终报价最低的投标报价为评标基准价，其报价得分为</w:t>
            </w:r>
            <w:r w:rsidRPr="002679AC">
              <w:rPr>
                <w:rFonts w:asciiTheme="minorEastAsia" w:eastAsiaTheme="minorEastAsia" w:hAnsiTheme="minorEastAsia"/>
              </w:rPr>
              <w:t>30</w:t>
            </w:r>
            <w:r w:rsidRPr="002679AC">
              <w:rPr>
                <w:rFonts w:asciiTheme="minorEastAsia" w:eastAsiaTheme="minorEastAsia" w:hAnsiTheme="minorEastAsia" w:hint="eastAsia"/>
              </w:rPr>
              <w:t>。</w:t>
            </w:r>
          </w:p>
          <w:p w:rsidR="003C78DE" w:rsidRPr="002679AC" w:rsidRDefault="003C78DE" w:rsidP="00E1138B">
            <w:pPr>
              <w:snapToGrid w:val="0"/>
              <w:ind w:firstLineChars="196" w:firstLine="412"/>
              <w:rPr>
                <w:rFonts w:asciiTheme="minorEastAsia" w:eastAsiaTheme="minorEastAsia" w:hAnsiTheme="minorEastAsia"/>
              </w:rPr>
            </w:pPr>
            <w:r w:rsidRPr="002679AC">
              <w:rPr>
                <w:rFonts w:asciiTheme="minorEastAsia" w:eastAsiaTheme="minorEastAsia" w:hAnsiTheme="minorEastAsia" w:hint="eastAsia"/>
              </w:rPr>
              <w:t>其他投标人的报价得分按照下列公式计算：</w:t>
            </w:r>
          </w:p>
          <w:p w:rsidR="003C78DE" w:rsidRPr="002679AC" w:rsidRDefault="003C78DE" w:rsidP="00E1138B">
            <w:pPr>
              <w:snapToGrid w:val="0"/>
              <w:ind w:firstLineChars="196" w:firstLine="412"/>
              <w:rPr>
                <w:rFonts w:asciiTheme="minorEastAsia" w:eastAsiaTheme="minorEastAsia" w:hAnsiTheme="minorEastAsia" w:cs="宋体"/>
              </w:rPr>
            </w:pPr>
            <w:r w:rsidRPr="002679AC">
              <w:rPr>
                <w:rFonts w:asciiTheme="minorEastAsia" w:eastAsiaTheme="minorEastAsia" w:hAnsiTheme="minorEastAsia" w:hint="eastAsia"/>
              </w:rPr>
              <w:t>投标报价得分=(评标基准价／投标报价)×价格权值（</w:t>
            </w:r>
            <w:r w:rsidRPr="002679AC">
              <w:rPr>
                <w:rFonts w:asciiTheme="minorEastAsia" w:eastAsiaTheme="minorEastAsia" w:hAnsiTheme="minorEastAsia"/>
              </w:rPr>
              <w:t>30</w:t>
            </w:r>
            <w:r w:rsidRPr="002679AC">
              <w:rPr>
                <w:rFonts w:asciiTheme="minorEastAsia" w:eastAsiaTheme="minorEastAsia" w:hAnsiTheme="minorEastAsia" w:hint="eastAsia"/>
              </w:rPr>
              <w:t>）</w:t>
            </w:r>
          </w:p>
        </w:tc>
      </w:tr>
    </w:tbl>
    <w:p w:rsidR="00D924D3" w:rsidRDefault="00D924D3" w:rsidP="0052240D">
      <w:pPr>
        <w:jc w:val="left"/>
        <w:rPr>
          <w:rFonts w:ascii="宋体" w:hAnsi="宋体" w:cs="宋体"/>
          <w:b/>
          <w:bCs/>
          <w:kern w:val="0"/>
          <w:sz w:val="28"/>
          <w:szCs w:val="28"/>
        </w:rPr>
      </w:pPr>
    </w:p>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5770C" w:rsidRPr="0096780D" w:rsidRDefault="0075770C"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5770C" w:rsidRPr="0075770C" w:rsidRDefault="0075770C"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5770C" w:rsidRPr="0075770C" w:rsidRDefault="0075770C"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75770C" w:rsidRDefault="0075770C" w:rsidP="002E504A">
            <w:pPr>
              <w:pStyle w:val="000"/>
              <w:spacing w:line="500" w:lineRule="exact"/>
              <w:rPr>
                <w:rFonts w:ascii="宋体" w:hAnsi="宋体"/>
                <w:szCs w:val="28"/>
              </w:rPr>
            </w:pPr>
          </w:p>
        </w:tc>
      </w:tr>
    </w:tbl>
    <w:p w:rsidR="00894E13" w:rsidRDefault="00AA7E81" w:rsidP="0075770C">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894E13" w:rsidRDefault="00894E13">
      <w:pPr>
        <w:widowControl/>
        <w:jc w:val="left"/>
        <w:rPr>
          <w:rFonts w:ascii="宋体" w:hAnsi="宋体" w:cs="Times New Roman"/>
          <w:b/>
          <w:bCs/>
          <w:kern w:val="0"/>
          <w:sz w:val="28"/>
          <w:szCs w:val="28"/>
        </w:rPr>
      </w:pPr>
      <w:r>
        <w:rPr>
          <w:sz w:val="28"/>
          <w:szCs w:val="28"/>
        </w:rPr>
        <w:br w:type="page"/>
      </w:r>
    </w:p>
    <w:p w:rsidR="00894E13" w:rsidRPr="0090482A" w:rsidRDefault="00894E13" w:rsidP="00894E13">
      <w:pPr>
        <w:jc w:val="center"/>
        <w:rPr>
          <w:rFonts w:ascii="宋体" w:hAnsi="宋体"/>
          <w:b/>
          <w:sz w:val="36"/>
          <w:szCs w:val="28"/>
        </w:rPr>
      </w:pPr>
      <w:r w:rsidRPr="0090482A">
        <w:rPr>
          <w:rFonts w:ascii="宋体" w:hAnsi="宋体"/>
          <w:b/>
          <w:bCs/>
          <w:sz w:val="36"/>
          <w:szCs w:val="28"/>
        </w:rPr>
        <w:lastRenderedPageBreak/>
        <w:t>承诺函</w:t>
      </w:r>
    </w:p>
    <w:p w:rsidR="00894E13" w:rsidRPr="0090482A" w:rsidRDefault="00894E13" w:rsidP="00894E13">
      <w:pPr>
        <w:jc w:val="center"/>
        <w:rPr>
          <w:rFonts w:ascii="宋体" w:hAnsi="宋体"/>
          <w:b/>
          <w:sz w:val="28"/>
          <w:szCs w:val="28"/>
        </w:rPr>
      </w:pPr>
    </w:p>
    <w:p w:rsidR="00894E13" w:rsidRPr="0090482A" w:rsidRDefault="00894E13" w:rsidP="00894E13">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894E13" w:rsidRPr="0090482A" w:rsidRDefault="00894E13" w:rsidP="00894E13">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894E13" w:rsidRPr="0090482A" w:rsidRDefault="00894E13" w:rsidP="00894E13">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894E13" w:rsidRPr="0090482A" w:rsidRDefault="00894E13" w:rsidP="00894E13">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894E13" w:rsidRPr="0090482A" w:rsidRDefault="00894E13" w:rsidP="00894E13">
      <w:pPr>
        <w:tabs>
          <w:tab w:val="left" w:pos="854"/>
        </w:tabs>
        <w:spacing w:line="360" w:lineRule="auto"/>
        <w:rPr>
          <w:rFonts w:ascii="宋体" w:hAnsi="宋体"/>
          <w:bCs/>
          <w:sz w:val="28"/>
          <w:szCs w:val="28"/>
        </w:rPr>
      </w:pPr>
    </w:p>
    <w:p w:rsidR="00894E13" w:rsidRPr="0090482A" w:rsidRDefault="00894E13" w:rsidP="00894E13">
      <w:pPr>
        <w:tabs>
          <w:tab w:val="left" w:pos="854"/>
        </w:tabs>
        <w:spacing w:line="360" w:lineRule="auto"/>
        <w:rPr>
          <w:rFonts w:ascii="宋体" w:hAnsi="宋体"/>
          <w:bCs/>
          <w:sz w:val="28"/>
          <w:szCs w:val="28"/>
        </w:rPr>
      </w:pPr>
    </w:p>
    <w:p w:rsidR="00894E13" w:rsidRPr="0090482A" w:rsidRDefault="00894E13" w:rsidP="00894E13">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894E13" w:rsidRPr="0090482A" w:rsidRDefault="00894E13" w:rsidP="00894E13">
      <w:pPr>
        <w:spacing w:line="500" w:lineRule="exact"/>
        <w:ind w:firstLine="720"/>
        <w:rPr>
          <w:rFonts w:ascii="宋体" w:hAnsi="宋体"/>
          <w:kern w:val="0"/>
          <w:sz w:val="28"/>
          <w:szCs w:val="28"/>
        </w:rPr>
      </w:pPr>
    </w:p>
    <w:p w:rsidR="00894E13" w:rsidRPr="0090482A" w:rsidRDefault="00894E13" w:rsidP="00894E13">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894E13" w:rsidRPr="0090482A" w:rsidRDefault="00894E13" w:rsidP="00894E13">
      <w:pPr>
        <w:pStyle w:val="000"/>
        <w:spacing w:before="0" w:after="0" w:line="240" w:lineRule="auto"/>
        <w:ind w:left="1070" w:hangingChars="382" w:hanging="1070"/>
        <w:jc w:val="left"/>
        <w:rPr>
          <w:rFonts w:ascii="宋体" w:hAnsi="宋体"/>
          <w:kern w:val="0"/>
          <w:szCs w:val="28"/>
        </w:rPr>
      </w:pPr>
    </w:p>
    <w:p w:rsidR="00894E13" w:rsidRPr="0090482A" w:rsidRDefault="00894E13" w:rsidP="00894E13">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894E13" w:rsidRPr="00AA7E81" w:rsidRDefault="00894E13" w:rsidP="00894E13">
      <w:pPr>
        <w:pStyle w:val="30"/>
        <w:rPr>
          <w:sz w:val="28"/>
          <w:szCs w:val="28"/>
        </w:rPr>
      </w:pPr>
    </w:p>
    <w:p w:rsidR="006A642F" w:rsidRPr="00AA7E81" w:rsidRDefault="006A642F" w:rsidP="0075770C">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453" w:rsidRDefault="00902453" w:rsidP="00D3588F">
      <w:pPr>
        <w:rPr>
          <w:rFonts w:cs="Times New Roman"/>
        </w:rPr>
      </w:pPr>
      <w:r>
        <w:rPr>
          <w:rFonts w:cs="Times New Roman"/>
        </w:rPr>
        <w:separator/>
      </w:r>
    </w:p>
  </w:endnote>
  <w:endnote w:type="continuationSeparator" w:id="0">
    <w:p w:rsidR="00902453" w:rsidRDefault="0090245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453" w:rsidRDefault="00902453" w:rsidP="00D3588F">
      <w:pPr>
        <w:rPr>
          <w:rFonts w:cs="Times New Roman"/>
        </w:rPr>
      </w:pPr>
      <w:r>
        <w:rPr>
          <w:rFonts w:cs="Times New Roman"/>
        </w:rPr>
        <w:separator/>
      </w:r>
    </w:p>
  </w:footnote>
  <w:footnote w:type="continuationSeparator" w:id="0">
    <w:p w:rsidR="00902453" w:rsidRDefault="0090245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D35"/>
    <w:rsid w:val="000B43F2"/>
    <w:rsid w:val="000C307B"/>
    <w:rsid w:val="000C6D45"/>
    <w:rsid w:val="000D2474"/>
    <w:rsid w:val="000D259A"/>
    <w:rsid w:val="000E1758"/>
    <w:rsid w:val="000E3314"/>
    <w:rsid w:val="000F095F"/>
    <w:rsid w:val="000F1370"/>
    <w:rsid w:val="00110A4C"/>
    <w:rsid w:val="001153D5"/>
    <w:rsid w:val="00116FC5"/>
    <w:rsid w:val="001249D2"/>
    <w:rsid w:val="00125F97"/>
    <w:rsid w:val="0013281D"/>
    <w:rsid w:val="00135811"/>
    <w:rsid w:val="001539FE"/>
    <w:rsid w:val="001546ED"/>
    <w:rsid w:val="00162024"/>
    <w:rsid w:val="001720DE"/>
    <w:rsid w:val="0018229B"/>
    <w:rsid w:val="001836E3"/>
    <w:rsid w:val="001A6270"/>
    <w:rsid w:val="001B1AFC"/>
    <w:rsid w:val="001C342D"/>
    <w:rsid w:val="001C42C9"/>
    <w:rsid w:val="001C511C"/>
    <w:rsid w:val="001C5EE8"/>
    <w:rsid w:val="001C5FA8"/>
    <w:rsid w:val="001C66E0"/>
    <w:rsid w:val="001D682D"/>
    <w:rsid w:val="001E3F7D"/>
    <w:rsid w:val="001F1AD5"/>
    <w:rsid w:val="001F2000"/>
    <w:rsid w:val="001F4223"/>
    <w:rsid w:val="001F63F2"/>
    <w:rsid w:val="00210978"/>
    <w:rsid w:val="002204AF"/>
    <w:rsid w:val="00224451"/>
    <w:rsid w:val="002606EF"/>
    <w:rsid w:val="002659CC"/>
    <w:rsid w:val="00267019"/>
    <w:rsid w:val="002679AC"/>
    <w:rsid w:val="00267A5F"/>
    <w:rsid w:val="00274D4A"/>
    <w:rsid w:val="0028067E"/>
    <w:rsid w:val="002858FD"/>
    <w:rsid w:val="00287E26"/>
    <w:rsid w:val="00291D9B"/>
    <w:rsid w:val="002920F0"/>
    <w:rsid w:val="00292435"/>
    <w:rsid w:val="002939B6"/>
    <w:rsid w:val="0029421C"/>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5966"/>
    <w:rsid w:val="003A1B43"/>
    <w:rsid w:val="003C0B70"/>
    <w:rsid w:val="003C23B2"/>
    <w:rsid w:val="003C5551"/>
    <w:rsid w:val="003C78DE"/>
    <w:rsid w:val="003D5E50"/>
    <w:rsid w:val="003E374C"/>
    <w:rsid w:val="003E41C7"/>
    <w:rsid w:val="003E582E"/>
    <w:rsid w:val="003E6722"/>
    <w:rsid w:val="003F0358"/>
    <w:rsid w:val="00401E67"/>
    <w:rsid w:val="00412907"/>
    <w:rsid w:val="00421514"/>
    <w:rsid w:val="0042375F"/>
    <w:rsid w:val="00424AFD"/>
    <w:rsid w:val="004303FC"/>
    <w:rsid w:val="00431633"/>
    <w:rsid w:val="00440AB7"/>
    <w:rsid w:val="004413B8"/>
    <w:rsid w:val="00446638"/>
    <w:rsid w:val="00453CDC"/>
    <w:rsid w:val="00466A48"/>
    <w:rsid w:val="00474384"/>
    <w:rsid w:val="00492E11"/>
    <w:rsid w:val="004A4255"/>
    <w:rsid w:val="004A4F97"/>
    <w:rsid w:val="004B272B"/>
    <w:rsid w:val="004C4E45"/>
    <w:rsid w:val="004D2F37"/>
    <w:rsid w:val="004D43F7"/>
    <w:rsid w:val="004D59EA"/>
    <w:rsid w:val="004E2630"/>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601"/>
    <w:rsid w:val="00601A2A"/>
    <w:rsid w:val="00605EDC"/>
    <w:rsid w:val="006068BC"/>
    <w:rsid w:val="006212AD"/>
    <w:rsid w:val="006300B6"/>
    <w:rsid w:val="00644CE6"/>
    <w:rsid w:val="00645B11"/>
    <w:rsid w:val="00661044"/>
    <w:rsid w:val="00672A37"/>
    <w:rsid w:val="00673FC6"/>
    <w:rsid w:val="00682114"/>
    <w:rsid w:val="006838C0"/>
    <w:rsid w:val="00685275"/>
    <w:rsid w:val="006864CE"/>
    <w:rsid w:val="00687A6E"/>
    <w:rsid w:val="00694DF5"/>
    <w:rsid w:val="006A466A"/>
    <w:rsid w:val="006A642F"/>
    <w:rsid w:val="006C50FE"/>
    <w:rsid w:val="006D52F7"/>
    <w:rsid w:val="006E2353"/>
    <w:rsid w:val="006E5540"/>
    <w:rsid w:val="006F3535"/>
    <w:rsid w:val="007211CD"/>
    <w:rsid w:val="0072252E"/>
    <w:rsid w:val="007238B1"/>
    <w:rsid w:val="007326E7"/>
    <w:rsid w:val="007333C3"/>
    <w:rsid w:val="007418F7"/>
    <w:rsid w:val="0074596C"/>
    <w:rsid w:val="007532EA"/>
    <w:rsid w:val="00754A1F"/>
    <w:rsid w:val="00756110"/>
    <w:rsid w:val="0075770C"/>
    <w:rsid w:val="007645D1"/>
    <w:rsid w:val="00766A45"/>
    <w:rsid w:val="007811ED"/>
    <w:rsid w:val="00787212"/>
    <w:rsid w:val="0079554E"/>
    <w:rsid w:val="007A5D56"/>
    <w:rsid w:val="007B5E5D"/>
    <w:rsid w:val="007C614F"/>
    <w:rsid w:val="007C70E7"/>
    <w:rsid w:val="007D49B3"/>
    <w:rsid w:val="007D6174"/>
    <w:rsid w:val="007E6599"/>
    <w:rsid w:val="007F043A"/>
    <w:rsid w:val="007F5628"/>
    <w:rsid w:val="0081063F"/>
    <w:rsid w:val="00813B0B"/>
    <w:rsid w:val="00813D84"/>
    <w:rsid w:val="008167FA"/>
    <w:rsid w:val="008175AA"/>
    <w:rsid w:val="00830026"/>
    <w:rsid w:val="0083219F"/>
    <w:rsid w:val="00832AA4"/>
    <w:rsid w:val="00845152"/>
    <w:rsid w:val="008459F7"/>
    <w:rsid w:val="00847C78"/>
    <w:rsid w:val="0086006D"/>
    <w:rsid w:val="00865443"/>
    <w:rsid w:val="00875B16"/>
    <w:rsid w:val="00890969"/>
    <w:rsid w:val="008913E7"/>
    <w:rsid w:val="00892EBF"/>
    <w:rsid w:val="00894E13"/>
    <w:rsid w:val="008A21B7"/>
    <w:rsid w:val="008B6F61"/>
    <w:rsid w:val="008B7F4D"/>
    <w:rsid w:val="008C2795"/>
    <w:rsid w:val="008C6180"/>
    <w:rsid w:val="008C6D72"/>
    <w:rsid w:val="008C7E4E"/>
    <w:rsid w:val="008E60C8"/>
    <w:rsid w:val="008F7CEF"/>
    <w:rsid w:val="00902453"/>
    <w:rsid w:val="00903433"/>
    <w:rsid w:val="00903484"/>
    <w:rsid w:val="00914444"/>
    <w:rsid w:val="009205B0"/>
    <w:rsid w:val="00930859"/>
    <w:rsid w:val="009309C0"/>
    <w:rsid w:val="009379AB"/>
    <w:rsid w:val="00942F40"/>
    <w:rsid w:val="0094776F"/>
    <w:rsid w:val="009533F5"/>
    <w:rsid w:val="00957A82"/>
    <w:rsid w:val="0096780D"/>
    <w:rsid w:val="009730BC"/>
    <w:rsid w:val="00974385"/>
    <w:rsid w:val="009766A2"/>
    <w:rsid w:val="009772A8"/>
    <w:rsid w:val="009818DC"/>
    <w:rsid w:val="009A0553"/>
    <w:rsid w:val="009B5DBC"/>
    <w:rsid w:val="009B6E72"/>
    <w:rsid w:val="009B7FB3"/>
    <w:rsid w:val="009C3C8B"/>
    <w:rsid w:val="009F0ABA"/>
    <w:rsid w:val="009F3289"/>
    <w:rsid w:val="009F32C8"/>
    <w:rsid w:val="009F4BB8"/>
    <w:rsid w:val="009F50C2"/>
    <w:rsid w:val="009F59F0"/>
    <w:rsid w:val="009F77E6"/>
    <w:rsid w:val="00A4389D"/>
    <w:rsid w:val="00A45071"/>
    <w:rsid w:val="00A67374"/>
    <w:rsid w:val="00A7195B"/>
    <w:rsid w:val="00A7245A"/>
    <w:rsid w:val="00A757F9"/>
    <w:rsid w:val="00A7662C"/>
    <w:rsid w:val="00A908EF"/>
    <w:rsid w:val="00A91741"/>
    <w:rsid w:val="00AA7E81"/>
    <w:rsid w:val="00AB2189"/>
    <w:rsid w:val="00AB2203"/>
    <w:rsid w:val="00AB51EA"/>
    <w:rsid w:val="00AC1363"/>
    <w:rsid w:val="00AC2D71"/>
    <w:rsid w:val="00AC3DA6"/>
    <w:rsid w:val="00AC6E4C"/>
    <w:rsid w:val="00AC7115"/>
    <w:rsid w:val="00AD2C0A"/>
    <w:rsid w:val="00AD2DB2"/>
    <w:rsid w:val="00AD4795"/>
    <w:rsid w:val="00AD7B16"/>
    <w:rsid w:val="00AF3791"/>
    <w:rsid w:val="00B13AE6"/>
    <w:rsid w:val="00B25174"/>
    <w:rsid w:val="00B26B6F"/>
    <w:rsid w:val="00B32179"/>
    <w:rsid w:val="00B34EC3"/>
    <w:rsid w:val="00B351DC"/>
    <w:rsid w:val="00B4611C"/>
    <w:rsid w:val="00B47379"/>
    <w:rsid w:val="00B54BAA"/>
    <w:rsid w:val="00B57956"/>
    <w:rsid w:val="00B64B83"/>
    <w:rsid w:val="00B935A2"/>
    <w:rsid w:val="00B95FB1"/>
    <w:rsid w:val="00BA0A7E"/>
    <w:rsid w:val="00BA1976"/>
    <w:rsid w:val="00BA3621"/>
    <w:rsid w:val="00BA6F69"/>
    <w:rsid w:val="00BC2048"/>
    <w:rsid w:val="00BD07F4"/>
    <w:rsid w:val="00BD0E9F"/>
    <w:rsid w:val="00BD48D8"/>
    <w:rsid w:val="00BD5FBD"/>
    <w:rsid w:val="00BF46E7"/>
    <w:rsid w:val="00C03F2B"/>
    <w:rsid w:val="00C174E9"/>
    <w:rsid w:val="00C23175"/>
    <w:rsid w:val="00C25604"/>
    <w:rsid w:val="00C309F7"/>
    <w:rsid w:val="00C35E6F"/>
    <w:rsid w:val="00C37198"/>
    <w:rsid w:val="00C40604"/>
    <w:rsid w:val="00C53C26"/>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24D3"/>
    <w:rsid w:val="00D964D1"/>
    <w:rsid w:val="00DA29FD"/>
    <w:rsid w:val="00DA7317"/>
    <w:rsid w:val="00DA748F"/>
    <w:rsid w:val="00DB2674"/>
    <w:rsid w:val="00DB43FA"/>
    <w:rsid w:val="00DB59A6"/>
    <w:rsid w:val="00DC3953"/>
    <w:rsid w:val="00DC654F"/>
    <w:rsid w:val="00DD3C42"/>
    <w:rsid w:val="00DE05AD"/>
    <w:rsid w:val="00DE44FF"/>
    <w:rsid w:val="00DE46B5"/>
    <w:rsid w:val="00DE6E95"/>
    <w:rsid w:val="00DF328A"/>
    <w:rsid w:val="00E1138B"/>
    <w:rsid w:val="00E12CB9"/>
    <w:rsid w:val="00E253DE"/>
    <w:rsid w:val="00E25BB4"/>
    <w:rsid w:val="00E31918"/>
    <w:rsid w:val="00E36F05"/>
    <w:rsid w:val="00E44DE9"/>
    <w:rsid w:val="00E44F82"/>
    <w:rsid w:val="00E46DC1"/>
    <w:rsid w:val="00E50BF9"/>
    <w:rsid w:val="00E648DA"/>
    <w:rsid w:val="00E9513C"/>
    <w:rsid w:val="00EC0674"/>
    <w:rsid w:val="00EC6C82"/>
    <w:rsid w:val="00ED0C25"/>
    <w:rsid w:val="00EF0F47"/>
    <w:rsid w:val="00EF65AE"/>
    <w:rsid w:val="00EF7B8A"/>
    <w:rsid w:val="00F01B0C"/>
    <w:rsid w:val="00F045E7"/>
    <w:rsid w:val="00F04D4A"/>
    <w:rsid w:val="00F05662"/>
    <w:rsid w:val="00F12EE2"/>
    <w:rsid w:val="00F134B8"/>
    <w:rsid w:val="00F13956"/>
    <w:rsid w:val="00F2103B"/>
    <w:rsid w:val="00F21B75"/>
    <w:rsid w:val="00F330CE"/>
    <w:rsid w:val="00F352A4"/>
    <w:rsid w:val="00F515F1"/>
    <w:rsid w:val="00F55C33"/>
    <w:rsid w:val="00F60263"/>
    <w:rsid w:val="00F63939"/>
    <w:rsid w:val="00F74FCF"/>
    <w:rsid w:val="00F77276"/>
    <w:rsid w:val="00F77DEC"/>
    <w:rsid w:val="00F80E50"/>
    <w:rsid w:val="00F879C4"/>
    <w:rsid w:val="00FA58E6"/>
    <w:rsid w:val="00FA7736"/>
    <w:rsid w:val="00FB6AA0"/>
    <w:rsid w:val="00FD747B"/>
    <w:rsid w:val="00FF0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67C89D6-DB3A-4EA4-AAFC-B01463AF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paragraph" w:customStyle="1" w:styleId="Style3">
    <w:name w:val="_Style 3"/>
    <w:basedOn w:val="a"/>
    <w:next w:val="a"/>
    <w:uiPriority w:val="99"/>
    <w:qFormat/>
    <w:rsid w:val="00B57956"/>
    <w:pPr>
      <w:spacing w:line="360" w:lineRule="auto"/>
      <w:ind w:firstLineChars="200" w:firstLine="420"/>
    </w:pPr>
    <w:rPr>
      <w:sz w:val="24"/>
      <w:szCs w:val="24"/>
    </w:rPr>
  </w:style>
  <w:style w:type="paragraph" w:styleId="ac">
    <w:name w:val="Normal Indent"/>
    <w:basedOn w:val="a"/>
    <w:link w:val="Char5"/>
    <w:qFormat/>
    <w:rsid w:val="001C5FA8"/>
    <w:pPr>
      <w:ind w:firstLineChars="200" w:firstLine="420"/>
    </w:pPr>
    <w:rPr>
      <w:rFonts w:ascii="Times New Roman" w:hAnsi="Times New Roman" w:cs="Times New Roman"/>
      <w:szCs w:val="22"/>
    </w:rPr>
  </w:style>
  <w:style w:type="character" w:customStyle="1" w:styleId="Char5">
    <w:name w:val="正文缩进 Char"/>
    <w:link w:val="ac"/>
    <w:qFormat/>
    <w:rsid w:val="001C5FA8"/>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463C8-6B3F-4FDC-9637-2582D5F5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15</Pages>
  <Words>1030</Words>
  <Characters>5876</Characters>
  <Application>Microsoft Office Word</Application>
  <DocSecurity>0</DocSecurity>
  <Lines>48</Lines>
  <Paragraphs>13</Paragraphs>
  <ScaleCrop>false</ScaleCrop>
  <Company>Microsoft</Company>
  <LinksUpToDate>false</LinksUpToDate>
  <CharactersWithSpaces>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22</cp:revision>
  <cp:lastPrinted>2022-07-14T07:22:00Z</cp:lastPrinted>
  <dcterms:created xsi:type="dcterms:W3CDTF">2021-05-25T01:13:00Z</dcterms:created>
  <dcterms:modified xsi:type="dcterms:W3CDTF">2022-08-05T08:28:00Z</dcterms:modified>
</cp:coreProperties>
</file>