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59206B" w:rsidRPr="0059206B">
        <w:rPr>
          <w:rFonts w:asciiTheme="minorEastAsia" w:eastAsiaTheme="minorEastAsia" w:hAnsiTheme="minorEastAsia" w:hint="eastAsia"/>
          <w:sz w:val="28"/>
          <w:szCs w:val="28"/>
        </w:rPr>
        <w:t>动态心电图记录盒采购项目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59206B">
        <w:rPr>
          <w:color w:val="000000"/>
          <w:sz w:val="28"/>
          <w:szCs w:val="28"/>
        </w:rPr>
        <w:t>83</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59206B" w:rsidRPr="0059206B">
        <w:rPr>
          <w:rFonts w:asciiTheme="minorEastAsia" w:eastAsiaTheme="minorEastAsia" w:hAnsiTheme="minorEastAsia" w:hint="eastAsia"/>
          <w:sz w:val="28"/>
          <w:szCs w:val="28"/>
        </w:rPr>
        <w:t>动态心电图记录盒采购项目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59206B" w:rsidRPr="0059206B">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59206B">
        <w:rPr>
          <w:rFonts w:hint="eastAsia"/>
          <w:color w:val="FF0000"/>
          <w:sz w:val="28"/>
          <w:szCs w:val="28"/>
        </w:rPr>
        <w:t>1</w:t>
      </w:r>
      <w:r w:rsidR="00B76B40">
        <w:rPr>
          <w:color w:val="FF0000"/>
          <w:sz w:val="28"/>
          <w:szCs w:val="28"/>
        </w:rPr>
        <w:t>2</w:t>
      </w:r>
      <w:r w:rsidRPr="00137B0B">
        <w:rPr>
          <w:rFonts w:hint="eastAsia"/>
          <w:color w:val="FF0000"/>
          <w:sz w:val="28"/>
          <w:szCs w:val="28"/>
        </w:rPr>
        <w:t>月</w:t>
      </w:r>
      <w:r w:rsidR="00153E9B">
        <w:rPr>
          <w:color w:val="FF0000"/>
          <w:sz w:val="28"/>
          <w:szCs w:val="28"/>
        </w:rPr>
        <w:t>5</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59206B" w:rsidRPr="0059206B">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59206B">
        <w:rPr>
          <w:rFonts w:ascii="宋体" w:hAnsi="宋体" w:cs="宋体"/>
          <w:sz w:val="28"/>
          <w:szCs w:val="28"/>
        </w:rPr>
        <w:t>83</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w:t>
      </w:r>
      <w:r w:rsidRPr="0059206B">
        <w:rPr>
          <w:rFonts w:ascii="宋体" w:hAnsi="宋体" w:cs="宋体" w:hint="eastAsia"/>
          <w:sz w:val="28"/>
          <w:szCs w:val="28"/>
        </w:rPr>
        <w:t>医院</w:t>
      </w:r>
      <w:r w:rsidR="0059206B" w:rsidRPr="0059206B">
        <w:rPr>
          <w:rFonts w:asciiTheme="minorEastAsia" w:eastAsiaTheme="minorEastAsia" w:hAnsiTheme="minorEastAsia" w:hint="eastAsia"/>
          <w:sz w:val="28"/>
          <w:szCs w:val="28"/>
        </w:rPr>
        <w:t>动态心电图记录盒采购项目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AF5A06" w:rsidRPr="0059206B">
        <w:rPr>
          <w:rFonts w:ascii="宋体" w:hAnsi="宋体" w:cs="宋体" w:hint="eastAsia"/>
          <w:kern w:val="0"/>
          <w:sz w:val="28"/>
          <w:szCs w:val="28"/>
        </w:rPr>
        <w:t>15</w:t>
      </w:r>
      <w:r w:rsidR="000125AD" w:rsidRPr="0059206B">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59206B" w:rsidRDefault="007C213C" w:rsidP="007C213C">
      <w:pPr>
        <w:widowControl/>
        <w:spacing w:line="500" w:lineRule="exact"/>
        <w:ind w:firstLineChars="200" w:firstLine="560"/>
        <w:jc w:val="left"/>
        <w:rPr>
          <w:rFonts w:ascii="宋体" w:hAnsi="宋体" w:cs="宋体"/>
          <w:bCs/>
          <w:kern w:val="0"/>
          <w:sz w:val="28"/>
          <w:szCs w:val="28"/>
        </w:rPr>
      </w:pPr>
      <w:r w:rsidRPr="0059206B">
        <w:rPr>
          <w:rFonts w:ascii="宋体" w:hAnsi="宋体" w:cs="宋体" w:hint="eastAsia"/>
          <w:kern w:val="0"/>
          <w:sz w:val="28"/>
          <w:szCs w:val="28"/>
        </w:rPr>
        <w:t>5、</w:t>
      </w:r>
      <w:r w:rsidR="00220BCA" w:rsidRPr="0059206B">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59206B" w:rsidRDefault="000125AD" w:rsidP="00D479E8">
      <w:pPr>
        <w:widowControl/>
        <w:spacing w:line="500" w:lineRule="exact"/>
        <w:ind w:firstLineChars="200" w:firstLine="560"/>
        <w:jc w:val="left"/>
        <w:rPr>
          <w:rFonts w:ascii="宋体" w:hAnsi="宋体" w:cs="宋体"/>
          <w:bCs/>
          <w:kern w:val="0"/>
          <w:sz w:val="28"/>
          <w:szCs w:val="28"/>
        </w:rPr>
      </w:pPr>
      <w:r w:rsidRPr="0059206B">
        <w:rPr>
          <w:rFonts w:ascii="宋体" w:hAnsi="宋体" w:cs="宋体" w:hint="eastAsia"/>
          <w:bCs/>
          <w:kern w:val="0"/>
          <w:sz w:val="28"/>
          <w:szCs w:val="28"/>
        </w:rPr>
        <w:lastRenderedPageBreak/>
        <w:t>本项目产品用于</w:t>
      </w:r>
      <w:r w:rsidR="00AF5A06" w:rsidRPr="0059206B">
        <w:rPr>
          <w:rFonts w:ascii="宋体" w:hAnsi="宋体" w:cs="宋体" w:hint="eastAsia"/>
          <w:bCs/>
          <w:kern w:val="0"/>
          <w:sz w:val="28"/>
          <w:szCs w:val="28"/>
        </w:rPr>
        <w:t>连续记录患者心电图</w:t>
      </w:r>
      <w:r w:rsidR="00DF328A" w:rsidRPr="0059206B">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AF5A0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动态心电记录盒</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AF5A0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AF5A06"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个</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410"/>
        <w:gridCol w:w="4677"/>
        <w:gridCol w:w="1054"/>
      </w:tblGrid>
      <w:tr w:rsidR="00DF328A" w:rsidRPr="00137B0B" w:rsidTr="00567940">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410"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677"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DC005D" w:rsidRPr="00137B0B" w:rsidTr="00567940">
        <w:trPr>
          <w:trHeight w:val="340"/>
        </w:trPr>
        <w:tc>
          <w:tcPr>
            <w:tcW w:w="993" w:type="dxa"/>
            <w:shd w:val="clear" w:color="000000" w:fill="FFFFFF"/>
            <w:vAlign w:val="center"/>
          </w:tcPr>
          <w:p w:rsidR="00DC005D" w:rsidRPr="00A1227B" w:rsidRDefault="00D0431E" w:rsidP="00A1227B">
            <w:pPr>
              <w:jc w:val="center"/>
              <w:rPr>
                <w:rFonts w:ascii="宋体" w:hAnsi="宋体"/>
                <w:sz w:val="24"/>
                <w:szCs w:val="24"/>
              </w:rPr>
            </w:pPr>
            <w:r>
              <w:rPr>
                <w:rFonts w:ascii="宋体" w:hAnsi="宋体" w:hint="eastAsia"/>
                <w:sz w:val="24"/>
                <w:szCs w:val="24"/>
              </w:rPr>
              <w:t>1</w:t>
            </w:r>
          </w:p>
        </w:tc>
        <w:tc>
          <w:tcPr>
            <w:tcW w:w="2410" w:type="dxa"/>
            <w:shd w:val="clear" w:color="000000" w:fill="FFFFFF"/>
            <w:vAlign w:val="center"/>
          </w:tcPr>
          <w:p w:rsidR="00DC005D" w:rsidRPr="00AE242A" w:rsidRDefault="00AF5A06" w:rsidP="008D51C0">
            <w:pPr>
              <w:adjustRightInd w:val="0"/>
              <w:snapToGrid w:val="0"/>
              <w:spacing w:line="400" w:lineRule="exact"/>
              <w:jc w:val="left"/>
              <w:rPr>
                <w:rFonts w:ascii="宋体" w:hAnsi="宋体" w:cs="宋体"/>
                <w:sz w:val="24"/>
              </w:rPr>
            </w:pPr>
            <w:r>
              <w:rPr>
                <w:rFonts w:ascii="宋体" w:hAnsi="宋体" w:cs="宋体"/>
                <w:sz w:val="24"/>
              </w:rPr>
              <w:t>数据回放</w:t>
            </w:r>
          </w:p>
        </w:tc>
        <w:tc>
          <w:tcPr>
            <w:tcW w:w="4677" w:type="dxa"/>
            <w:shd w:val="clear" w:color="000000" w:fill="FFFFFF"/>
            <w:vAlign w:val="center"/>
          </w:tcPr>
          <w:p w:rsidR="00DC005D" w:rsidRPr="00AE242A" w:rsidRDefault="00AF5A06" w:rsidP="008D51C0">
            <w:pPr>
              <w:pStyle w:val="ad"/>
              <w:adjustRightInd w:val="0"/>
              <w:snapToGrid w:val="0"/>
              <w:spacing w:line="400" w:lineRule="exact"/>
              <w:ind w:firstLineChars="0" w:firstLine="0"/>
              <w:jc w:val="left"/>
              <w:rPr>
                <w:rFonts w:ascii="宋体" w:hAnsi="宋体" w:cs="宋体"/>
                <w:szCs w:val="24"/>
              </w:rPr>
            </w:pPr>
            <w:r w:rsidRPr="00AF5A06">
              <w:rPr>
                <w:rFonts w:ascii="宋体" w:hAnsi="宋体" w:cs="宋体" w:hint="eastAsia"/>
                <w:szCs w:val="24"/>
              </w:rPr>
              <w:t>支持可更换式SD卡记录，支持USB及SD卡回放器读取两种方式进行数据回放，支持HDMI-USB2.0高清数据线高速回放</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AF5A06" w:rsidP="00A1227B">
            <w:pPr>
              <w:jc w:val="center"/>
              <w:rPr>
                <w:rFonts w:ascii="宋体" w:hAnsi="宋体"/>
                <w:sz w:val="24"/>
                <w:szCs w:val="24"/>
              </w:rPr>
            </w:pPr>
            <w:r>
              <w:rPr>
                <w:rFonts w:ascii="宋体" w:hAnsi="宋体" w:hint="eastAsia"/>
                <w:sz w:val="24"/>
                <w:szCs w:val="24"/>
              </w:rPr>
              <w:t>*</w:t>
            </w:r>
            <w:r w:rsidR="00D0431E">
              <w:rPr>
                <w:rFonts w:ascii="宋体" w:hAnsi="宋体" w:hint="eastAsia"/>
                <w:sz w:val="24"/>
                <w:szCs w:val="24"/>
              </w:rPr>
              <w:t>2</w:t>
            </w:r>
          </w:p>
        </w:tc>
        <w:tc>
          <w:tcPr>
            <w:tcW w:w="2410" w:type="dxa"/>
            <w:shd w:val="clear" w:color="000000" w:fill="FFFFFF"/>
            <w:vAlign w:val="center"/>
          </w:tcPr>
          <w:p w:rsidR="00DC005D" w:rsidRPr="00AE242A" w:rsidRDefault="00AF5A06" w:rsidP="008D51C0">
            <w:pPr>
              <w:adjustRightInd w:val="0"/>
              <w:snapToGrid w:val="0"/>
              <w:spacing w:line="400" w:lineRule="exact"/>
              <w:jc w:val="left"/>
              <w:rPr>
                <w:rFonts w:ascii="宋体" w:hAnsi="宋体" w:cs="宋体"/>
                <w:sz w:val="24"/>
              </w:rPr>
            </w:pPr>
            <w:r w:rsidRPr="00AF5A06">
              <w:rPr>
                <w:rFonts w:ascii="宋体" w:hAnsi="宋体" w:cs="宋体" w:hint="eastAsia"/>
                <w:sz w:val="24"/>
              </w:rPr>
              <w:t>体位运动记录</w:t>
            </w:r>
          </w:p>
        </w:tc>
        <w:tc>
          <w:tcPr>
            <w:tcW w:w="4677" w:type="dxa"/>
            <w:shd w:val="clear" w:color="000000" w:fill="FFFFFF"/>
            <w:vAlign w:val="center"/>
          </w:tcPr>
          <w:p w:rsidR="00DC005D" w:rsidRPr="00721B8F" w:rsidRDefault="00AF5A06" w:rsidP="008D51C0">
            <w:pPr>
              <w:pStyle w:val="ad"/>
              <w:adjustRightInd w:val="0"/>
              <w:snapToGrid w:val="0"/>
              <w:spacing w:line="400" w:lineRule="exact"/>
              <w:ind w:firstLineChars="0" w:firstLine="0"/>
              <w:jc w:val="left"/>
              <w:rPr>
                <w:rFonts w:ascii="宋体" w:hAnsi="宋体" w:cs="宋体"/>
                <w:szCs w:val="24"/>
              </w:rPr>
            </w:pPr>
            <w:r w:rsidRPr="00AF5A06">
              <w:rPr>
                <w:rFonts w:ascii="宋体" w:hAnsi="宋体" w:cs="宋体" w:hint="eastAsia"/>
                <w:szCs w:val="24"/>
              </w:rPr>
              <w:t>可显示立位静态、立位运动、卧位静态和卧位运动状态</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D0431E" w:rsidP="00A1227B">
            <w:pPr>
              <w:jc w:val="center"/>
              <w:rPr>
                <w:rFonts w:ascii="宋体" w:hAnsi="宋体"/>
                <w:sz w:val="24"/>
                <w:szCs w:val="24"/>
              </w:rPr>
            </w:pPr>
            <w:r>
              <w:rPr>
                <w:rFonts w:ascii="宋体" w:hAnsi="宋体" w:hint="eastAsia"/>
                <w:sz w:val="24"/>
                <w:szCs w:val="24"/>
              </w:rPr>
              <w:t>*3</w:t>
            </w:r>
          </w:p>
        </w:tc>
        <w:tc>
          <w:tcPr>
            <w:tcW w:w="2410" w:type="dxa"/>
            <w:shd w:val="clear" w:color="000000" w:fill="FFFFFF"/>
            <w:vAlign w:val="center"/>
          </w:tcPr>
          <w:p w:rsidR="00DC005D" w:rsidRPr="00AE242A" w:rsidRDefault="00AF5A06" w:rsidP="008D51C0">
            <w:pPr>
              <w:jc w:val="left"/>
              <w:rPr>
                <w:rFonts w:ascii="宋体" w:hAnsi="宋体" w:cs="宋体"/>
                <w:sz w:val="24"/>
              </w:rPr>
            </w:pPr>
            <w:r>
              <w:rPr>
                <w:rFonts w:ascii="宋体" w:hAnsi="宋体" w:cs="宋体" w:hint="eastAsia"/>
                <w:bCs/>
              </w:rPr>
              <w:t>心电采样率</w:t>
            </w:r>
          </w:p>
        </w:tc>
        <w:tc>
          <w:tcPr>
            <w:tcW w:w="4677" w:type="dxa"/>
            <w:shd w:val="clear" w:color="000000" w:fill="FFFFFF"/>
            <w:vAlign w:val="center"/>
          </w:tcPr>
          <w:p w:rsidR="00DC005D" w:rsidRPr="00AE242A" w:rsidRDefault="00AF5A06" w:rsidP="008D51C0">
            <w:pPr>
              <w:jc w:val="left"/>
              <w:rPr>
                <w:rFonts w:ascii="宋体" w:hAnsi="宋体" w:cs="宋体"/>
                <w:sz w:val="24"/>
              </w:rPr>
            </w:pPr>
            <w:r>
              <w:rPr>
                <w:rFonts w:ascii="宋体" w:hAnsi="宋体" w:cs="宋体"/>
                <w:sz w:val="24"/>
              </w:rPr>
              <w:t>≥</w:t>
            </w:r>
            <w:r>
              <w:rPr>
                <w:rFonts w:ascii="宋体" w:hAnsi="宋体" w:cs="宋体" w:hint="eastAsia"/>
                <w:bCs/>
              </w:rPr>
              <w:t>10240HZ</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D0431E" w:rsidP="00A1227B">
            <w:pPr>
              <w:jc w:val="center"/>
              <w:rPr>
                <w:rFonts w:ascii="宋体" w:hAnsi="宋体"/>
                <w:sz w:val="24"/>
                <w:szCs w:val="24"/>
              </w:rPr>
            </w:pPr>
            <w:r>
              <w:rPr>
                <w:rFonts w:ascii="宋体" w:hAnsi="宋体" w:hint="eastAsia"/>
                <w:sz w:val="24"/>
                <w:szCs w:val="24"/>
              </w:rPr>
              <w:t>*4</w:t>
            </w:r>
          </w:p>
        </w:tc>
        <w:tc>
          <w:tcPr>
            <w:tcW w:w="2410" w:type="dxa"/>
            <w:shd w:val="clear" w:color="000000" w:fill="FFFFFF"/>
            <w:vAlign w:val="center"/>
          </w:tcPr>
          <w:p w:rsidR="00DC005D" w:rsidRPr="00AE242A" w:rsidRDefault="00AF5A06" w:rsidP="008D51C0">
            <w:pPr>
              <w:pStyle w:val="ad"/>
              <w:ind w:firstLineChars="0" w:firstLine="0"/>
              <w:jc w:val="left"/>
              <w:rPr>
                <w:rFonts w:ascii="宋体" w:hAnsi="宋体" w:cs="宋体"/>
                <w:szCs w:val="24"/>
              </w:rPr>
            </w:pPr>
            <w:r>
              <w:rPr>
                <w:rFonts w:ascii="宋体" w:hAnsi="宋体" w:cs="宋体" w:hint="eastAsia"/>
                <w:bCs/>
              </w:rPr>
              <w:t>睡眠呼吸波采集功能</w:t>
            </w:r>
          </w:p>
        </w:tc>
        <w:tc>
          <w:tcPr>
            <w:tcW w:w="4677" w:type="dxa"/>
            <w:shd w:val="clear" w:color="000000" w:fill="FFFFFF"/>
            <w:vAlign w:val="center"/>
          </w:tcPr>
          <w:p w:rsidR="00DC005D" w:rsidRPr="00AE242A" w:rsidRDefault="00AF5A06" w:rsidP="008D51C0">
            <w:pPr>
              <w:pStyle w:val="ad"/>
              <w:ind w:firstLineChars="0" w:firstLine="0"/>
              <w:jc w:val="left"/>
              <w:rPr>
                <w:rFonts w:ascii="宋体" w:hAnsi="宋体" w:cs="宋体"/>
                <w:szCs w:val="24"/>
              </w:rPr>
            </w:pPr>
            <w:r>
              <w:rPr>
                <w:rFonts w:ascii="宋体" w:hAnsi="宋体" w:cs="宋体"/>
                <w:szCs w:val="24"/>
              </w:rPr>
              <w:t>具备</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Default="00D0431E" w:rsidP="00A1227B">
            <w:pPr>
              <w:jc w:val="center"/>
              <w:rPr>
                <w:rFonts w:ascii="宋体" w:hAnsi="宋体"/>
                <w:sz w:val="24"/>
                <w:szCs w:val="24"/>
              </w:rPr>
            </w:pPr>
            <w:r>
              <w:rPr>
                <w:rFonts w:ascii="宋体" w:hAnsi="宋体" w:hint="eastAsia"/>
                <w:sz w:val="24"/>
                <w:szCs w:val="24"/>
              </w:rPr>
              <w:t>5</w:t>
            </w:r>
          </w:p>
        </w:tc>
        <w:tc>
          <w:tcPr>
            <w:tcW w:w="2410" w:type="dxa"/>
            <w:shd w:val="clear" w:color="000000" w:fill="FFFFFF"/>
            <w:vAlign w:val="center"/>
          </w:tcPr>
          <w:p w:rsidR="00DC005D" w:rsidRPr="00721B8F" w:rsidRDefault="00D0431E" w:rsidP="008D51C0">
            <w:pPr>
              <w:pStyle w:val="ad"/>
              <w:ind w:firstLineChars="0" w:firstLine="0"/>
              <w:jc w:val="left"/>
              <w:rPr>
                <w:rFonts w:ascii="宋体" w:hAnsi="宋体" w:cs="宋体"/>
                <w:szCs w:val="24"/>
              </w:rPr>
            </w:pPr>
            <w:r>
              <w:rPr>
                <w:rFonts w:ascii="宋体" w:hAnsi="宋体" w:cs="宋体"/>
                <w:szCs w:val="24"/>
              </w:rPr>
              <w:t>导联</w:t>
            </w:r>
          </w:p>
        </w:tc>
        <w:tc>
          <w:tcPr>
            <w:tcW w:w="4677" w:type="dxa"/>
            <w:shd w:val="clear" w:color="000000" w:fill="FFFFFF"/>
            <w:vAlign w:val="center"/>
          </w:tcPr>
          <w:p w:rsidR="00DC005D" w:rsidRPr="00721B8F" w:rsidRDefault="00D0431E" w:rsidP="008D51C0">
            <w:pPr>
              <w:pStyle w:val="ad"/>
              <w:ind w:firstLineChars="0" w:firstLine="0"/>
              <w:jc w:val="left"/>
              <w:rPr>
                <w:rFonts w:ascii="宋体" w:hAnsi="宋体" w:cs="宋体"/>
                <w:szCs w:val="24"/>
              </w:rPr>
            </w:pPr>
            <w:r w:rsidRPr="00D0431E">
              <w:rPr>
                <w:rFonts w:ascii="宋体" w:hAnsi="宋体" w:cs="宋体" w:hint="eastAsia"/>
                <w:szCs w:val="24"/>
              </w:rPr>
              <w:t>3导/12导联根据导联线自动识别，支持4、5、7、10根导联线进行记录</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D0431E" w:rsidP="00A1227B">
            <w:pPr>
              <w:jc w:val="center"/>
              <w:rPr>
                <w:rFonts w:ascii="宋体" w:hAnsi="宋体"/>
                <w:sz w:val="24"/>
                <w:szCs w:val="24"/>
              </w:rPr>
            </w:pPr>
            <w:r>
              <w:rPr>
                <w:rFonts w:ascii="宋体" w:hAnsi="宋体" w:hint="eastAsia"/>
                <w:sz w:val="24"/>
                <w:szCs w:val="24"/>
              </w:rPr>
              <w:t>6</w:t>
            </w:r>
          </w:p>
        </w:tc>
        <w:tc>
          <w:tcPr>
            <w:tcW w:w="2410" w:type="dxa"/>
            <w:shd w:val="clear" w:color="000000" w:fill="FFFFFF"/>
            <w:vAlign w:val="center"/>
          </w:tcPr>
          <w:p w:rsidR="00DC005D" w:rsidRPr="00AE242A" w:rsidRDefault="00D0431E" w:rsidP="008D51C0">
            <w:pPr>
              <w:pStyle w:val="ad"/>
              <w:adjustRightInd w:val="0"/>
              <w:snapToGrid w:val="0"/>
              <w:spacing w:line="400" w:lineRule="exact"/>
              <w:ind w:firstLineChars="0" w:firstLine="0"/>
              <w:jc w:val="left"/>
              <w:rPr>
                <w:rFonts w:ascii="宋体" w:hAnsi="宋体" w:cs="宋体"/>
                <w:szCs w:val="24"/>
              </w:rPr>
            </w:pPr>
            <w:r w:rsidRPr="00D0431E">
              <w:rPr>
                <w:rFonts w:ascii="宋体" w:hAnsi="宋体" w:cs="宋体" w:hint="eastAsia"/>
                <w:szCs w:val="24"/>
              </w:rPr>
              <w:t>支持晚电位及向量数据采集</w:t>
            </w:r>
          </w:p>
        </w:tc>
        <w:tc>
          <w:tcPr>
            <w:tcW w:w="4677" w:type="dxa"/>
            <w:shd w:val="clear" w:color="000000" w:fill="FFFFFF"/>
            <w:vAlign w:val="center"/>
          </w:tcPr>
          <w:p w:rsidR="00DC005D" w:rsidRPr="00AE242A" w:rsidRDefault="00D0431E"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具备</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D0431E" w:rsidP="00A1227B">
            <w:pPr>
              <w:jc w:val="center"/>
              <w:rPr>
                <w:rFonts w:ascii="宋体" w:hAnsi="宋体"/>
                <w:sz w:val="24"/>
                <w:szCs w:val="24"/>
              </w:rPr>
            </w:pPr>
            <w:r>
              <w:rPr>
                <w:rFonts w:ascii="宋体" w:hAnsi="宋体" w:hint="eastAsia"/>
                <w:sz w:val="24"/>
                <w:szCs w:val="24"/>
              </w:rPr>
              <w:t>7</w:t>
            </w:r>
          </w:p>
        </w:tc>
        <w:tc>
          <w:tcPr>
            <w:tcW w:w="2410" w:type="dxa"/>
            <w:shd w:val="clear" w:color="000000" w:fill="FFFFFF"/>
            <w:vAlign w:val="center"/>
          </w:tcPr>
          <w:p w:rsidR="00DC005D" w:rsidRPr="00AE242A" w:rsidRDefault="00D0431E" w:rsidP="008D51C0">
            <w:pPr>
              <w:pStyle w:val="ad"/>
              <w:adjustRightInd w:val="0"/>
              <w:snapToGrid w:val="0"/>
              <w:spacing w:line="400" w:lineRule="exact"/>
              <w:ind w:firstLineChars="0" w:firstLine="0"/>
              <w:jc w:val="left"/>
              <w:rPr>
                <w:rFonts w:ascii="宋体" w:hAnsi="宋体" w:cs="宋体"/>
                <w:szCs w:val="24"/>
              </w:rPr>
            </w:pPr>
            <w:r w:rsidRPr="00D0431E">
              <w:rPr>
                <w:rFonts w:ascii="宋体" w:hAnsi="宋体" w:cs="宋体" w:hint="eastAsia"/>
                <w:szCs w:val="24"/>
              </w:rPr>
              <w:t>可读入同品牌动态血压数据，形成心电、血压对应报告</w:t>
            </w:r>
          </w:p>
        </w:tc>
        <w:tc>
          <w:tcPr>
            <w:tcW w:w="4677" w:type="dxa"/>
            <w:shd w:val="clear" w:color="000000" w:fill="FFFFFF"/>
            <w:vAlign w:val="center"/>
          </w:tcPr>
          <w:p w:rsidR="00DC005D" w:rsidRPr="00721B8F" w:rsidRDefault="00D0431E"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具备</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D0431E" w:rsidP="00A1227B">
            <w:pPr>
              <w:jc w:val="center"/>
              <w:rPr>
                <w:rFonts w:ascii="宋体" w:hAnsi="宋体"/>
                <w:sz w:val="24"/>
                <w:szCs w:val="24"/>
              </w:rPr>
            </w:pPr>
            <w:r>
              <w:rPr>
                <w:rFonts w:ascii="宋体" w:hAnsi="宋体" w:hint="eastAsia"/>
                <w:sz w:val="24"/>
                <w:szCs w:val="24"/>
              </w:rPr>
              <w:t>8</w:t>
            </w:r>
          </w:p>
        </w:tc>
        <w:tc>
          <w:tcPr>
            <w:tcW w:w="2410" w:type="dxa"/>
            <w:shd w:val="clear" w:color="000000" w:fill="FFFFFF"/>
            <w:vAlign w:val="center"/>
          </w:tcPr>
          <w:p w:rsidR="00DC005D" w:rsidRPr="00AE242A" w:rsidRDefault="00D0431E"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bCs/>
              </w:rPr>
              <w:t>呼吸暂停</w:t>
            </w:r>
          </w:p>
        </w:tc>
        <w:tc>
          <w:tcPr>
            <w:tcW w:w="4677" w:type="dxa"/>
            <w:shd w:val="clear" w:color="000000" w:fill="FFFFFF"/>
            <w:vAlign w:val="center"/>
          </w:tcPr>
          <w:p w:rsidR="00DC005D" w:rsidRPr="00AE242A" w:rsidRDefault="00D0431E"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bCs/>
              </w:rPr>
              <w:t>能够观察患者在睡眠期间呼吸波形，并可放大查看呼吸波形，进行呼吸波形与心电波形的同步对比</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D0431E" w:rsidP="00A1227B">
            <w:pPr>
              <w:jc w:val="center"/>
              <w:rPr>
                <w:rFonts w:ascii="宋体" w:hAnsi="宋体"/>
                <w:sz w:val="24"/>
                <w:szCs w:val="24"/>
              </w:rPr>
            </w:pPr>
            <w:r>
              <w:rPr>
                <w:rFonts w:ascii="宋体" w:hAnsi="宋体" w:hint="eastAsia"/>
                <w:sz w:val="24"/>
                <w:szCs w:val="24"/>
              </w:rPr>
              <w:t>*9</w:t>
            </w:r>
          </w:p>
        </w:tc>
        <w:tc>
          <w:tcPr>
            <w:tcW w:w="2410" w:type="dxa"/>
            <w:shd w:val="clear" w:color="000000" w:fill="FFFFFF"/>
            <w:vAlign w:val="center"/>
          </w:tcPr>
          <w:p w:rsidR="00DC005D" w:rsidRPr="00AE242A" w:rsidRDefault="00D0431E"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bCs/>
              </w:rPr>
              <w:t>12导联ST段三维趋势图</w:t>
            </w:r>
          </w:p>
        </w:tc>
        <w:tc>
          <w:tcPr>
            <w:tcW w:w="4677" w:type="dxa"/>
            <w:shd w:val="clear" w:color="000000" w:fill="FFFFFF"/>
            <w:vAlign w:val="center"/>
          </w:tcPr>
          <w:p w:rsidR="00DC005D" w:rsidRPr="00AE242A" w:rsidRDefault="00D0431E"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具备</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567940">
        <w:trPr>
          <w:trHeight w:val="340"/>
        </w:trPr>
        <w:tc>
          <w:tcPr>
            <w:tcW w:w="993" w:type="dxa"/>
            <w:shd w:val="clear" w:color="000000" w:fill="FFFFFF"/>
            <w:vAlign w:val="center"/>
          </w:tcPr>
          <w:p w:rsidR="00DC005D" w:rsidRPr="00A1227B" w:rsidRDefault="00D0431E" w:rsidP="00A1227B">
            <w:pPr>
              <w:jc w:val="center"/>
              <w:rPr>
                <w:rFonts w:ascii="宋体" w:hAnsi="宋体"/>
                <w:sz w:val="24"/>
                <w:szCs w:val="24"/>
              </w:rPr>
            </w:pPr>
            <w:r>
              <w:rPr>
                <w:rFonts w:ascii="宋体" w:hAnsi="宋体" w:hint="eastAsia"/>
                <w:sz w:val="24"/>
                <w:szCs w:val="24"/>
              </w:rPr>
              <w:t>10</w:t>
            </w:r>
          </w:p>
        </w:tc>
        <w:tc>
          <w:tcPr>
            <w:tcW w:w="2410" w:type="dxa"/>
            <w:shd w:val="clear" w:color="000000" w:fill="FFFFFF"/>
            <w:vAlign w:val="center"/>
          </w:tcPr>
          <w:p w:rsidR="00DC005D" w:rsidRPr="00AE242A" w:rsidRDefault="00D0431E"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hint="eastAsia"/>
                <w:bCs/>
                <w:color w:val="000000"/>
              </w:rPr>
              <w:t>三维立体散点图功能</w:t>
            </w:r>
          </w:p>
        </w:tc>
        <w:tc>
          <w:tcPr>
            <w:tcW w:w="4677" w:type="dxa"/>
            <w:shd w:val="clear" w:color="000000" w:fill="FFFFFF"/>
            <w:vAlign w:val="center"/>
          </w:tcPr>
          <w:p w:rsidR="00DC005D" w:rsidRPr="00AE242A" w:rsidRDefault="00D0431E" w:rsidP="008D51C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具备</w:t>
            </w:r>
            <w:r>
              <w:rPr>
                <w:rFonts w:ascii="宋体" w:hAnsi="宋体" w:cs="宋体" w:hint="eastAsia"/>
                <w:szCs w:val="24"/>
              </w:rPr>
              <w:t>，</w:t>
            </w:r>
            <w:r>
              <w:rPr>
                <w:rFonts w:ascii="宋体" w:hAnsi="宋体" w:cs="宋体" w:hint="eastAsia"/>
                <w:bCs/>
                <w:color w:val="000000"/>
              </w:rPr>
              <w:t>可对三维立体散点图任意角度旋转、并且能够利用三维散点图进行编辑分析</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59206B" w:rsidRDefault="00F13A44" w:rsidP="00F13A44">
      <w:pPr>
        <w:jc w:val="left"/>
        <w:rPr>
          <w:rFonts w:ascii="宋体" w:hAnsi="宋体" w:cs="宋体"/>
          <w:kern w:val="0"/>
          <w:sz w:val="28"/>
          <w:szCs w:val="28"/>
        </w:rPr>
      </w:pPr>
      <w:r w:rsidRPr="0059206B">
        <w:rPr>
          <w:rFonts w:ascii="宋体" w:hAnsi="宋体" w:cs="宋体" w:hint="eastAsia"/>
          <w:kern w:val="0"/>
          <w:sz w:val="28"/>
          <w:szCs w:val="28"/>
        </w:rPr>
        <w:t>交货期：签订合同后30天内</w:t>
      </w:r>
    </w:p>
    <w:p w:rsidR="00F13A44" w:rsidRPr="0059206B" w:rsidRDefault="00F13A44" w:rsidP="00F13A44">
      <w:pPr>
        <w:jc w:val="left"/>
        <w:rPr>
          <w:rFonts w:ascii="宋体" w:hAnsi="宋体" w:cs="宋体"/>
          <w:kern w:val="0"/>
          <w:sz w:val="28"/>
          <w:szCs w:val="28"/>
        </w:rPr>
      </w:pPr>
      <w:r w:rsidRPr="0059206B">
        <w:rPr>
          <w:rFonts w:ascii="宋体" w:hAnsi="宋体" w:cs="宋体" w:hint="eastAsia"/>
          <w:kern w:val="0"/>
          <w:sz w:val="28"/>
          <w:szCs w:val="28"/>
        </w:rPr>
        <w:lastRenderedPageBreak/>
        <w:t>交货地点：医院指定地点</w:t>
      </w:r>
    </w:p>
    <w:p w:rsidR="00F13A44" w:rsidRPr="0059206B" w:rsidRDefault="00F13A44" w:rsidP="00F13A44">
      <w:pPr>
        <w:jc w:val="left"/>
        <w:rPr>
          <w:rFonts w:ascii="宋体" w:hAnsi="宋体" w:cs="宋体"/>
          <w:kern w:val="0"/>
          <w:sz w:val="28"/>
          <w:szCs w:val="28"/>
        </w:rPr>
      </w:pPr>
      <w:r w:rsidRPr="0059206B">
        <w:rPr>
          <w:rFonts w:ascii="宋体" w:hAnsi="宋体" w:cs="宋体" w:hint="eastAsia"/>
          <w:kern w:val="0"/>
          <w:sz w:val="28"/>
          <w:szCs w:val="28"/>
        </w:rPr>
        <w:t>付款条件及方式：</w:t>
      </w:r>
      <w:r w:rsidR="007E3B1F" w:rsidRPr="0059206B">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59206B">
        <w:rPr>
          <w:rFonts w:ascii="宋体" w:hAnsi="宋体" w:cs="宋体" w:hint="eastAsia"/>
          <w:kern w:val="0"/>
          <w:sz w:val="28"/>
          <w:szCs w:val="28"/>
        </w:rPr>
        <w:t>（合同约定的保修期大于</w:t>
      </w:r>
      <w:r w:rsidR="00804A1D" w:rsidRPr="0059206B">
        <w:rPr>
          <w:rFonts w:ascii="宋体" w:hAnsi="宋体" w:cs="宋体" w:hint="eastAsia"/>
          <w:kern w:val="0"/>
          <w:sz w:val="28"/>
          <w:szCs w:val="28"/>
        </w:rPr>
        <w:t>一年</w:t>
      </w:r>
      <w:r w:rsidR="00416838" w:rsidRPr="0059206B">
        <w:rPr>
          <w:rFonts w:ascii="宋体" w:hAnsi="宋体" w:cs="宋体" w:hint="eastAsia"/>
          <w:kern w:val="0"/>
          <w:sz w:val="28"/>
          <w:szCs w:val="28"/>
        </w:rPr>
        <w:t>的，凭厂家书面免费保修期承诺付清）</w:t>
      </w:r>
    </w:p>
    <w:p w:rsidR="00F13A44" w:rsidRPr="0059206B" w:rsidRDefault="00F13A44" w:rsidP="00F13A44">
      <w:pPr>
        <w:jc w:val="left"/>
        <w:rPr>
          <w:rFonts w:ascii="宋体" w:hAnsi="宋体" w:cs="宋体"/>
          <w:kern w:val="0"/>
          <w:sz w:val="28"/>
          <w:szCs w:val="28"/>
        </w:rPr>
      </w:pPr>
      <w:r w:rsidRPr="0059206B">
        <w:rPr>
          <w:rFonts w:ascii="宋体" w:hAnsi="宋体" w:cs="宋体" w:hint="eastAsia"/>
          <w:kern w:val="0"/>
          <w:sz w:val="28"/>
          <w:szCs w:val="28"/>
        </w:rPr>
        <w:t>保修期：≥</w:t>
      </w:r>
      <w:r w:rsidR="00804A1D" w:rsidRPr="0059206B">
        <w:rPr>
          <w:rFonts w:ascii="宋体" w:hAnsi="宋体" w:cs="宋体" w:hint="eastAsia"/>
          <w:kern w:val="0"/>
          <w:sz w:val="28"/>
          <w:szCs w:val="28"/>
        </w:rPr>
        <w:t>1</w:t>
      </w:r>
      <w:r w:rsidRPr="0059206B">
        <w:rPr>
          <w:rFonts w:ascii="宋体" w:hAnsi="宋体" w:cs="宋体" w:hint="eastAsia"/>
          <w:kern w:val="0"/>
          <w:sz w:val="28"/>
          <w:szCs w:val="28"/>
        </w:rPr>
        <w:t>年</w:t>
      </w:r>
    </w:p>
    <w:p w:rsidR="00F13A44" w:rsidRPr="0059206B" w:rsidRDefault="00F13A44" w:rsidP="00F13A44">
      <w:pPr>
        <w:jc w:val="left"/>
        <w:rPr>
          <w:rFonts w:ascii="宋体" w:hAnsi="宋体" w:cs="宋体"/>
          <w:kern w:val="0"/>
          <w:sz w:val="28"/>
          <w:szCs w:val="28"/>
        </w:rPr>
      </w:pPr>
      <w:r w:rsidRPr="0059206B">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59206B" w:rsidRDefault="00F13A44" w:rsidP="00F13A44">
            <w:pPr>
              <w:spacing w:line="460" w:lineRule="exact"/>
              <w:jc w:val="left"/>
              <w:rPr>
                <w:rFonts w:ascii="宋体" w:hAnsi="宋体"/>
                <w:sz w:val="28"/>
                <w:szCs w:val="28"/>
                <w:highlight w:val="green"/>
              </w:rPr>
            </w:pPr>
            <w:r w:rsidRPr="0059206B">
              <w:rPr>
                <w:rFonts w:ascii="宋体" w:hAnsi="宋体" w:hint="eastAsia"/>
                <w:sz w:val="28"/>
                <w:szCs w:val="28"/>
              </w:rPr>
              <w:t>企业资质及产品注册证</w:t>
            </w:r>
          </w:p>
        </w:tc>
        <w:tc>
          <w:tcPr>
            <w:tcW w:w="4586" w:type="dxa"/>
            <w:tcBorders>
              <w:left w:val="single" w:sz="4" w:space="0" w:color="auto"/>
            </w:tcBorders>
            <w:vAlign w:val="center"/>
          </w:tcPr>
          <w:p w:rsidR="004D3260" w:rsidRPr="0059206B" w:rsidRDefault="007068CE" w:rsidP="00F13A44">
            <w:pPr>
              <w:spacing w:line="460" w:lineRule="exact"/>
              <w:jc w:val="left"/>
              <w:rPr>
                <w:rFonts w:ascii="宋体" w:hAnsi="宋体"/>
                <w:sz w:val="28"/>
                <w:szCs w:val="28"/>
                <w:highlight w:val="green"/>
              </w:rPr>
            </w:pPr>
            <w:r w:rsidRPr="0059206B">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lastRenderedPageBreak/>
              <w:t xml:space="preserve">用户 </w:t>
            </w:r>
            <w:r>
              <w:rPr>
                <w:rFonts w:ascii="宋体" w:hAnsi="宋体" w:cs="宋体" w:hint="eastAsia"/>
                <w:sz w:val="28"/>
                <w:szCs w:val="28"/>
              </w:rPr>
              <w:lastRenderedPageBreak/>
              <w:t>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lastRenderedPageBreak/>
              <w:t>3</w:t>
            </w:r>
          </w:p>
        </w:tc>
        <w:tc>
          <w:tcPr>
            <w:tcW w:w="7065" w:type="dxa"/>
            <w:vAlign w:val="center"/>
          </w:tcPr>
          <w:p w:rsidR="0058445D" w:rsidRPr="00C01D4F" w:rsidRDefault="0058445D" w:rsidP="0058445D">
            <w:pPr>
              <w:snapToGrid w:val="0"/>
              <w:spacing w:line="400" w:lineRule="exact"/>
              <w:jc w:val="left"/>
              <w:rPr>
                <w:rFonts w:ascii="宋体" w:hAnsi="宋体" w:cs="宋体"/>
                <w:sz w:val="24"/>
                <w:szCs w:val="28"/>
              </w:rPr>
            </w:pPr>
            <w:r w:rsidRPr="00C01D4F">
              <w:rPr>
                <w:rFonts w:ascii="宋体" w:hAnsi="宋体" w:cs="宋体" w:hint="eastAsia"/>
                <w:sz w:val="24"/>
                <w:szCs w:val="28"/>
              </w:rPr>
              <w:t>提供2019年1月1日至今，针对所投产品的用户评价：用户评价</w:t>
            </w:r>
            <w:r w:rsidRPr="00C01D4F">
              <w:rPr>
                <w:rFonts w:ascii="宋体" w:hAnsi="宋体" w:cs="宋体" w:hint="eastAsia"/>
                <w:sz w:val="24"/>
                <w:szCs w:val="28"/>
              </w:rPr>
              <w:lastRenderedPageBreak/>
              <w:t>整体优秀的每份1分，最高3分。（用户评价需提供加盖用户公章，注明联系人、联系电话、被评价经销商或厂家、产品）。</w:t>
            </w:r>
          </w:p>
        </w:tc>
      </w:tr>
      <w:tr w:rsidR="0058445D" w:rsidRPr="00137B0B" w:rsidTr="000B62D6">
        <w:trPr>
          <w:trHeight w:val="116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8F19F6">
            <w:pPr>
              <w:spacing w:line="360" w:lineRule="exact"/>
              <w:jc w:val="left"/>
              <w:rPr>
                <w:sz w:val="24"/>
                <w:szCs w:val="28"/>
              </w:rPr>
            </w:pPr>
            <w:r w:rsidRPr="00C01D4F">
              <w:rPr>
                <w:rFonts w:ascii="宋体" w:hAnsi="宋体" w:hint="eastAsia"/>
                <w:sz w:val="24"/>
                <w:szCs w:val="28"/>
              </w:rPr>
              <w:t>提供201</w:t>
            </w:r>
            <w:r w:rsidRPr="00C01D4F">
              <w:rPr>
                <w:rFonts w:ascii="宋体" w:hAnsi="宋体"/>
                <w:sz w:val="24"/>
                <w:szCs w:val="28"/>
              </w:rPr>
              <w:t>9</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1C2A5D">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供应商提供承诺书：在商务条款中要求的质保时长（基础质保</w:t>
            </w:r>
            <w:r w:rsidR="008F19F6">
              <w:rPr>
                <w:rFonts w:ascii="宋体" w:hAnsi="宋体" w:hint="eastAsia"/>
                <w:sz w:val="24"/>
                <w:szCs w:val="28"/>
              </w:rPr>
              <w:t>2</w:t>
            </w:r>
            <w:r w:rsidRPr="00C01D4F">
              <w:rPr>
                <w:rFonts w:ascii="宋体" w:hAnsi="宋体" w:hint="eastAsia"/>
                <w:sz w:val="24"/>
                <w:szCs w:val="28"/>
              </w:rPr>
              <w:t>年）的基础上，每增加一年原厂质保的得2分，最多得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5</w:t>
            </w:r>
          </w:p>
        </w:tc>
        <w:tc>
          <w:tcPr>
            <w:tcW w:w="7065" w:type="dxa"/>
          </w:tcPr>
          <w:p w:rsidR="005614F8" w:rsidRPr="00C01D4F" w:rsidRDefault="00986E33" w:rsidP="00416838">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w:t>
            </w:r>
            <w:r w:rsidR="00694DD1">
              <w:rPr>
                <w:rFonts w:ascii="宋体" w:hAnsi="宋体" w:hint="eastAsia"/>
                <w:sz w:val="24"/>
                <w:szCs w:val="28"/>
              </w:rPr>
              <w:t>，</w:t>
            </w:r>
            <w:r w:rsidR="00E46AD0" w:rsidRPr="00C01D4F">
              <w:rPr>
                <w:rFonts w:ascii="宋体" w:hAnsi="宋体" w:hint="eastAsia"/>
                <w:sz w:val="24"/>
                <w:szCs w:val="28"/>
              </w:rPr>
              <w:t>或</w:t>
            </w:r>
            <w:r w:rsidR="00694DD1">
              <w:rPr>
                <w:rFonts w:ascii="宋体" w:hAnsi="宋体" w:hint="eastAsia"/>
                <w:sz w:val="24"/>
                <w:szCs w:val="28"/>
              </w:rPr>
              <w:t>有所投产品</w:t>
            </w:r>
            <w:r w:rsidR="00E46AD0" w:rsidRPr="00C01D4F">
              <w:rPr>
                <w:rFonts w:ascii="宋体" w:hAnsi="宋体" w:hint="eastAsia"/>
                <w:sz w:val="24"/>
                <w:szCs w:val="28"/>
              </w:rPr>
              <w:t>相关</w:t>
            </w:r>
            <w:r w:rsidRPr="00C01D4F">
              <w:rPr>
                <w:rFonts w:ascii="宋体" w:hAnsi="宋体" w:hint="eastAsia"/>
                <w:sz w:val="24"/>
                <w:szCs w:val="28"/>
              </w:rPr>
              <w:t>发明专利，每提供1项得1分，最高5分。技术指标未能全部符合采购要求的此项不得分。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7068CE" w:rsidP="001C2A5D">
            <w:pPr>
              <w:snapToGrid w:val="0"/>
              <w:spacing w:line="400" w:lineRule="exact"/>
              <w:jc w:val="center"/>
              <w:rPr>
                <w:rFonts w:ascii="宋体" w:hAnsi="宋体" w:cs="宋体"/>
                <w:sz w:val="28"/>
                <w:szCs w:val="28"/>
              </w:rPr>
            </w:pPr>
            <w:r>
              <w:rPr>
                <w:rFonts w:ascii="宋体" w:hAnsi="宋体" w:cs="宋体" w:hint="eastAsia"/>
                <w:sz w:val="28"/>
                <w:szCs w:val="28"/>
              </w:rPr>
              <w:t>3</w:t>
            </w:r>
            <w:r w:rsidR="001C2A5D">
              <w:rPr>
                <w:rFonts w:ascii="宋体" w:hAnsi="宋体" w:cs="宋体" w:hint="eastAsia"/>
                <w:sz w:val="28"/>
                <w:szCs w:val="28"/>
              </w:rPr>
              <w:t>0</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Pr="00C01D4F">
              <w:rPr>
                <w:rFonts w:ascii="宋体" w:hAnsi="宋体"/>
                <w:sz w:val="24"/>
                <w:szCs w:val="28"/>
              </w:rPr>
              <w:t>30</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Pr="00C01D4F">
              <w:rPr>
                <w:rFonts w:ascii="宋体" w:hAnsi="宋体"/>
                <w:sz w:val="24"/>
                <w:szCs w:val="28"/>
              </w:rPr>
              <w:t>30</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lastRenderedPageBreak/>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59206B" w:rsidRPr="00A71A57" w:rsidRDefault="0059206B" w:rsidP="0059206B">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59206B" w:rsidRPr="00A71A57" w:rsidRDefault="0059206B" w:rsidP="0059206B">
      <w:pPr>
        <w:rPr>
          <w:rFonts w:ascii="宋体" w:hAnsi="宋体"/>
        </w:rPr>
      </w:pPr>
    </w:p>
    <w:p w:rsidR="0059206B" w:rsidRPr="00A71A57" w:rsidRDefault="0059206B" w:rsidP="0059206B">
      <w:pPr>
        <w:pStyle w:val="4"/>
        <w:jc w:val="center"/>
        <w:rPr>
          <w:rFonts w:ascii="黑体" w:eastAsia="黑体" w:hAnsi="黑体"/>
          <w:b/>
          <w:bCs/>
          <w:sz w:val="44"/>
          <w:szCs w:val="44"/>
        </w:rPr>
      </w:pPr>
    </w:p>
    <w:p w:rsidR="0059206B" w:rsidRPr="00A71A57" w:rsidRDefault="0059206B" w:rsidP="0059206B">
      <w:pPr>
        <w:pStyle w:val="4"/>
        <w:jc w:val="center"/>
        <w:rPr>
          <w:rFonts w:ascii="黑体" w:eastAsia="黑体" w:hAnsi="黑体"/>
          <w:b/>
          <w:bCs/>
          <w:sz w:val="44"/>
          <w:szCs w:val="44"/>
        </w:rPr>
      </w:pPr>
    </w:p>
    <w:p w:rsidR="0059206B" w:rsidRPr="00A71A57" w:rsidRDefault="0059206B" w:rsidP="0059206B">
      <w:pPr>
        <w:pStyle w:val="4"/>
        <w:rPr>
          <w:rFonts w:ascii="楷体_GB2312" w:eastAsia="楷体_GB2312"/>
          <w:b/>
          <w:bCs/>
          <w:sz w:val="54"/>
        </w:rPr>
      </w:pPr>
    </w:p>
    <w:p w:rsidR="0059206B" w:rsidRPr="00A71A57" w:rsidRDefault="0059206B" w:rsidP="0059206B">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59206B" w:rsidRPr="00A71A57" w:rsidRDefault="0059206B" w:rsidP="0059206B">
      <w:pPr>
        <w:pStyle w:val="4"/>
        <w:spacing w:line="500" w:lineRule="exact"/>
        <w:rPr>
          <w:rFonts w:ascii="楷体_GB2312" w:eastAsia="楷体_GB2312"/>
          <w:b/>
          <w:sz w:val="32"/>
          <w:szCs w:val="32"/>
        </w:rPr>
      </w:pPr>
    </w:p>
    <w:p w:rsidR="0059206B" w:rsidRPr="00A71A57" w:rsidRDefault="0059206B" w:rsidP="0059206B">
      <w:pPr>
        <w:pStyle w:val="4"/>
        <w:spacing w:line="500" w:lineRule="exact"/>
        <w:ind w:firstLineChars="200" w:firstLine="562"/>
        <w:rPr>
          <w:rFonts w:ascii="楷体_GB2312" w:eastAsia="楷体_GB2312"/>
          <w:b/>
          <w:sz w:val="28"/>
        </w:rPr>
      </w:pPr>
    </w:p>
    <w:p w:rsidR="0059206B" w:rsidRPr="00A71A57" w:rsidRDefault="0059206B" w:rsidP="0059206B">
      <w:pPr>
        <w:pStyle w:val="4"/>
        <w:spacing w:line="500" w:lineRule="exact"/>
        <w:ind w:firstLineChars="200" w:firstLine="560"/>
        <w:rPr>
          <w:rFonts w:ascii="楷体_GB2312" w:eastAsia="楷体_GB2312"/>
          <w:sz w:val="28"/>
        </w:rPr>
      </w:pPr>
    </w:p>
    <w:p w:rsidR="0059206B" w:rsidRPr="00A71A57" w:rsidRDefault="0059206B" w:rsidP="0059206B">
      <w:pPr>
        <w:pStyle w:val="4"/>
        <w:spacing w:line="500" w:lineRule="exact"/>
        <w:ind w:firstLineChars="200" w:firstLine="560"/>
        <w:rPr>
          <w:rFonts w:ascii="楷体_GB2312" w:eastAsia="楷体_GB2312"/>
          <w:sz w:val="28"/>
        </w:rPr>
      </w:pPr>
    </w:p>
    <w:p w:rsidR="0059206B" w:rsidRPr="00A71A57" w:rsidRDefault="0059206B" w:rsidP="0059206B">
      <w:pPr>
        <w:pStyle w:val="4"/>
        <w:spacing w:line="500" w:lineRule="exact"/>
        <w:ind w:firstLineChars="200" w:firstLine="560"/>
        <w:rPr>
          <w:rFonts w:ascii="楷体_GB2312" w:eastAsia="楷体_GB2312"/>
          <w:sz w:val="28"/>
        </w:rPr>
      </w:pPr>
    </w:p>
    <w:p w:rsidR="0059206B" w:rsidRPr="00A71A57" w:rsidRDefault="0059206B" w:rsidP="0059206B">
      <w:pPr>
        <w:pStyle w:val="4"/>
        <w:spacing w:line="500" w:lineRule="exact"/>
        <w:ind w:firstLineChars="200" w:firstLine="560"/>
        <w:rPr>
          <w:rFonts w:ascii="楷体_GB2312" w:eastAsia="楷体_GB2312"/>
          <w:sz w:val="28"/>
        </w:rPr>
      </w:pPr>
    </w:p>
    <w:p w:rsidR="0059206B" w:rsidRPr="00A71A57" w:rsidRDefault="0059206B" w:rsidP="0059206B">
      <w:pPr>
        <w:pStyle w:val="4"/>
        <w:spacing w:line="500" w:lineRule="exact"/>
        <w:ind w:firstLineChars="200" w:firstLine="560"/>
        <w:rPr>
          <w:rFonts w:ascii="楷体_GB2312" w:eastAsia="楷体_GB2312"/>
          <w:sz w:val="28"/>
        </w:rPr>
      </w:pPr>
    </w:p>
    <w:p w:rsidR="0059206B" w:rsidRPr="00A71A57" w:rsidRDefault="0059206B" w:rsidP="0059206B">
      <w:pPr>
        <w:pStyle w:val="4"/>
        <w:spacing w:line="500" w:lineRule="exact"/>
        <w:ind w:firstLineChars="200" w:firstLine="560"/>
        <w:rPr>
          <w:rFonts w:ascii="楷体_GB2312" w:eastAsia="楷体_GB2312"/>
          <w:sz w:val="28"/>
        </w:rPr>
      </w:pPr>
    </w:p>
    <w:p w:rsidR="0059206B" w:rsidRPr="00A71A57" w:rsidRDefault="0059206B" w:rsidP="0059206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59206B" w:rsidRPr="00A71A57" w:rsidRDefault="0059206B" w:rsidP="0059206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59206B" w:rsidRPr="00A71A57" w:rsidRDefault="0059206B" w:rsidP="0059206B">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59206B" w:rsidRPr="00A71A57" w:rsidRDefault="0059206B" w:rsidP="0059206B">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59206B" w:rsidRDefault="0059206B" w:rsidP="0059206B">
      <w:pPr>
        <w:ind w:leftChars="-67" w:left="-141" w:rightChars="-94" w:right="-197" w:firstLineChars="200" w:firstLine="883"/>
        <w:jc w:val="center"/>
        <w:rPr>
          <w:rFonts w:ascii="宋体" w:hAnsi="宋体"/>
          <w:b/>
          <w:sz w:val="44"/>
        </w:rPr>
      </w:pPr>
    </w:p>
    <w:p w:rsidR="0059206B" w:rsidRDefault="0059206B" w:rsidP="0059206B">
      <w:pPr>
        <w:ind w:leftChars="-67" w:left="-141" w:rightChars="-94" w:right="-197" w:firstLineChars="200" w:firstLine="883"/>
        <w:jc w:val="center"/>
        <w:rPr>
          <w:rFonts w:ascii="宋体" w:hAnsi="宋体"/>
          <w:b/>
          <w:sz w:val="44"/>
        </w:rPr>
      </w:pPr>
    </w:p>
    <w:p w:rsidR="0059206B" w:rsidRDefault="0059206B" w:rsidP="0059206B">
      <w:pPr>
        <w:ind w:leftChars="-67" w:left="-141" w:rightChars="-94" w:right="-197" w:firstLineChars="200" w:firstLine="883"/>
        <w:jc w:val="center"/>
        <w:rPr>
          <w:rFonts w:ascii="宋体" w:hAnsi="宋体"/>
          <w:b/>
          <w:sz w:val="44"/>
        </w:rPr>
      </w:pPr>
    </w:p>
    <w:p w:rsidR="0059206B" w:rsidRDefault="0059206B" w:rsidP="0059206B">
      <w:pPr>
        <w:spacing w:line="360" w:lineRule="auto"/>
        <w:jc w:val="center"/>
        <w:rPr>
          <w:rFonts w:ascii="宋体" w:hAnsi="宋体"/>
          <w:b/>
          <w:sz w:val="28"/>
        </w:rPr>
      </w:pPr>
      <w:r>
        <w:rPr>
          <w:rFonts w:ascii="宋体" w:hAnsi="宋体" w:hint="eastAsia"/>
          <w:b/>
          <w:sz w:val="28"/>
        </w:rPr>
        <w:lastRenderedPageBreak/>
        <w:t>法定代表人资格证明书</w:t>
      </w:r>
    </w:p>
    <w:p w:rsidR="0059206B" w:rsidRDefault="0059206B" w:rsidP="0059206B">
      <w:pPr>
        <w:spacing w:line="360" w:lineRule="auto"/>
        <w:rPr>
          <w:rFonts w:ascii="宋体" w:hAnsi="宋体"/>
          <w:sz w:val="24"/>
        </w:rPr>
      </w:pPr>
    </w:p>
    <w:p w:rsidR="0059206B" w:rsidRDefault="0059206B" w:rsidP="0059206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9206B" w:rsidRDefault="0059206B" w:rsidP="0059206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9206B" w:rsidRDefault="0059206B" w:rsidP="0059206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9206B" w:rsidRDefault="0059206B" w:rsidP="0059206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9206B" w:rsidRDefault="0059206B" w:rsidP="0059206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9206B" w:rsidRDefault="0059206B" w:rsidP="0059206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9206B" w:rsidRDefault="0059206B" w:rsidP="0059206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9206B" w:rsidRDefault="0059206B" w:rsidP="0059206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9206B" w:rsidTr="00014D83">
        <w:trPr>
          <w:trHeight w:val="2988"/>
        </w:trPr>
        <w:tc>
          <w:tcPr>
            <w:tcW w:w="6804" w:type="dxa"/>
            <w:tcBorders>
              <w:top w:val="single" w:sz="4" w:space="0" w:color="auto"/>
              <w:left w:val="single" w:sz="4" w:space="0" w:color="auto"/>
              <w:bottom w:val="single" w:sz="4" w:space="0" w:color="auto"/>
              <w:right w:val="single" w:sz="4" w:space="0" w:color="auto"/>
            </w:tcBorders>
          </w:tcPr>
          <w:p w:rsidR="0059206B" w:rsidRDefault="0059206B" w:rsidP="00014D83">
            <w:pPr>
              <w:pStyle w:val="000"/>
              <w:adjustRightInd w:val="0"/>
              <w:snapToGrid w:val="0"/>
              <w:spacing w:line="500" w:lineRule="exact"/>
              <w:jc w:val="center"/>
              <w:rPr>
                <w:rFonts w:ascii="宋体" w:hAnsi="宋体"/>
                <w:szCs w:val="28"/>
              </w:rPr>
            </w:pPr>
          </w:p>
          <w:p w:rsidR="0059206B" w:rsidRDefault="0059206B" w:rsidP="00014D8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9206B" w:rsidRDefault="0059206B" w:rsidP="00014D83">
            <w:pPr>
              <w:pStyle w:val="000"/>
              <w:adjustRightInd w:val="0"/>
              <w:snapToGrid w:val="0"/>
              <w:spacing w:line="500" w:lineRule="exact"/>
              <w:jc w:val="center"/>
              <w:rPr>
                <w:rFonts w:ascii="宋体" w:hAnsi="宋体"/>
                <w:szCs w:val="28"/>
              </w:rPr>
            </w:pPr>
          </w:p>
        </w:tc>
      </w:tr>
    </w:tbl>
    <w:p w:rsidR="0059206B" w:rsidRDefault="0059206B" w:rsidP="0059206B">
      <w:pPr>
        <w:pStyle w:val="000"/>
        <w:adjustRightInd w:val="0"/>
        <w:snapToGrid w:val="0"/>
        <w:spacing w:line="500" w:lineRule="exact"/>
        <w:rPr>
          <w:rFonts w:ascii="宋体" w:hAnsi="宋体"/>
          <w:szCs w:val="28"/>
        </w:rPr>
      </w:pPr>
    </w:p>
    <w:p w:rsidR="0059206B" w:rsidRDefault="0059206B" w:rsidP="0059206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9206B" w:rsidRDefault="0059206B" w:rsidP="0059206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9206B" w:rsidRDefault="0059206B" w:rsidP="0059206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9206B" w:rsidRDefault="0059206B" w:rsidP="0059206B">
      <w:pPr>
        <w:spacing w:line="360" w:lineRule="auto"/>
        <w:jc w:val="right"/>
        <w:rPr>
          <w:rFonts w:ascii="宋体" w:hAnsi="宋体"/>
          <w:sz w:val="24"/>
        </w:rPr>
      </w:pPr>
    </w:p>
    <w:p w:rsidR="0059206B" w:rsidRPr="00071106" w:rsidRDefault="0059206B" w:rsidP="0059206B">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59206B" w:rsidRDefault="0059206B" w:rsidP="0059206B">
      <w:pPr>
        <w:spacing w:line="360" w:lineRule="auto"/>
        <w:jc w:val="right"/>
        <w:rPr>
          <w:rFonts w:ascii="宋体" w:hAnsi="宋体"/>
          <w:sz w:val="24"/>
        </w:rPr>
        <w:sectPr w:rsidR="0059206B" w:rsidSect="00116FC5">
          <w:pgSz w:w="11906" w:h="16838"/>
          <w:pgMar w:top="1440" w:right="1800" w:bottom="1440" w:left="1800" w:header="851" w:footer="992" w:gutter="0"/>
          <w:cols w:space="720"/>
          <w:docGrid w:type="lines" w:linePitch="312"/>
        </w:sectPr>
      </w:pPr>
    </w:p>
    <w:p w:rsidR="0059206B" w:rsidRDefault="0059206B" w:rsidP="0059206B">
      <w:pPr>
        <w:pStyle w:val="300"/>
      </w:pPr>
      <w:r>
        <w:rPr>
          <w:rFonts w:hint="eastAsia"/>
        </w:rPr>
        <w:lastRenderedPageBreak/>
        <w:t xml:space="preserve">单位负责人资格证明文件 </w:t>
      </w:r>
    </w:p>
    <w:p w:rsidR="0059206B" w:rsidRDefault="0059206B" w:rsidP="0059206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9206B" w:rsidRDefault="0059206B" w:rsidP="0059206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9206B" w:rsidRDefault="0059206B" w:rsidP="0059206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9206B" w:rsidRDefault="0059206B" w:rsidP="0059206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9206B" w:rsidRDefault="0059206B" w:rsidP="0059206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9206B" w:rsidRDefault="0059206B" w:rsidP="0059206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9206B" w:rsidRDefault="0059206B" w:rsidP="0059206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9206B" w:rsidRDefault="0059206B" w:rsidP="0059206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9206B" w:rsidTr="00014D83">
        <w:trPr>
          <w:trHeight w:val="2988"/>
        </w:trPr>
        <w:tc>
          <w:tcPr>
            <w:tcW w:w="6804" w:type="dxa"/>
            <w:tcBorders>
              <w:top w:val="single" w:sz="4" w:space="0" w:color="auto"/>
              <w:left w:val="single" w:sz="4" w:space="0" w:color="auto"/>
              <w:bottom w:val="single" w:sz="4" w:space="0" w:color="auto"/>
              <w:right w:val="single" w:sz="4" w:space="0" w:color="auto"/>
            </w:tcBorders>
          </w:tcPr>
          <w:p w:rsidR="0059206B" w:rsidRDefault="0059206B" w:rsidP="00014D83">
            <w:pPr>
              <w:pStyle w:val="000"/>
              <w:adjustRightInd w:val="0"/>
              <w:snapToGrid w:val="0"/>
              <w:spacing w:line="500" w:lineRule="exact"/>
              <w:jc w:val="center"/>
              <w:rPr>
                <w:rFonts w:ascii="宋体" w:hAnsi="宋体"/>
                <w:szCs w:val="28"/>
              </w:rPr>
            </w:pPr>
          </w:p>
          <w:p w:rsidR="0059206B" w:rsidRDefault="0059206B" w:rsidP="00014D8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9206B" w:rsidRDefault="0059206B" w:rsidP="00014D83">
            <w:pPr>
              <w:pStyle w:val="000"/>
              <w:adjustRightInd w:val="0"/>
              <w:snapToGrid w:val="0"/>
              <w:spacing w:line="500" w:lineRule="exact"/>
              <w:jc w:val="center"/>
              <w:rPr>
                <w:rFonts w:ascii="宋体" w:hAnsi="宋体"/>
                <w:szCs w:val="28"/>
              </w:rPr>
            </w:pPr>
          </w:p>
        </w:tc>
      </w:tr>
    </w:tbl>
    <w:p w:rsidR="0059206B" w:rsidRDefault="0059206B" w:rsidP="0059206B">
      <w:pPr>
        <w:pStyle w:val="000"/>
        <w:adjustRightInd w:val="0"/>
        <w:snapToGrid w:val="0"/>
        <w:spacing w:line="500" w:lineRule="exact"/>
        <w:rPr>
          <w:rFonts w:ascii="宋体" w:hAnsi="宋体"/>
          <w:szCs w:val="28"/>
        </w:rPr>
      </w:pPr>
    </w:p>
    <w:p w:rsidR="0059206B" w:rsidRDefault="0059206B" w:rsidP="0059206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9206B" w:rsidRDefault="0059206B" w:rsidP="0059206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9206B" w:rsidRDefault="0059206B" w:rsidP="0059206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9206B" w:rsidRDefault="0059206B" w:rsidP="0059206B">
      <w:pPr>
        <w:spacing w:line="360" w:lineRule="auto"/>
        <w:jc w:val="right"/>
        <w:rPr>
          <w:rFonts w:ascii="宋体" w:hAnsi="宋体"/>
          <w:sz w:val="24"/>
        </w:rPr>
      </w:pPr>
    </w:p>
    <w:p w:rsidR="0059206B" w:rsidRDefault="0059206B" w:rsidP="0059206B">
      <w:pPr>
        <w:spacing w:line="360" w:lineRule="auto"/>
        <w:jc w:val="center"/>
        <w:rPr>
          <w:rFonts w:ascii="宋体" w:hAnsi="宋体"/>
          <w:b/>
          <w:sz w:val="28"/>
          <w:szCs w:val="28"/>
        </w:rPr>
        <w:sectPr w:rsidR="0059206B"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59206B" w:rsidRDefault="0059206B" w:rsidP="0059206B">
      <w:pPr>
        <w:pStyle w:val="300"/>
      </w:pPr>
      <w:r>
        <w:rPr>
          <w:rFonts w:hint="eastAsia"/>
        </w:rPr>
        <w:lastRenderedPageBreak/>
        <w:t xml:space="preserve">自然人资格证明文件 </w:t>
      </w:r>
    </w:p>
    <w:p w:rsidR="0059206B" w:rsidRDefault="0059206B" w:rsidP="0059206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9206B" w:rsidRDefault="0059206B" w:rsidP="0059206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9206B" w:rsidRDefault="0059206B" w:rsidP="0059206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9206B" w:rsidRDefault="0059206B" w:rsidP="0059206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9206B" w:rsidRDefault="0059206B" w:rsidP="0059206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9206B" w:rsidRDefault="0059206B" w:rsidP="0059206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9206B" w:rsidRDefault="0059206B" w:rsidP="0059206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9206B" w:rsidRDefault="0059206B" w:rsidP="0059206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9206B" w:rsidTr="00014D83">
        <w:trPr>
          <w:trHeight w:val="2988"/>
        </w:trPr>
        <w:tc>
          <w:tcPr>
            <w:tcW w:w="6804" w:type="dxa"/>
            <w:tcBorders>
              <w:top w:val="single" w:sz="4" w:space="0" w:color="auto"/>
              <w:left w:val="single" w:sz="4" w:space="0" w:color="auto"/>
              <w:bottom w:val="single" w:sz="4" w:space="0" w:color="auto"/>
              <w:right w:val="single" w:sz="4" w:space="0" w:color="auto"/>
            </w:tcBorders>
          </w:tcPr>
          <w:p w:rsidR="0059206B" w:rsidRDefault="0059206B" w:rsidP="00014D83">
            <w:pPr>
              <w:pStyle w:val="000"/>
              <w:adjustRightInd w:val="0"/>
              <w:snapToGrid w:val="0"/>
              <w:spacing w:line="500" w:lineRule="exact"/>
              <w:jc w:val="center"/>
              <w:rPr>
                <w:rFonts w:ascii="宋体" w:hAnsi="宋体"/>
                <w:szCs w:val="28"/>
              </w:rPr>
            </w:pPr>
          </w:p>
          <w:p w:rsidR="0059206B" w:rsidRDefault="0059206B" w:rsidP="00014D8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9206B" w:rsidRDefault="0059206B" w:rsidP="00014D83">
            <w:pPr>
              <w:pStyle w:val="000"/>
              <w:adjustRightInd w:val="0"/>
              <w:snapToGrid w:val="0"/>
              <w:spacing w:line="500" w:lineRule="exact"/>
              <w:jc w:val="center"/>
              <w:rPr>
                <w:rFonts w:ascii="宋体" w:hAnsi="宋体"/>
                <w:szCs w:val="28"/>
              </w:rPr>
            </w:pPr>
          </w:p>
        </w:tc>
      </w:tr>
    </w:tbl>
    <w:p w:rsidR="0059206B" w:rsidRDefault="0059206B" w:rsidP="0059206B">
      <w:pPr>
        <w:pStyle w:val="000"/>
        <w:adjustRightInd w:val="0"/>
        <w:snapToGrid w:val="0"/>
        <w:spacing w:line="500" w:lineRule="exact"/>
        <w:ind w:left="0" w:firstLine="0"/>
        <w:rPr>
          <w:rFonts w:ascii="宋体" w:hAnsi="宋体"/>
          <w:szCs w:val="28"/>
        </w:rPr>
      </w:pPr>
    </w:p>
    <w:p w:rsidR="0059206B" w:rsidRDefault="0059206B" w:rsidP="0059206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9206B" w:rsidRDefault="0059206B" w:rsidP="0059206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9206B" w:rsidRDefault="0059206B" w:rsidP="0059206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9206B" w:rsidRDefault="0059206B" w:rsidP="0059206B">
      <w:pPr>
        <w:pStyle w:val="300"/>
        <w:jc w:val="both"/>
        <w:rPr>
          <w:b w:val="0"/>
        </w:rPr>
      </w:pPr>
    </w:p>
    <w:p w:rsidR="0059206B" w:rsidRDefault="0059206B" w:rsidP="0059206B">
      <w:pPr>
        <w:pStyle w:val="30"/>
        <w:rPr>
          <w:sz w:val="28"/>
          <w:szCs w:val="28"/>
        </w:rPr>
        <w:sectPr w:rsidR="0059206B"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9206B" w:rsidRDefault="0059206B" w:rsidP="0059206B">
      <w:pPr>
        <w:pStyle w:val="300"/>
      </w:pPr>
      <w:r>
        <w:rPr>
          <w:rFonts w:hint="eastAsia"/>
        </w:rPr>
        <w:lastRenderedPageBreak/>
        <w:t>授权委托书</w:t>
      </w:r>
    </w:p>
    <w:p w:rsidR="0059206B" w:rsidRDefault="0059206B" w:rsidP="0059206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9206B" w:rsidRPr="00EA12F6" w:rsidRDefault="0059206B" w:rsidP="0059206B">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59206B" w:rsidRPr="00DF450B" w:rsidRDefault="0059206B" w:rsidP="0059206B">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59206B" w:rsidRPr="00DF450B" w:rsidRDefault="0059206B" w:rsidP="0059206B">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59206B" w:rsidRDefault="0059206B" w:rsidP="0059206B">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59206B" w:rsidRDefault="0059206B" w:rsidP="0059206B">
      <w:pPr>
        <w:pStyle w:val="000"/>
        <w:spacing w:before="0" w:after="0" w:line="240" w:lineRule="auto"/>
        <w:ind w:left="0" w:firstLine="0"/>
        <w:rPr>
          <w:rFonts w:ascii="宋体" w:hAnsi="宋体"/>
          <w:szCs w:val="28"/>
        </w:rPr>
      </w:pPr>
      <w:r>
        <w:rPr>
          <w:rFonts w:ascii="宋体" w:hAnsi="宋体" w:hint="eastAsia"/>
          <w:szCs w:val="28"/>
        </w:rPr>
        <w:t>附：</w:t>
      </w:r>
    </w:p>
    <w:p w:rsidR="0059206B" w:rsidRDefault="0059206B" w:rsidP="0059206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9206B" w:rsidRDefault="0059206B" w:rsidP="0059206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9206B" w:rsidTr="00014D83">
        <w:trPr>
          <w:trHeight w:val="3862"/>
        </w:trPr>
        <w:tc>
          <w:tcPr>
            <w:tcW w:w="7663" w:type="dxa"/>
            <w:tcBorders>
              <w:top w:val="single" w:sz="4" w:space="0" w:color="auto"/>
              <w:left w:val="single" w:sz="4" w:space="0" w:color="auto"/>
              <w:bottom w:val="single" w:sz="4" w:space="0" w:color="auto"/>
              <w:right w:val="single" w:sz="4" w:space="0" w:color="auto"/>
            </w:tcBorders>
          </w:tcPr>
          <w:p w:rsidR="0059206B" w:rsidRDefault="0059206B" w:rsidP="00014D83">
            <w:pPr>
              <w:pStyle w:val="000"/>
              <w:spacing w:line="500" w:lineRule="exact"/>
              <w:rPr>
                <w:rFonts w:ascii="宋体" w:hAnsi="宋体"/>
                <w:szCs w:val="28"/>
              </w:rPr>
            </w:pPr>
            <w:r>
              <w:rPr>
                <w:rFonts w:ascii="宋体" w:hAnsi="宋体" w:hint="eastAsia"/>
                <w:szCs w:val="28"/>
              </w:rPr>
              <w:t>粘贴被授权人身份证（扫描件）</w:t>
            </w:r>
          </w:p>
          <w:p w:rsidR="0059206B" w:rsidRDefault="0059206B" w:rsidP="00014D83">
            <w:pPr>
              <w:pStyle w:val="000"/>
              <w:spacing w:line="500" w:lineRule="exact"/>
              <w:rPr>
                <w:rFonts w:ascii="宋体" w:hAnsi="宋体"/>
                <w:szCs w:val="28"/>
              </w:rPr>
            </w:pPr>
          </w:p>
        </w:tc>
      </w:tr>
    </w:tbl>
    <w:p w:rsidR="0059206B" w:rsidRDefault="0059206B" w:rsidP="0059206B">
      <w:pPr>
        <w:pStyle w:val="30"/>
        <w:rPr>
          <w:sz w:val="28"/>
          <w:szCs w:val="28"/>
        </w:rPr>
        <w:sectPr w:rsidR="0059206B"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59206B" w:rsidRPr="0090482A" w:rsidRDefault="0059206B" w:rsidP="0059206B">
      <w:pPr>
        <w:jc w:val="center"/>
        <w:rPr>
          <w:rFonts w:ascii="宋体" w:hAnsi="宋体"/>
          <w:b/>
          <w:sz w:val="36"/>
          <w:szCs w:val="28"/>
        </w:rPr>
      </w:pPr>
      <w:r w:rsidRPr="0090482A">
        <w:rPr>
          <w:rFonts w:ascii="宋体" w:hAnsi="宋体"/>
          <w:b/>
          <w:bCs/>
          <w:sz w:val="36"/>
          <w:szCs w:val="28"/>
        </w:rPr>
        <w:lastRenderedPageBreak/>
        <w:t>承诺函</w:t>
      </w:r>
    </w:p>
    <w:p w:rsidR="0059206B" w:rsidRPr="0090482A" w:rsidRDefault="0059206B" w:rsidP="0059206B">
      <w:pPr>
        <w:jc w:val="center"/>
        <w:rPr>
          <w:rFonts w:ascii="宋体" w:hAnsi="宋体"/>
          <w:b/>
          <w:sz w:val="28"/>
          <w:szCs w:val="28"/>
        </w:rPr>
      </w:pPr>
    </w:p>
    <w:p w:rsidR="0059206B" w:rsidRPr="0090482A" w:rsidRDefault="0059206B" w:rsidP="0059206B">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59206B" w:rsidRPr="0090482A" w:rsidRDefault="0059206B" w:rsidP="0059206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59206B" w:rsidRPr="0090482A" w:rsidRDefault="0059206B" w:rsidP="0059206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59206B" w:rsidRPr="0090482A" w:rsidRDefault="0059206B" w:rsidP="0059206B">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59206B" w:rsidRPr="0090482A" w:rsidRDefault="0059206B" w:rsidP="0059206B">
      <w:pPr>
        <w:tabs>
          <w:tab w:val="left" w:pos="854"/>
        </w:tabs>
        <w:spacing w:line="360" w:lineRule="auto"/>
        <w:rPr>
          <w:rFonts w:ascii="宋体" w:hAnsi="宋体"/>
          <w:bCs/>
          <w:sz w:val="28"/>
          <w:szCs w:val="28"/>
        </w:rPr>
      </w:pPr>
    </w:p>
    <w:p w:rsidR="0059206B" w:rsidRPr="0090482A" w:rsidRDefault="0059206B" w:rsidP="0059206B">
      <w:pPr>
        <w:tabs>
          <w:tab w:val="left" w:pos="854"/>
        </w:tabs>
        <w:spacing w:line="360" w:lineRule="auto"/>
        <w:rPr>
          <w:rFonts w:ascii="宋体" w:hAnsi="宋体"/>
          <w:bCs/>
          <w:sz w:val="28"/>
          <w:szCs w:val="28"/>
        </w:rPr>
      </w:pPr>
    </w:p>
    <w:p w:rsidR="0059206B" w:rsidRPr="0090482A" w:rsidRDefault="0059206B" w:rsidP="0059206B">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59206B" w:rsidRPr="0090482A" w:rsidRDefault="0059206B" w:rsidP="0059206B">
      <w:pPr>
        <w:spacing w:line="500" w:lineRule="exact"/>
        <w:ind w:firstLine="720"/>
        <w:rPr>
          <w:rFonts w:ascii="宋体" w:hAnsi="宋体"/>
          <w:kern w:val="0"/>
          <w:sz w:val="28"/>
          <w:szCs w:val="28"/>
        </w:rPr>
      </w:pPr>
    </w:p>
    <w:p w:rsidR="0059206B" w:rsidRPr="0090482A" w:rsidRDefault="0059206B" w:rsidP="0059206B">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59206B" w:rsidRPr="0090482A" w:rsidRDefault="0059206B" w:rsidP="0059206B">
      <w:pPr>
        <w:pStyle w:val="000"/>
        <w:spacing w:before="0" w:after="0" w:line="240" w:lineRule="auto"/>
        <w:ind w:left="1070" w:hangingChars="382" w:hanging="1070"/>
        <w:jc w:val="left"/>
        <w:rPr>
          <w:rFonts w:ascii="宋体" w:hAnsi="宋体"/>
          <w:kern w:val="0"/>
          <w:szCs w:val="28"/>
        </w:rPr>
      </w:pPr>
    </w:p>
    <w:p w:rsidR="0059206B" w:rsidRPr="0090482A" w:rsidRDefault="0059206B" w:rsidP="0059206B">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59206B" w:rsidRPr="00AA7E81" w:rsidRDefault="0059206B" w:rsidP="0059206B">
      <w:pPr>
        <w:pStyle w:val="30"/>
        <w:rPr>
          <w:sz w:val="28"/>
          <w:szCs w:val="28"/>
        </w:rPr>
      </w:pPr>
    </w:p>
    <w:p w:rsidR="006A642F" w:rsidRPr="00137B0B" w:rsidRDefault="006A642F" w:rsidP="0059206B">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00A" w:rsidRDefault="006C200A" w:rsidP="00D3588F">
      <w:pPr>
        <w:rPr>
          <w:rFonts w:cs="Times New Roman"/>
        </w:rPr>
      </w:pPr>
      <w:r>
        <w:rPr>
          <w:rFonts w:cs="Times New Roman"/>
        </w:rPr>
        <w:separator/>
      </w:r>
    </w:p>
  </w:endnote>
  <w:endnote w:type="continuationSeparator" w:id="0">
    <w:p w:rsidR="006C200A" w:rsidRDefault="006C200A"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00A" w:rsidRDefault="006C200A" w:rsidP="00D3588F">
      <w:pPr>
        <w:rPr>
          <w:rFonts w:cs="Times New Roman"/>
        </w:rPr>
      </w:pPr>
      <w:r>
        <w:rPr>
          <w:rFonts w:cs="Times New Roman"/>
        </w:rPr>
        <w:separator/>
      </w:r>
    </w:p>
  </w:footnote>
  <w:footnote w:type="continuationSeparator" w:id="0">
    <w:p w:rsidR="006C200A" w:rsidRDefault="006C200A"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1594D"/>
    <w:rsid w:val="00022937"/>
    <w:rsid w:val="00024206"/>
    <w:rsid w:val="000276BE"/>
    <w:rsid w:val="00036754"/>
    <w:rsid w:val="0004016B"/>
    <w:rsid w:val="00045656"/>
    <w:rsid w:val="000475BD"/>
    <w:rsid w:val="00051964"/>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3E9B"/>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F1AD5"/>
    <w:rsid w:val="001F4223"/>
    <w:rsid w:val="00202C05"/>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1B15"/>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5313"/>
    <w:rsid w:val="0056741D"/>
    <w:rsid w:val="00567940"/>
    <w:rsid w:val="00573DED"/>
    <w:rsid w:val="0058445D"/>
    <w:rsid w:val="00586638"/>
    <w:rsid w:val="0059206B"/>
    <w:rsid w:val="005A3835"/>
    <w:rsid w:val="005B302D"/>
    <w:rsid w:val="005B7B08"/>
    <w:rsid w:val="005C094F"/>
    <w:rsid w:val="005C0FA3"/>
    <w:rsid w:val="005F1DE4"/>
    <w:rsid w:val="005F4172"/>
    <w:rsid w:val="005F4601"/>
    <w:rsid w:val="00601A2A"/>
    <w:rsid w:val="00605EDC"/>
    <w:rsid w:val="006212AD"/>
    <w:rsid w:val="006300B6"/>
    <w:rsid w:val="00630D59"/>
    <w:rsid w:val="00633C22"/>
    <w:rsid w:val="00644CE6"/>
    <w:rsid w:val="00645B11"/>
    <w:rsid w:val="00661044"/>
    <w:rsid w:val="00670089"/>
    <w:rsid w:val="00672A37"/>
    <w:rsid w:val="00673FC6"/>
    <w:rsid w:val="00682114"/>
    <w:rsid w:val="006838C0"/>
    <w:rsid w:val="006864CE"/>
    <w:rsid w:val="00687A6E"/>
    <w:rsid w:val="00694DD1"/>
    <w:rsid w:val="00694DF5"/>
    <w:rsid w:val="006A466A"/>
    <w:rsid w:val="006A642F"/>
    <w:rsid w:val="006B32B7"/>
    <w:rsid w:val="006C200A"/>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AF5A06"/>
    <w:rsid w:val="00B13AE6"/>
    <w:rsid w:val="00B13DEE"/>
    <w:rsid w:val="00B25174"/>
    <w:rsid w:val="00B26B6F"/>
    <w:rsid w:val="00B32179"/>
    <w:rsid w:val="00B34EC3"/>
    <w:rsid w:val="00B351DC"/>
    <w:rsid w:val="00B4611C"/>
    <w:rsid w:val="00B47379"/>
    <w:rsid w:val="00B54BAA"/>
    <w:rsid w:val="00B76B40"/>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E2352"/>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68B8"/>
    <w:rsid w:val="00CF6B2D"/>
    <w:rsid w:val="00D01EEA"/>
    <w:rsid w:val="00D0431E"/>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90C2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57FEB"/>
    <w:rsid w:val="00F60263"/>
    <w:rsid w:val="00F6540F"/>
    <w:rsid w:val="00F74FCF"/>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E50500E-D102-45A9-86CE-30902A14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81CAE-5FE9-4074-94AA-8CFCB1253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14</Pages>
  <Words>917</Words>
  <Characters>5227</Characters>
  <Application>Microsoft Office Word</Application>
  <DocSecurity>0</DocSecurity>
  <Lines>43</Lines>
  <Paragraphs>12</Paragraphs>
  <ScaleCrop>false</ScaleCrop>
  <Company>Microsoft</Company>
  <LinksUpToDate>false</LinksUpToDate>
  <CharactersWithSpaces>6132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108</cp:revision>
  <cp:lastPrinted>2018-08-22T03:24:00Z</cp:lastPrinted>
  <dcterms:created xsi:type="dcterms:W3CDTF">2018-08-22T03:26:00Z</dcterms:created>
  <dcterms:modified xsi:type="dcterms:W3CDTF">2022-11-22T07:25:00Z</dcterms:modified>
</cp:coreProperties>
</file>