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CC08DB" w:rsidRPr="00CC08DB">
        <w:rPr>
          <w:rFonts w:asciiTheme="minorEastAsia" w:eastAsiaTheme="minorEastAsia" w:hAnsiTheme="minorEastAsia" w:hint="eastAsia"/>
          <w:sz w:val="28"/>
          <w:szCs w:val="28"/>
        </w:rPr>
        <w:t>综合楼各病区及扩增病区输液泵采购项目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CC08DB">
        <w:rPr>
          <w:color w:val="000000"/>
          <w:sz w:val="28"/>
          <w:szCs w:val="28"/>
        </w:rPr>
        <w:t>84</w:t>
      </w:r>
    </w:p>
    <w:p w:rsidR="00331027" w:rsidRPr="00CC08D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CC08DB" w:rsidRPr="00CC08DB">
        <w:rPr>
          <w:rFonts w:asciiTheme="minorEastAsia" w:eastAsiaTheme="minorEastAsia" w:hAnsiTheme="minorEastAsia" w:hint="eastAsia"/>
          <w:sz w:val="28"/>
          <w:szCs w:val="28"/>
        </w:rPr>
        <w:t>综合楼各病区及扩增病区输液泵采购项目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CC08DB" w:rsidRPr="00CC08DB">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CC08DB">
        <w:rPr>
          <w:rFonts w:hint="eastAsia"/>
          <w:color w:val="FF0000"/>
          <w:sz w:val="28"/>
          <w:szCs w:val="28"/>
        </w:rPr>
        <w:t>1</w:t>
      </w:r>
      <w:r w:rsidR="00F4319A">
        <w:rPr>
          <w:color w:val="FF0000"/>
          <w:sz w:val="28"/>
          <w:szCs w:val="28"/>
        </w:rPr>
        <w:t>2</w:t>
      </w:r>
      <w:r w:rsidRPr="00137B0B">
        <w:rPr>
          <w:rFonts w:hint="eastAsia"/>
          <w:color w:val="FF0000"/>
          <w:sz w:val="28"/>
          <w:szCs w:val="28"/>
        </w:rPr>
        <w:t>月</w:t>
      </w:r>
      <w:r w:rsidR="00440639">
        <w:rPr>
          <w:color w:val="FF0000"/>
          <w:sz w:val="28"/>
          <w:szCs w:val="28"/>
        </w:rPr>
        <w:t>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CC08DB" w:rsidRPr="00CC08DB">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CC08DB">
        <w:rPr>
          <w:rFonts w:ascii="宋体" w:hAnsi="宋体" w:cs="宋体"/>
          <w:sz w:val="28"/>
          <w:szCs w:val="28"/>
        </w:rPr>
        <w:t>84</w:t>
      </w:r>
    </w:p>
    <w:p w:rsidR="00162024" w:rsidRPr="00CC08D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CC08DB" w:rsidRPr="00CC08DB">
        <w:rPr>
          <w:rFonts w:asciiTheme="minorEastAsia" w:eastAsiaTheme="minorEastAsia" w:hAnsiTheme="minorEastAsia" w:hint="eastAsia"/>
          <w:sz w:val="28"/>
          <w:szCs w:val="28"/>
        </w:rPr>
        <w:t>综合楼各病区及扩增病区输液泵采购项目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CC08DB">
        <w:rPr>
          <w:rFonts w:ascii="宋体" w:hAnsi="宋体" w:cs="宋体" w:hint="eastAsia"/>
          <w:kern w:val="0"/>
          <w:sz w:val="28"/>
          <w:szCs w:val="28"/>
        </w:rPr>
        <w:t>：</w:t>
      </w:r>
      <w:r w:rsidR="00DC005D" w:rsidRPr="00CC08DB">
        <w:rPr>
          <w:rFonts w:ascii="宋体" w:hAnsi="宋体" w:cs="宋体" w:hint="eastAsia"/>
          <w:kern w:val="0"/>
          <w:sz w:val="28"/>
          <w:szCs w:val="28"/>
        </w:rPr>
        <w:t>13</w:t>
      </w:r>
      <w:r w:rsidR="000125AD" w:rsidRPr="00CC08DB">
        <w:rPr>
          <w:rFonts w:ascii="宋体" w:hAnsi="宋体" w:cs="宋体" w:hint="eastAsia"/>
          <w:kern w:val="0"/>
          <w:sz w:val="28"/>
          <w:szCs w:val="28"/>
        </w:rPr>
        <w:t>万</w:t>
      </w:r>
      <w:r w:rsidRPr="00CC08DB">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CC08DB" w:rsidRDefault="007C213C" w:rsidP="007C213C">
      <w:pPr>
        <w:widowControl/>
        <w:spacing w:line="500" w:lineRule="exact"/>
        <w:ind w:firstLineChars="200" w:firstLine="560"/>
        <w:jc w:val="left"/>
        <w:rPr>
          <w:rFonts w:ascii="宋体" w:hAnsi="宋体" w:cs="宋体"/>
          <w:bCs/>
          <w:kern w:val="0"/>
          <w:sz w:val="28"/>
          <w:szCs w:val="28"/>
        </w:rPr>
      </w:pPr>
      <w:r w:rsidRPr="00CC08DB">
        <w:rPr>
          <w:rFonts w:ascii="宋体" w:hAnsi="宋体" w:cs="宋体" w:hint="eastAsia"/>
          <w:kern w:val="0"/>
          <w:sz w:val="28"/>
          <w:szCs w:val="28"/>
        </w:rPr>
        <w:t>5、</w:t>
      </w:r>
      <w:r w:rsidR="00220BCA" w:rsidRPr="00CC08DB">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CC08DB" w:rsidRDefault="000125AD" w:rsidP="00D479E8">
      <w:pPr>
        <w:widowControl/>
        <w:spacing w:line="500" w:lineRule="exact"/>
        <w:ind w:firstLineChars="200" w:firstLine="560"/>
        <w:jc w:val="left"/>
        <w:rPr>
          <w:rFonts w:ascii="宋体" w:hAnsi="宋体" w:cs="宋体"/>
          <w:bCs/>
          <w:kern w:val="0"/>
          <w:sz w:val="28"/>
          <w:szCs w:val="28"/>
        </w:rPr>
      </w:pPr>
      <w:r w:rsidRPr="00CC08DB">
        <w:rPr>
          <w:rFonts w:ascii="宋体" w:hAnsi="宋体" w:cs="宋体" w:hint="eastAsia"/>
          <w:bCs/>
          <w:kern w:val="0"/>
          <w:sz w:val="28"/>
          <w:szCs w:val="28"/>
        </w:rPr>
        <w:t>本项目产品用于</w:t>
      </w:r>
      <w:r w:rsidR="006B32B7" w:rsidRPr="00CC08DB">
        <w:rPr>
          <w:rFonts w:ascii="宋体" w:hAnsi="宋体" w:cs="宋体" w:hint="eastAsia"/>
          <w:bCs/>
          <w:kern w:val="0"/>
          <w:sz w:val="28"/>
          <w:szCs w:val="28"/>
        </w:rPr>
        <w:t>患者</w:t>
      </w:r>
      <w:r w:rsidR="00DC005D" w:rsidRPr="00CC08DB">
        <w:rPr>
          <w:rFonts w:ascii="宋体" w:hAnsi="宋体" w:cs="宋体" w:hint="eastAsia"/>
          <w:bCs/>
          <w:kern w:val="0"/>
          <w:sz w:val="28"/>
          <w:szCs w:val="28"/>
        </w:rPr>
        <w:t>静脉输液</w:t>
      </w:r>
      <w:r w:rsidR="00DF328A" w:rsidRPr="00CC08DB">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DC005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输液泵</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DC005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40</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w:t>
            </w:r>
            <w:r w:rsidR="00DC005D">
              <w:rPr>
                <w:rFonts w:ascii="宋体" w:hAnsi="宋体" w:hint="eastAsia"/>
                <w:sz w:val="24"/>
                <w:szCs w:val="24"/>
              </w:rPr>
              <w:t>1</w:t>
            </w:r>
          </w:p>
        </w:tc>
        <w:tc>
          <w:tcPr>
            <w:tcW w:w="2410" w:type="dxa"/>
            <w:shd w:val="clear" w:color="000000" w:fill="FFFFFF"/>
            <w:vAlign w:val="center"/>
          </w:tcPr>
          <w:p w:rsidR="00DC005D" w:rsidRPr="00AE242A" w:rsidRDefault="00DC005D" w:rsidP="008D51C0">
            <w:pPr>
              <w:adjustRightInd w:val="0"/>
              <w:snapToGrid w:val="0"/>
              <w:spacing w:line="400" w:lineRule="exact"/>
              <w:jc w:val="left"/>
              <w:rPr>
                <w:rFonts w:ascii="宋体" w:hAnsi="宋体" w:cs="宋体"/>
                <w:sz w:val="24"/>
              </w:rPr>
            </w:pPr>
            <w:r>
              <w:rPr>
                <w:rFonts w:ascii="宋体" w:hAnsi="宋体" w:cs="宋体" w:hint="eastAsia"/>
                <w:sz w:val="24"/>
              </w:rPr>
              <w:t>数值</w:t>
            </w:r>
            <w:r>
              <w:rPr>
                <w:rFonts w:ascii="宋体" w:hAnsi="宋体" w:cs="宋体"/>
                <w:sz w:val="24"/>
              </w:rPr>
              <w:t>显示</w:t>
            </w:r>
          </w:p>
        </w:tc>
        <w:tc>
          <w:tcPr>
            <w:tcW w:w="4677"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彩色LCD液晶显示，</w:t>
            </w:r>
            <w:r>
              <w:rPr>
                <w:rFonts w:ascii="宋体" w:hAnsi="宋体" w:cs="宋体" w:hint="eastAsia"/>
                <w:szCs w:val="24"/>
              </w:rPr>
              <w:t>具有</w:t>
            </w:r>
            <w:r w:rsidRPr="00721B8F">
              <w:rPr>
                <w:rFonts w:ascii="宋体" w:hAnsi="宋体" w:cs="宋体" w:hint="eastAsia"/>
                <w:szCs w:val="24"/>
              </w:rPr>
              <w:t>小数位防错设计</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C005D" w:rsidP="00A1227B">
            <w:pPr>
              <w:jc w:val="center"/>
              <w:rPr>
                <w:rFonts w:ascii="宋体" w:hAnsi="宋体"/>
                <w:sz w:val="24"/>
                <w:szCs w:val="24"/>
              </w:rPr>
            </w:pPr>
            <w:r>
              <w:rPr>
                <w:rFonts w:ascii="宋体" w:hAnsi="宋体" w:hint="eastAsia"/>
                <w:sz w:val="24"/>
                <w:szCs w:val="24"/>
              </w:rPr>
              <w:t>2</w:t>
            </w:r>
          </w:p>
        </w:tc>
        <w:tc>
          <w:tcPr>
            <w:tcW w:w="2410" w:type="dxa"/>
            <w:shd w:val="clear" w:color="000000" w:fill="FFFFFF"/>
            <w:vAlign w:val="center"/>
          </w:tcPr>
          <w:p w:rsidR="00DC005D" w:rsidRPr="00AE242A" w:rsidRDefault="00DC005D" w:rsidP="008D51C0">
            <w:pPr>
              <w:adjustRightInd w:val="0"/>
              <w:snapToGrid w:val="0"/>
              <w:spacing w:line="400" w:lineRule="exact"/>
              <w:jc w:val="left"/>
              <w:rPr>
                <w:rFonts w:ascii="宋体" w:hAnsi="宋体" w:cs="宋体"/>
                <w:sz w:val="24"/>
              </w:rPr>
            </w:pPr>
            <w:r w:rsidRPr="00721B8F">
              <w:rPr>
                <w:rFonts w:ascii="宋体" w:hAnsi="宋体" w:cs="宋体" w:hint="eastAsia"/>
                <w:sz w:val="24"/>
              </w:rPr>
              <w:t>输液器规格</w:t>
            </w:r>
          </w:p>
        </w:tc>
        <w:tc>
          <w:tcPr>
            <w:tcW w:w="4677" w:type="dxa"/>
            <w:shd w:val="clear" w:color="000000" w:fill="FFFFFF"/>
            <w:vAlign w:val="center"/>
          </w:tcPr>
          <w:p w:rsidR="00DC005D" w:rsidRPr="00721B8F"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标准PVC</w:t>
            </w:r>
            <w:r>
              <w:rPr>
                <w:rFonts w:ascii="宋体" w:hAnsi="宋体" w:cs="宋体" w:hint="eastAsia"/>
                <w:szCs w:val="24"/>
              </w:rPr>
              <w:t>输液器，</w:t>
            </w:r>
            <w:r w:rsidRPr="00721B8F">
              <w:rPr>
                <w:rFonts w:ascii="宋体" w:hAnsi="宋体" w:cs="宋体" w:hint="eastAsia"/>
                <w:szCs w:val="24"/>
              </w:rPr>
              <w:t>六档位设计</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C005D" w:rsidP="00A1227B">
            <w:pPr>
              <w:jc w:val="center"/>
              <w:rPr>
                <w:rFonts w:ascii="宋体" w:hAnsi="宋体"/>
                <w:sz w:val="24"/>
                <w:szCs w:val="24"/>
              </w:rPr>
            </w:pPr>
            <w:r>
              <w:rPr>
                <w:rFonts w:ascii="宋体" w:hAnsi="宋体" w:hint="eastAsia"/>
                <w:sz w:val="24"/>
                <w:szCs w:val="24"/>
              </w:rPr>
              <w:t>3</w:t>
            </w:r>
          </w:p>
        </w:tc>
        <w:tc>
          <w:tcPr>
            <w:tcW w:w="2410" w:type="dxa"/>
            <w:shd w:val="clear" w:color="000000" w:fill="FFFFFF"/>
            <w:vAlign w:val="center"/>
          </w:tcPr>
          <w:p w:rsidR="00DC005D" w:rsidRPr="00AE242A" w:rsidRDefault="00DC005D" w:rsidP="008D51C0">
            <w:pPr>
              <w:jc w:val="left"/>
              <w:rPr>
                <w:rFonts w:ascii="宋体" w:hAnsi="宋体" w:cs="宋体"/>
                <w:sz w:val="24"/>
              </w:rPr>
            </w:pPr>
            <w:r w:rsidRPr="00721B8F">
              <w:rPr>
                <w:rFonts w:ascii="宋体" w:hAnsi="宋体" w:cs="宋体" w:hint="eastAsia"/>
                <w:sz w:val="24"/>
              </w:rPr>
              <w:t>输液流速</w:t>
            </w:r>
          </w:p>
        </w:tc>
        <w:tc>
          <w:tcPr>
            <w:tcW w:w="4677" w:type="dxa"/>
            <w:shd w:val="clear" w:color="000000" w:fill="FFFFFF"/>
            <w:vAlign w:val="center"/>
          </w:tcPr>
          <w:p w:rsidR="00DC005D" w:rsidRPr="00AE242A" w:rsidRDefault="00DC005D" w:rsidP="008D51C0">
            <w:pPr>
              <w:jc w:val="left"/>
              <w:rPr>
                <w:rFonts w:ascii="宋体" w:hAnsi="宋体" w:cs="宋体"/>
                <w:sz w:val="24"/>
              </w:rPr>
            </w:pPr>
            <w:r w:rsidRPr="00721B8F">
              <w:rPr>
                <w:rFonts w:ascii="宋体" w:hAnsi="宋体" w:cs="宋体" w:hint="eastAsia"/>
                <w:sz w:val="24"/>
              </w:rPr>
              <w:t>1mL/h～1100mL/h，</w:t>
            </w:r>
            <w:r>
              <w:rPr>
                <w:rFonts w:ascii="宋体" w:hAnsi="宋体" w:cs="宋体" w:hint="eastAsia"/>
                <w:sz w:val="24"/>
              </w:rPr>
              <w:t>调节精度</w:t>
            </w:r>
            <w:r w:rsidRPr="00721B8F">
              <w:rPr>
                <w:rFonts w:ascii="宋体" w:hAnsi="宋体" w:cs="宋体" w:hint="eastAsia"/>
                <w:sz w:val="24"/>
              </w:rPr>
              <w:t>1mL/h</w:t>
            </w:r>
            <w:r w:rsidRPr="00AE242A">
              <w:rPr>
                <w:rFonts w:ascii="宋体" w:hAnsi="宋体" w:cs="宋体"/>
                <w:sz w:val="24"/>
              </w:rPr>
              <w:t xml:space="preserve"> </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w:t>
            </w:r>
            <w:r w:rsidR="00DC005D">
              <w:rPr>
                <w:rFonts w:ascii="宋体" w:hAnsi="宋体" w:hint="eastAsia"/>
                <w:sz w:val="24"/>
                <w:szCs w:val="24"/>
              </w:rPr>
              <w:t>4</w:t>
            </w:r>
          </w:p>
        </w:tc>
        <w:tc>
          <w:tcPr>
            <w:tcW w:w="2410" w:type="dxa"/>
            <w:shd w:val="clear" w:color="000000" w:fill="FFFFFF"/>
            <w:vAlign w:val="center"/>
          </w:tcPr>
          <w:p w:rsidR="00DC005D" w:rsidRPr="00AE242A" w:rsidRDefault="00DC005D" w:rsidP="008D51C0">
            <w:pPr>
              <w:pStyle w:val="ad"/>
              <w:ind w:firstLineChars="0" w:firstLine="0"/>
              <w:jc w:val="left"/>
              <w:rPr>
                <w:rFonts w:ascii="宋体" w:hAnsi="宋体" w:cs="宋体"/>
                <w:szCs w:val="24"/>
              </w:rPr>
            </w:pPr>
            <w:r w:rsidRPr="00721B8F">
              <w:rPr>
                <w:rFonts w:ascii="宋体" w:hAnsi="宋体" w:cs="宋体" w:hint="eastAsia"/>
                <w:szCs w:val="24"/>
              </w:rPr>
              <w:t>输液量精度误差</w:t>
            </w:r>
          </w:p>
        </w:tc>
        <w:tc>
          <w:tcPr>
            <w:tcW w:w="4677" w:type="dxa"/>
            <w:shd w:val="clear" w:color="000000" w:fill="FFFFFF"/>
            <w:vAlign w:val="center"/>
          </w:tcPr>
          <w:p w:rsidR="00DC005D" w:rsidRPr="00AE242A" w:rsidRDefault="00DC005D" w:rsidP="008D51C0">
            <w:pPr>
              <w:pStyle w:val="ad"/>
              <w:ind w:firstLineChars="0" w:firstLine="0"/>
              <w:jc w:val="left"/>
              <w:rPr>
                <w:rFonts w:ascii="宋体" w:hAnsi="宋体" w:cs="宋体"/>
                <w:szCs w:val="24"/>
              </w:rPr>
            </w:pPr>
            <w:r w:rsidRPr="00721B8F">
              <w:rPr>
                <w:rFonts w:ascii="宋体" w:hAnsi="宋体" w:cs="宋体" w:hint="eastAsia"/>
                <w:szCs w:val="24"/>
              </w:rPr>
              <w:t>≤±5%</w:t>
            </w:r>
            <w:r>
              <w:rPr>
                <w:rFonts w:ascii="宋体" w:hAnsi="宋体" w:cs="宋体" w:hint="eastAsia"/>
                <w:szCs w:val="24"/>
              </w:rPr>
              <w:t>，具有恒温装置，</w:t>
            </w:r>
            <w:r w:rsidRPr="00DC005D">
              <w:rPr>
                <w:rFonts w:ascii="宋体" w:hAnsi="宋体" w:cs="宋体" w:hint="eastAsia"/>
                <w:szCs w:val="24"/>
              </w:rPr>
              <w:t>确保低温环境和使用弹性差的输液器的情况下，输液精度达到±3%</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Default="001C2A5D" w:rsidP="00A1227B">
            <w:pPr>
              <w:jc w:val="center"/>
              <w:rPr>
                <w:rFonts w:ascii="宋体" w:hAnsi="宋体"/>
                <w:sz w:val="24"/>
                <w:szCs w:val="24"/>
              </w:rPr>
            </w:pPr>
            <w:r>
              <w:rPr>
                <w:rFonts w:ascii="宋体" w:hAnsi="宋体" w:hint="eastAsia"/>
                <w:sz w:val="24"/>
                <w:szCs w:val="24"/>
              </w:rPr>
              <w:t>5</w:t>
            </w:r>
          </w:p>
        </w:tc>
        <w:tc>
          <w:tcPr>
            <w:tcW w:w="2410" w:type="dxa"/>
            <w:shd w:val="clear" w:color="000000" w:fill="FFFFFF"/>
            <w:vAlign w:val="center"/>
          </w:tcPr>
          <w:p w:rsidR="00DC005D" w:rsidRPr="00721B8F" w:rsidRDefault="00DC005D" w:rsidP="008D51C0">
            <w:pPr>
              <w:pStyle w:val="ad"/>
              <w:ind w:firstLineChars="0" w:firstLine="0"/>
              <w:jc w:val="left"/>
              <w:rPr>
                <w:rFonts w:ascii="宋体" w:hAnsi="宋体" w:cs="宋体"/>
                <w:szCs w:val="24"/>
              </w:rPr>
            </w:pPr>
            <w:r>
              <w:rPr>
                <w:rFonts w:ascii="宋体" w:hAnsi="宋体" w:cs="宋体" w:hint="eastAsia"/>
                <w:szCs w:val="24"/>
              </w:rPr>
              <w:t>预置输液量</w:t>
            </w:r>
          </w:p>
        </w:tc>
        <w:tc>
          <w:tcPr>
            <w:tcW w:w="4677" w:type="dxa"/>
            <w:shd w:val="clear" w:color="000000" w:fill="FFFFFF"/>
            <w:vAlign w:val="center"/>
          </w:tcPr>
          <w:p w:rsidR="00DC005D" w:rsidRPr="00721B8F" w:rsidRDefault="00DC005D" w:rsidP="008D51C0">
            <w:pPr>
              <w:pStyle w:val="ad"/>
              <w:ind w:firstLineChars="0" w:firstLine="0"/>
              <w:jc w:val="left"/>
              <w:rPr>
                <w:rFonts w:ascii="宋体" w:hAnsi="宋体" w:cs="宋体"/>
                <w:szCs w:val="24"/>
              </w:rPr>
            </w:pPr>
            <w:r>
              <w:rPr>
                <w:rFonts w:ascii="宋体" w:hAnsi="宋体" w:cs="宋体" w:hint="eastAsia"/>
                <w:szCs w:val="24"/>
              </w:rPr>
              <w:t>1~9999ml，调节精度1ml</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*6</w:t>
            </w:r>
          </w:p>
        </w:tc>
        <w:tc>
          <w:tcPr>
            <w:tcW w:w="2410"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阻塞灵敏度</w:t>
            </w:r>
          </w:p>
        </w:tc>
        <w:tc>
          <w:tcPr>
            <w:tcW w:w="4677" w:type="dxa"/>
            <w:shd w:val="clear" w:color="000000" w:fill="FFFFFF"/>
            <w:vAlign w:val="center"/>
          </w:tcPr>
          <w:p w:rsidR="00DC005D"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高</w:t>
            </w:r>
            <w:r>
              <w:rPr>
                <w:rFonts w:ascii="宋体" w:hAnsi="宋体" w:cs="宋体" w:hint="eastAsia"/>
                <w:szCs w:val="24"/>
              </w:rPr>
              <w:t>：</w:t>
            </w:r>
            <w:r w:rsidRPr="00721B8F">
              <w:rPr>
                <w:rFonts w:ascii="宋体" w:hAnsi="宋体" w:cs="宋体" w:hint="eastAsia"/>
                <w:szCs w:val="24"/>
              </w:rPr>
              <w:t>0.06MPa～0.1MPa</w:t>
            </w:r>
          </w:p>
          <w:p w:rsidR="00DC005D"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中</w:t>
            </w:r>
            <w:r>
              <w:rPr>
                <w:rFonts w:ascii="宋体" w:hAnsi="宋体" w:cs="宋体" w:hint="eastAsia"/>
                <w:szCs w:val="24"/>
              </w:rPr>
              <w:t>：</w:t>
            </w:r>
            <w:r w:rsidRPr="00721B8F">
              <w:rPr>
                <w:rFonts w:ascii="宋体" w:hAnsi="宋体" w:cs="宋体" w:hint="eastAsia"/>
                <w:szCs w:val="24"/>
              </w:rPr>
              <w:t>0.1MPa～0.14MPa</w:t>
            </w:r>
          </w:p>
          <w:p w:rsidR="00DC005D"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低</w:t>
            </w:r>
            <w:r>
              <w:rPr>
                <w:rFonts w:ascii="宋体" w:hAnsi="宋体" w:cs="宋体" w:hint="eastAsia"/>
                <w:szCs w:val="24"/>
              </w:rPr>
              <w:t>：</w:t>
            </w:r>
            <w:r w:rsidRPr="00721B8F">
              <w:rPr>
                <w:rFonts w:ascii="宋体" w:hAnsi="宋体" w:cs="宋体" w:hint="eastAsia"/>
                <w:szCs w:val="24"/>
              </w:rPr>
              <w:t>0.14MPa～0.18MPa</w:t>
            </w:r>
          </w:p>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三档可调</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7</w:t>
            </w:r>
          </w:p>
        </w:tc>
        <w:tc>
          <w:tcPr>
            <w:tcW w:w="2410"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报警功能</w:t>
            </w:r>
          </w:p>
        </w:tc>
        <w:tc>
          <w:tcPr>
            <w:tcW w:w="4677" w:type="dxa"/>
            <w:shd w:val="clear" w:color="000000" w:fill="FFFFFF"/>
            <w:vAlign w:val="center"/>
          </w:tcPr>
          <w:p w:rsidR="00DC005D" w:rsidRPr="00721B8F"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r>
              <w:rPr>
                <w:rFonts w:ascii="宋体" w:hAnsi="宋体" w:cs="宋体" w:hint="eastAsia"/>
                <w:szCs w:val="24"/>
              </w:rPr>
              <w:t>，</w:t>
            </w:r>
            <w:r>
              <w:rPr>
                <w:rFonts w:ascii="宋体" w:hAnsi="宋体" w:cs="宋体"/>
                <w:szCs w:val="24"/>
              </w:rPr>
              <w:t>包括</w:t>
            </w:r>
            <w:r w:rsidRPr="00721B8F">
              <w:rPr>
                <w:rFonts w:ascii="宋体" w:hAnsi="宋体" w:cs="宋体" w:hint="eastAsia"/>
                <w:szCs w:val="24"/>
              </w:rPr>
              <w:t>气泡报警、阻塞报警、输完报警、开门报警、欠压报警、速度异常报警、遗忘操作报警</w:t>
            </w:r>
            <w:r>
              <w:rPr>
                <w:rFonts w:ascii="宋体" w:hAnsi="宋体" w:cs="宋体" w:hint="eastAsia"/>
                <w:szCs w:val="24"/>
              </w:rPr>
              <w:t>等</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8</w:t>
            </w:r>
          </w:p>
        </w:tc>
        <w:tc>
          <w:tcPr>
            <w:tcW w:w="2410"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输液累计量显示功能</w:t>
            </w:r>
          </w:p>
        </w:tc>
        <w:tc>
          <w:tcPr>
            <w:tcW w:w="4677"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9</w:t>
            </w:r>
          </w:p>
        </w:tc>
        <w:tc>
          <w:tcPr>
            <w:tcW w:w="2410"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内置备用电池</w:t>
            </w:r>
          </w:p>
        </w:tc>
        <w:tc>
          <w:tcPr>
            <w:tcW w:w="4677"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r>
              <w:rPr>
                <w:rFonts w:ascii="宋体" w:hAnsi="宋体" w:cs="宋体" w:hint="eastAsia"/>
                <w:szCs w:val="24"/>
              </w:rPr>
              <w:t>，</w:t>
            </w:r>
            <w:r w:rsidRPr="00721B8F">
              <w:rPr>
                <w:rFonts w:ascii="宋体" w:hAnsi="宋体" w:cs="宋体" w:hint="eastAsia"/>
                <w:szCs w:val="24"/>
              </w:rPr>
              <w:t>连续工作</w:t>
            </w:r>
            <w:r>
              <w:rPr>
                <w:rFonts w:ascii="宋体" w:hAnsi="宋体" w:cs="宋体" w:hint="eastAsia"/>
                <w:szCs w:val="24"/>
              </w:rPr>
              <w:t>时间（</w:t>
            </w:r>
            <w:r w:rsidRPr="00721B8F">
              <w:rPr>
                <w:rFonts w:ascii="宋体" w:hAnsi="宋体" w:cs="宋体"/>
                <w:szCs w:val="24"/>
              </w:rPr>
              <w:t>30ml/h</w:t>
            </w:r>
            <w:r>
              <w:rPr>
                <w:rFonts w:ascii="宋体" w:hAnsi="宋体" w:cs="宋体" w:hint="eastAsia"/>
                <w:szCs w:val="24"/>
              </w:rPr>
              <w:t>）≥3h</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*10</w:t>
            </w:r>
          </w:p>
        </w:tc>
        <w:tc>
          <w:tcPr>
            <w:tcW w:w="2410"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快排、快输功能</w:t>
            </w:r>
          </w:p>
        </w:tc>
        <w:tc>
          <w:tcPr>
            <w:tcW w:w="4677"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r>
              <w:rPr>
                <w:rFonts w:ascii="宋体" w:hAnsi="宋体" w:cs="宋体" w:hint="eastAsia"/>
                <w:szCs w:val="24"/>
              </w:rPr>
              <w:t>，</w:t>
            </w:r>
            <w:r w:rsidRPr="00DC005D">
              <w:rPr>
                <w:rFonts w:ascii="宋体" w:hAnsi="宋体" w:cs="宋体" w:hint="eastAsia"/>
                <w:szCs w:val="24"/>
              </w:rPr>
              <w:t>停止状态为快排，速度为700ml/h，用于排除管路中的气泡；启动状态为快输，速度为700ml/h，用于对患者的快速输液</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Default="001C2A5D" w:rsidP="00A1227B">
            <w:pPr>
              <w:jc w:val="center"/>
              <w:rPr>
                <w:rFonts w:ascii="宋体" w:hAnsi="宋体"/>
                <w:sz w:val="24"/>
                <w:szCs w:val="24"/>
              </w:rPr>
            </w:pPr>
            <w:r>
              <w:rPr>
                <w:rFonts w:ascii="宋体" w:hAnsi="宋体" w:hint="eastAsia"/>
                <w:sz w:val="24"/>
                <w:szCs w:val="24"/>
              </w:rPr>
              <w:t>*11</w:t>
            </w:r>
          </w:p>
        </w:tc>
        <w:tc>
          <w:tcPr>
            <w:tcW w:w="2410" w:type="dxa"/>
            <w:shd w:val="clear" w:color="000000" w:fill="FFFFFF"/>
            <w:vAlign w:val="center"/>
          </w:tcPr>
          <w:p w:rsidR="00DC005D" w:rsidRPr="00721B8F" w:rsidRDefault="00DC005D" w:rsidP="008D51C0">
            <w:pPr>
              <w:pStyle w:val="ad"/>
              <w:adjustRightInd w:val="0"/>
              <w:snapToGrid w:val="0"/>
              <w:spacing w:line="400" w:lineRule="exact"/>
              <w:ind w:firstLineChars="0" w:firstLine="0"/>
              <w:jc w:val="left"/>
              <w:rPr>
                <w:rFonts w:ascii="宋体" w:hAnsi="宋体" w:cs="宋体"/>
                <w:szCs w:val="24"/>
              </w:rPr>
            </w:pPr>
            <w:r w:rsidRPr="00DC005D">
              <w:rPr>
                <w:rFonts w:ascii="宋体" w:hAnsi="宋体" w:cs="宋体" w:hint="eastAsia"/>
                <w:szCs w:val="24"/>
              </w:rPr>
              <w:t>输液速度设置方式</w:t>
            </w:r>
          </w:p>
        </w:tc>
        <w:tc>
          <w:tcPr>
            <w:tcW w:w="4677" w:type="dxa"/>
            <w:shd w:val="clear" w:color="000000" w:fill="FFFFFF"/>
            <w:vAlign w:val="center"/>
          </w:tcPr>
          <w:p w:rsidR="00DC005D"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szCs w:val="24"/>
              </w:rPr>
              <w:t>包括</w:t>
            </w:r>
            <w:r w:rsidRPr="00DC005D">
              <w:rPr>
                <w:rFonts w:ascii="宋体" w:hAnsi="宋体" w:cs="宋体" w:hint="eastAsia"/>
                <w:szCs w:val="24"/>
              </w:rPr>
              <w:t>“滴数/分”、“毫升/小时”与“时间-预置量”</w:t>
            </w:r>
            <w:r w:rsidR="001C2A5D">
              <w:rPr>
                <w:rFonts w:ascii="宋体" w:hAnsi="宋体" w:cs="宋体" w:hint="eastAsia"/>
                <w:szCs w:val="24"/>
              </w:rPr>
              <w:t>三种</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12</w:t>
            </w:r>
          </w:p>
        </w:tc>
        <w:tc>
          <w:tcPr>
            <w:tcW w:w="2410" w:type="dxa"/>
            <w:shd w:val="clear" w:color="000000" w:fill="FFFFFF"/>
            <w:vAlign w:val="center"/>
          </w:tcPr>
          <w:p w:rsidR="00DC005D" w:rsidRPr="00AE242A" w:rsidRDefault="001C2A5D" w:rsidP="008D51C0">
            <w:pPr>
              <w:pStyle w:val="ad"/>
              <w:adjustRightInd w:val="0"/>
              <w:snapToGrid w:val="0"/>
              <w:spacing w:line="400" w:lineRule="exact"/>
              <w:ind w:firstLineChars="0" w:firstLine="0"/>
              <w:jc w:val="left"/>
              <w:rPr>
                <w:rFonts w:ascii="宋体" w:hAnsi="宋体" w:cs="宋体"/>
                <w:szCs w:val="24"/>
              </w:rPr>
            </w:pPr>
            <w:r w:rsidRPr="001C2A5D">
              <w:rPr>
                <w:rFonts w:ascii="宋体" w:hAnsi="宋体" w:cs="宋体" w:hint="eastAsia"/>
                <w:szCs w:val="24"/>
              </w:rPr>
              <w:t>报警声消除功能</w:t>
            </w:r>
          </w:p>
        </w:tc>
        <w:tc>
          <w:tcPr>
            <w:tcW w:w="4677"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lastRenderedPageBreak/>
              <w:t>13</w:t>
            </w:r>
          </w:p>
        </w:tc>
        <w:tc>
          <w:tcPr>
            <w:tcW w:w="2410"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sidRPr="00721B8F">
              <w:rPr>
                <w:rFonts w:ascii="宋体" w:hAnsi="宋体" w:cs="宋体" w:hint="eastAsia"/>
                <w:szCs w:val="24"/>
              </w:rPr>
              <w:t>开机自检功能</w:t>
            </w:r>
          </w:p>
        </w:tc>
        <w:tc>
          <w:tcPr>
            <w:tcW w:w="4677" w:type="dxa"/>
            <w:shd w:val="clear" w:color="000000" w:fill="FFFFFF"/>
            <w:vAlign w:val="center"/>
          </w:tcPr>
          <w:p w:rsidR="00DC005D" w:rsidRPr="00AE242A" w:rsidRDefault="00DC005D"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1C2A5D" w:rsidP="00A1227B">
            <w:pPr>
              <w:jc w:val="center"/>
              <w:rPr>
                <w:rFonts w:ascii="宋体" w:hAnsi="宋体"/>
                <w:sz w:val="24"/>
                <w:szCs w:val="24"/>
              </w:rPr>
            </w:pPr>
            <w:r>
              <w:rPr>
                <w:rFonts w:ascii="宋体" w:hAnsi="宋体" w:hint="eastAsia"/>
                <w:sz w:val="24"/>
                <w:szCs w:val="24"/>
              </w:rPr>
              <w:t>14</w:t>
            </w:r>
          </w:p>
        </w:tc>
        <w:tc>
          <w:tcPr>
            <w:tcW w:w="2410" w:type="dxa"/>
            <w:shd w:val="clear" w:color="000000" w:fill="FFFFFF"/>
            <w:vAlign w:val="center"/>
          </w:tcPr>
          <w:p w:rsidR="00DC005D" w:rsidRPr="00A1227B" w:rsidRDefault="001C2A5D" w:rsidP="00A1227B">
            <w:pPr>
              <w:rPr>
                <w:rFonts w:ascii="宋体" w:hAnsi="宋体"/>
                <w:sz w:val="24"/>
                <w:szCs w:val="24"/>
              </w:rPr>
            </w:pPr>
            <w:r>
              <w:rPr>
                <w:rFonts w:ascii="宋体" w:hAnsi="宋体"/>
                <w:sz w:val="24"/>
                <w:szCs w:val="24"/>
              </w:rPr>
              <w:t>记忆功能</w:t>
            </w:r>
          </w:p>
        </w:tc>
        <w:tc>
          <w:tcPr>
            <w:tcW w:w="4677" w:type="dxa"/>
            <w:shd w:val="clear" w:color="000000" w:fill="FFFFFF"/>
            <w:vAlign w:val="center"/>
          </w:tcPr>
          <w:p w:rsidR="00DC005D" w:rsidRPr="00A1227B" w:rsidRDefault="001C2A5D" w:rsidP="00A1227B">
            <w:pPr>
              <w:rPr>
                <w:rFonts w:ascii="宋体" w:hAnsi="宋体"/>
                <w:sz w:val="24"/>
                <w:szCs w:val="24"/>
              </w:rPr>
            </w:pPr>
            <w:r w:rsidRPr="001C2A5D">
              <w:rPr>
                <w:rFonts w:ascii="宋体" w:hAnsi="宋体" w:hint="eastAsia"/>
                <w:sz w:val="24"/>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CC08DB" w:rsidRDefault="00F13A44" w:rsidP="00F13A44">
      <w:pPr>
        <w:jc w:val="left"/>
        <w:rPr>
          <w:rFonts w:ascii="宋体" w:hAnsi="宋体" w:cs="宋体"/>
          <w:kern w:val="0"/>
          <w:sz w:val="28"/>
          <w:szCs w:val="28"/>
        </w:rPr>
      </w:pPr>
      <w:r w:rsidRPr="00CC08DB">
        <w:rPr>
          <w:rFonts w:ascii="宋体" w:hAnsi="宋体" w:cs="宋体" w:hint="eastAsia"/>
          <w:kern w:val="0"/>
          <w:sz w:val="28"/>
          <w:szCs w:val="28"/>
        </w:rPr>
        <w:t>交货期：签订合同后30天内</w:t>
      </w:r>
    </w:p>
    <w:p w:rsidR="00F13A44" w:rsidRPr="00CC08DB" w:rsidRDefault="00F13A44" w:rsidP="00F13A44">
      <w:pPr>
        <w:jc w:val="left"/>
        <w:rPr>
          <w:rFonts w:ascii="宋体" w:hAnsi="宋体" w:cs="宋体"/>
          <w:kern w:val="0"/>
          <w:sz w:val="28"/>
          <w:szCs w:val="28"/>
        </w:rPr>
      </w:pPr>
      <w:r w:rsidRPr="00CC08DB">
        <w:rPr>
          <w:rFonts w:ascii="宋体" w:hAnsi="宋体" w:cs="宋体" w:hint="eastAsia"/>
          <w:kern w:val="0"/>
          <w:sz w:val="28"/>
          <w:szCs w:val="28"/>
        </w:rPr>
        <w:t>交货地点：医院指定地点</w:t>
      </w:r>
    </w:p>
    <w:p w:rsidR="00F13A44" w:rsidRPr="00CC08DB" w:rsidRDefault="00F13A44" w:rsidP="00F13A44">
      <w:pPr>
        <w:jc w:val="left"/>
        <w:rPr>
          <w:rFonts w:ascii="宋体" w:hAnsi="宋体" w:cs="宋体"/>
          <w:kern w:val="0"/>
          <w:sz w:val="28"/>
          <w:szCs w:val="28"/>
        </w:rPr>
      </w:pPr>
      <w:r w:rsidRPr="00CC08DB">
        <w:rPr>
          <w:rFonts w:ascii="宋体" w:hAnsi="宋体" w:cs="宋体" w:hint="eastAsia"/>
          <w:kern w:val="0"/>
          <w:sz w:val="28"/>
          <w:szCs w:val="28"/>
        </w:rPr>
        <w:t>付款条件及方式：</w:t>
      </w:r>
      <w:r w:rsidR="007E3B1F" w:rsidRPr="00CC08DB">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CC08DB">
        <w:rPr>
          <w:rFonts w:ascii="宋体" w:hAnsi="宋体" w:cs="宋体" w:hint="eastAsia"/>
          <w:kern w:val="0"/>
          <w:sz w:val="28"/>
          <w:szCs w:val="28"/>
        </w:rPr>
        <w:t>（合同约定的保修期大于</w:t>
      </w:r>
      <w:r w:rsidR="00804A1D" w:rsidRPr="00CC08DB">
        <w:rPr>
          <w:rFonts w:ascii="宋体" w:hAnsi="宋体" w:cs="宋体" w:hint="eastAsia"/>
          <w:kern w:val="0"/>
          <w:sz w:val="28"/>
          <w:szCs w:val="28"/>
        </w:rPr>
        <w:t>一年</w:t>
      </w:r>
      <w:r w:rsidR="00416838" w:rsidRPr="00CC08DB">
        <w:rPr>
          <w:rFonts w:ascii="宋体" w:hAnsi="宋体" w:cs="宋体" w:hint="eastAsia"/>
          <w:kern w:val="0"/>
          <w:sz w:val="28"/>
          <w:szCs w:val="28"/>
        </w:rPr>
        <w:t>的，凭厂家书面免费保修期承诺付清）</w:t>
      </w:r>
    </w:p>
    <w:p w:rsidR="00F13A44" w:rsidRPr="00CC08DB" w:rsidRDefault="00F13A44" w:rsidP="00F13A44">
      <w:pPr>
        <w:jc w:val="left"/>
        <w:rPr>
          <w:rFonts w:ascii="宋体" w:hAnsi="宋体" w:cs="宋体"/>
          <w:kern w:val="0"/>
          <w:sz w:val="28"/>
          <w:szCs w:val="28"/>
        </w:rPr>
      </w:pPr>
      <w:r w:rsidRPr="00CC08DB">
        <w:rPr>
          <w:rFonts w:ascii="宋体" w:hAnsi="宋体" w:cs="宋体" w:hint="eastAsia"/>
          <w:kern w:val="0"/>
          <w:sz w:val="28"/>
          <w:szCs w:val="28"/>
        </w:rPr>
        <w:t>保修期：≥</w:t>
      </w:r>
      <w:r w:rsidR="00804A1D" w:rsidRPr="00CC08DB">
        <w:rPr>
          <w:rFonts w:ascii="宋体" w:hAnsi="宋体" w:cs="宋体" w:hint="eastAsia"/>
          <w:kern w:val="0"/>
          <w:sz w:val="28"/>
          <w:szCs w:val="28"/>
        </w:rPr>
        <w:t>1</w:t>
      </w:r>
      <w:r w:rsidRPr="00CC08DB">
        <w:rPr>
          <w:rFonts w:ascii="宋体" w:hAnsi="宋体" w:cs="宋体" w:hint="eastAsia"/>
          <w:kern w:val="0"/>
          <w:sz w:val="28"/>
          <w:szCs w:val="28"/>
        </w:rPr>
        <w:t>年</w:t>
      </w:r>
    </w:p>
    <w:p w:rsidR="00F13A44" w:rsidRPr="00CC08DB" w:rsidRDefault="00F13A44" w:rsidP="00F13A44">
      <w:pPr>
        <w:jc w:val="left"/>
        <w:rPr>
          <w:rFonts w:ascii="宋体" w:hAnsi="宋体" w:cs="宋体"/>
          <w:kern w:val="0"/>
          <w:sz w:val="28"/>
          <w:szCs w:val="28"/>
        </w:rPr>
      </w:pPr>
      <w:r w:rsidRPr="00CC08DB">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CC08DB" w:rsidRDefault="00F13A44" w:rsidP="00F13A44">
            <w:pPr>
              <w:spacing w:line="460" w:lineRule="exact"/>
              <w:jc w:val="left"/>
              <w:rPr>
                <w:rFonts w:ascii="宋体" w:hAnsi="宋体"/>
                <w:sz w:val="28"/>
                <w:szCs w:val="28"/>
                <w:highlight w:val="green"/>
              </w:rPr>
            </w:pPr>
            <w:r w:rsidRPr="00CC08DB">
              <w:rPr>
                <w:rFonts w:ascii="宋体" w:hAnsi="宋体" w:hint="eastAsia"/>
                <w:sz w:val="28"/>
                <w:szCs w:val="28"/>
              </w:rPr>
              <w:t>企业资质及产品注册证</w:t>
            </w:r>
          </w:p>
        </w:tc>
        <w:tc>
          <w:tcPr>
            <w:tcW w:w="4586" w:type="dxa"/>
            <w:tcBorders>
              <w:left w:val="single" w:sz="4" w:space="0" w:color="auto"/>
            </w:tcBorders>
            <w:vAlign w:val="center"/>
          </w:tcPr>
          <w:p w:rsidR="004D3260" w:rsidRPr="00CC08DB" w:rsidRDefault="007068CE" w:rsidP="00F13A44">
            <w:pPr>
              <w:spacing w:line="460" w:lineRule="exact"/>
              <w:jc w:val="left"/>
              <w:rPr>
                <w:rFonts w:ascii="宋体" w:hAnsi="宋体"/>
                <w:sz w:val="28"/>
                <w:szCs w:val="28"/>
                <w:highlight w:val="green"/>
              </w:rPr>
            </w:pPr>
            <w:r w:rsidRPr="00CC08DB">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w:t>
            </w:r>
            <w:r w:rsidRPr="00137B0B">
              <w:rPr>
                <w:rFonts w:ascii="宋体" w:hAnsi="宋体" w:hint="eastAsia"/>
                <w:sz w:val="28"/>
                <w:szCs w:val="28"/>
              </w:rPr>
              <w:lastRenderedPageBreak/>
              <w:t>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1C2A5D">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8F19F6">
              <w:rPr>
                <w:rFonts w:ascii="宋体" w:hAnsi="宋体" w:hint="eastAsia"/>
                <w:sz w:val="24"/>
                <w:szCs w:val="28"/>
              </w:rPr>
              <w:t>2</w:t>
            </w:r>
            <w:r w:rsidRPr="00C01D4F">
              <w:rPr>
                <w:rFonts w:ascii="宋体" w:hAnsi="宋体" w:hint="eastAsia"/>
                <w:sz w:val="24"/>
                <w:szCs w:val="28"/>
              </w:rPr>
              <w:t>年）的基础上，每增加一年原厂质保的得2分，最多得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1C2A5D">
            <w:pPr>
              <w:snapToGrid w:val="0"/>
              <w:spacing w:line="400" w:lineRule="exact"/>
              <w:jc w:val="center"/>
              <w:rPr>
                <w:rFonts w:ascii="宋体" w:hAnsi="宋体" w:cs="宋体"/>
                <w:sz w:val="28"/>
                <w:szCs w:val="28"/>
              </w:rPr>
            </w:pPr>
            <w:r>
              <w:rPr>
                <w:rFonts w:ascii="宋体" w:hAnsi="宋体" w:cs="宋体" w:hint="eastAsia"/>
                <w:sz w:val="28"/>
                <w:szCs w:val="28"/>
              </w:rPr>
              <w:t>3</w:t>
            </w:r>
            <w:r w:rsidR="001C2A5D">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CC08DB" w:rsidRPr="00A71A57" w:rsidRDefault="00CC08DB" w:rsidP="00CC08DB">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CC08DB" w:rsidRPr="00A71A57" w:rsidRDefault="00CC08DB" w:rsidP="00CC08DB">
      <w:pPr>
        <w:rPr>
          <w:rFonts w:ascii="宋体" w:hAnsi="宋体"/>
        </w:rPr>
      </w:pPr>
    </w:p>
    <w:p w:rsidR="00CC08DB" w:rsidRPr="00A71A57" w:rsidRDefault="00CC08DB" w:rsidP="00CC08DB">
      <w:pPr>
        <w:pStyle w:val="4"/>
        <w:jc w:val="center"/>
        <w:rPr>
          <w:rFonts w:ascii="黑体" w:eastAsia="黑体" w:hAnsi="黑体"/>
          <w:b/>
          <w:bCs/>
          <w:sz w:val="44"/>
          <w:szCs w:val="44"/>
        </w:rPr>
      </w:pPr>
    </w:p>
    <w:p w:rsidR="00CC08DB" w:rsidRPr="00A71A57" w:rsidRDefault="00CC08DB" w:rsidP="00CC08DB">
      <w:pPr>
        <w:pStyle w:val="4"/>
        <w:jc w:val="center"/>
        <w:rPr>
          <w:rFonts w:ascii="黑体" w:eastAsia="黑体" w:hAnsi="黑体"/>
          <w:b/>
          <w:bCs/>
          <w:sz w:val="44"/>
          <w:szCs w:val="44"/>
        </w:rPr>
      </w:pPr>
    </w:p>
    <w:p w:rsidR="00CC08DB" w:rsidRPr="00A71A57" w:rsidRDefault="00CC08DB" w:rsidP="00CC08DB">
      <w:pPr>
        <w:pStyle w:val="4"/>
        <w:rPr>
          <w:rFonts w:ascii="楷体_GB2312" w:eastAsia="楷体_GB2312"/>
          <w:b/>
          <w:bCs/>
          <w:sz w:val="54"/>
        </w:rPr>
      </w:pPr>
    </w:p>
    <w:p w:rsidR="00CC08DB" w:rsidRPr="00A71A57" w:rsidRDefault="00CC08DB" w:rsidP="00CC08DB">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CC08DB" w:rsidRPr="00A71A57" w:rsidRDefault="00CC08DB" w:rsidP="00CC08DB">
      <w:pPr>
        <w:pStyle w:val="4"/>
        <w:spacing w:line="500" w:lineRule="exact"/>
        <w:rPr>
          <w:rFonts w:ascii="楷体_GB2312" w:eastAsia="楷体_GB2312"/>
          <w:b/>
          <w:sz w:val="32"/>
          <w:szCs w:val="32"/>
        </w:rPr>
      </w:pPr>
    </w:p>
    <w:p w:rsidR="00CC08DB" w:rsidRPr="00A71A57" w:rsidRDefault="00CC08DB" w:rsidP="00CC08DB">
      <w:pPr>
        <w:pStyle w:val="4"/>
        <w:spacing w:line="500" w:lineRule="exact"/>
        <w:ind w:firstLineChars="200" w:firstLine="562"/>
        <w:rPr>
          <w:rFonts w:ascii="楷体_GB2312" w:eastAsia="楷体_GB2312"/>
          <w:b/>
          <w:sz w:val="28"/>
        </w:rPr>
      </w:pPr>
    </w:p>
    <w:p w:rsidR="00CC08DB" w:rsidRPr="00A71A57" w:rsidRDefault="00CC08DB" w:rsidP="00CC08DB">
      <w:pPr>
        <w:pStyle w:val="4"/>
        <w:spacing w:line="500" w:lineRule="exact"/>
        <w:ind w:firstLineChars="200" w:firstLine="560"/>
        <w:rPr>
          <w:rFonts w:ascii="楷体_GB2312" w:eastAsia="楷体_GB2312"/>
          <w:sz w:val="28"/>
        </w:rPr>
      </w:pPr>
    </w:p>
    <w:p w:rsidR="00CC08DB" w:rsidRPr="00A71A57" w:rsidRDefault="00CC08DB" w:rsidP="00CC08DB">
      <w:pPr>
        <w:pStyle w:val="4"/>
        <w:spacing w:line="500" w:lineRule="exact"/>
        <w:ind w:firstLineChars="200" w:firstLine="560"/>
        <w:rPr>
          <w:rFonts w:ascii="楷体_GB2312" w:eastAsia="楷体_GB2312"/>
          <w:sz w:val="28"/>
        </w:rPr>
      </w:pPr>
    </w:p>
    <w:p w:rsidR="00CC08DB" w:rsidRPr="00A71A57" w:rsidRDefault="00CC08DB" w:rsidP="00CC08DB">
      <w:pPr>
        <w:pStyle w:val="4"/>
        <w:spacing w:line="500" w:lineRule="exact"/>
        <w:ind w:firstLineChars="200" w:firstLine="560"/>
        <w:rPr>
          <w:rFonts w:ascii="楷体_GB2312" w:eastAsia="楷体_GB2312"/>
          <w:sz w:val="28"/>
        </w:rPr>
      </w:pPr>
    </w:p>
    <w:p w:rsidR="00CC08DB" w:rsidRPr="00A71A57" w:rsidRDefault="00CC08DB" w:rsidP="00CC08DB">
      <w:pPr>
        <w:pStyle w:val="4"/>
        <w:spacing w:line="500" w:lineRule="exact"/>
        <w:ind w:firstLineChars="200" w:firstLine="560"/>
        <w:rPr>
          <w:rFonts w:ascii="楷体_GB2312" w:eastAsia="楷体_GB2312"/>
          <w:sz w:val="28"/>
        </w:rPr>
      </w:pPr>
    </w:p>
    <w:p w:rsidR="00CC08DB" w:rsidRPr="00A71A57" w:rsidRDefault="00CC08DB" w:rsidP="00CC08DB">
      <w:pPr>
        <w:pStyle w:val="4"/>
        <w:spacing w:line="500" w:lineRule="exact"/>
        <w:ind w:firstLineChars="200" w:firstLine="560"/>
        <w:rPr>
          <w:rFonts w:ascii="楷体_GB2312" w:eastAsia="楷体_GB2312"/>
          <w:sz w:val="28"/>
        </w:rPr>
      </w:pPr>
    </w:p>
    <w:p w:rsidR="00CC08DB" w:rsidRPr="00A71A57" w:rsidRDefault="00CC08DB" w:rsidP="00CC08DB">
      <w:pPr>
        <w:pStyle w:val="4"/>
        <w:spacing w:line="500" w:lineRule="exact"/>
        <w:ind w:firstLineChars="200" w:firstLine="560"/>
        <w:rPr>
          <w:rFonts w:ascii="楷体_GB2312" w:eastAsia="楷体_GB2312"/>
          <w:sz w:val="28"/>
        </w:rPr>
      </w:pPr>
    </w:p>
    <w:p w:rsidR="00CC08DB" w:rsidRPr="00A71A57" w:rsidRDefault="00CC08DB" w:rsidP="00CC08D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C08DB" w:rsidRPr="00A71A57" w:rsidRDefault="00CC08DB" w:rsidP="00CC08D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C08DB" w:rsidRPr="00A71A57" w:rsidRDefault="00CC08DB" w:rsidP="00CC08D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C08DB" w:rsidRPr="00A71A57" w:rsidRDefault="00CC08DB" w:rsidP="00CC08D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C08DB" w:rsidRDefault="00CC08DB" w:rsidP="00CC08DB">
      <w:pPr>
        <w:ind w:leftChars="-67" w:left="-141" w:rightChars="-94" w:right="-197" w:firstLineChars="200" w:firstLine="883"/>
        <w:jc w:val="center"/>
        <w:rPr>
          <w:rFonts w:ascii="宋体" w:hAnsi="宋体"/>
          <w:b/>
          <w:sz w:val="44"/>
        </w:rPr>
      </w:pPr>
    </w:p>
    <w:p w:rsidR="00CC08DB" w:rsidRDefault="00CC08DB" w:rsidP="00CC08DB">
      <w:pPr>
        <w:ind w:leftChars="-67" w:left="-141" w:rightChars="-94" w:right="-197" w:firstLineChars="200" w:firstLine="883"/>
        <w:jc w:val="center"/>
        <w:rPr>
          <w:rFonts w:ascii="宋体" w:hAnsi="宋体"/>
          <w:b/>
          <w:sz w:val="44"/>
        </w:rPr>
      </w:pPr>
    </w:p>
    <w:p w:rsidR="00CC08DB" w:rsidRDefault="00CC08DB" w:rsidP="00CC08DB">
      <w:pPr>
        <w:ind w:leftChars="-67" w:left="-141" w:rightChars="-94" w:right="-197" w:firstLineChars="200" w:firstLine="883"/>
        <w:jc w:val="center"/>
        <w:rPr>
          <w:rFonts w:ascii="宋体" w:hAnsi="宋体"/>
          <w:b/>
          <w:sz w:val="44"/>
        </w:rPr>
      </w:pPr>
    </w:p>
    <w:p w:rsidR="00CC08DB" w:rsidRDefault="00CC08DB" w:rsidP="00CC08DB">
      <w:pPr>
        <w:spacing w:line="360" w:lineRule="auto"/>
        <w:jc w:val="center"/>
        <w:rPr>
          <w:rFonts w:ascii="宋体" w:hAnsi="宋体"/>
          <w:b/>
          <w:sz w:val="28"/>
        </w:rPr>
      </w:pPr>
      <w:r>
        <w:rPr>
          <w:rFonts w:ascii="宋体" w:hAnsi="宋体" w:hint="eastAsia"/>
          <w:b/>
          <w:sz w:val="28"/>
        </w:rPr>
        <w:lastRenderedPageBreak/>
        <w:t>法定代表人资格证明书</w:t>
      </w:r>
    </w:p>
    <w:p w:rsidR="00CC08DB" w:rsidRDefault="00CC08DB" w:rsidP="00CC08DB">
      <w:pPr>
        <w:spacing w:line="360" w:lineRule="auto"/>
        <w:rPr>
          <w:rFonts w:ascii="宋体" w:hAnsi="宋体"/>
          <w:sz w:val="24"/>
        </w:rPr>
      </w:pPr>
    </w:p>
    <w:p w:rsidR="00CC08DB" w:rsidRDefault="00CC08DB" w:rsidP="00CC08D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C08DB" w:rsidRDefault="00CC08DB" w:rsidP="00CC08D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C08DB" w:rsidRDefault="00CC08DB" w:rsidP="00CC08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C08DB" w:rsidTr="00A24D34">
        <w:trPr>
          <w:trHeight w:val="2988"/>
        </w:trPr>
        <w:tc>
          <w:tcPr>
            <w:tcW w:w="6804" w:type="dxa"/>
            <w:tcBorders>
              <w:top w:val="single" w:sz="4" w:space="0" w:color="auto"/>
              <w:left w:val="single" w:sz="4" w:space="0" w:color="auto"/>
              <w:bottom w:val="single" w:sz="4" w:space="0" w:color="auto"/>
              <w:right w:val="single" w:sz="4" w:space="0" w:color="auto"/>
            </w:tcBorders>
          </w:tcPr>
          <w:p w:rsidR="00CC08DB" w:rsidRDefault="00CC08DB" w:rsidP="00A24D34">
            <w:pPr>
              <w:pStyle w:val="000"/>
              <w:adjustRightInd w:val="0"/>
              <w:snapToGrid w:val="0"/>
              <w:spacing w:line="500" w:lineRule="exact"/>
              <w:jc w:val="center"/>
              <w:rPr>
                <w:rFonts w:ascii="宋体" w:hAnsi="宋体"/>
                <w:szCs w:val="28"/>
              </w:rPr>
            </w:pPr>
          </w:p>
          <w:p w:rsidR="00CC08DB" w:rsidRDefault="00CC08DB" w:rsidP="00A24D3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C08DB" w:rsidRDefault="00CC08DB" w:rsidP="00A24D34">
            <w:pPr>
              <w:pStyle w:val="000"/>
              <w:adjustRightInd w:val="0"/>
              <w:snapToGrid w:val="0"/>
              <w:spacing w:line="500" w:lineRule="exact"/>
              <w:jc w:val="center"/>
              <w:rPr>
                <w:rFonts w:ascii="宋体" w:hAnsi="宋体"/>
                <w:szCs w:val="28"/>
              </w:rPr>
            </w:pPr>
          </w:p>
        </w:tc>
      </w:tr>
    </w:tbl>
    <w:p w:rsidR="00CC08DB" w:rsidRDefault="00CC08DB" w:rsidP="00CC08DB">
      <w:pPr>
        <w:pStyle w:val="000"/>
        <w:adjustRightInd w:val="0"/>
        <w:snapToGrid w:val="0"/>
        <w:spacing w:line="500" w:lineRule="exact"/>
        <w:rPr>
          <w:rFonts w:ascii="宋体" w:hAnsi="宋体"/>
          <w:szCs w:val="28"/>
        </w:rPr>
      </w:pP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C08DB" w:rsidRDefault="00CC08DB" w:rsidP="00CC08DB">
      <w:pPr>
        <w:spacing w:line="360" w:lineRule="auto"/>
        <w:jc w:val="right"/>
        <w:rPr>
          <w:rFonts w:ascii="宋体" w:hAnsi="宋体"/>
          <w:sz w:val="24"/>
        </w:rPr>
      </w:pPr>
    </w:p>
    <w:p w:rsidR="00CC08DB" w:rsidRPr="00071106" w:rsidRDefault="00CC08DB" w:rsidP="00CC08DB">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CC08DB" w:rsidRDefault="00CC08DB" w:rsidP="00CC08DB">
      <w:pPr>
        <w:spacing w:line="360" w:lineRule="auto"/>
        <w:jc w:val="right"/>
        <w:rPr>
          <w:rFonts w:ascii="宋体" w:hAnsi="宋体"/>
          <w:sz w:val="24"/>
        </w:rPr>
        <w:sectPr w:rsidR="00CC08DB" w:rsidSect="00116FC5">
          <w:pgSz w:w="11906" w:h="16838"/>
          <w:pgMar w:top="1440" w:right="1800" w:bottom="1440" w:left="1800" w:header="851" w:footer="992" w:gutter="0"/>
          <w:cols w:space="720"/>
          <w:docGrid w:type="lines" w:linePitch="312"/>
        </w:sectPr>
      </w:pPr>
    </w:p>
    <w:p w:rsidR="00CC08DB" w:rsidRDefault="00CC08DB" w:rsidP="00CC08DB">
      <w:pPr>
        <w:pStyle w:val="300"/>
      </w:pPr>
      <w:r>
        <w:rPr>
          <w:rFonts w:hint="eastAsia"/>
        </w:rPr>
        <w:lastRenderedPageBreak/>
        <w:t xml:space="preserve">单位负责人资格证明文件 </w:t>
      </w:r>
    </w:p>
    <w:p w:rsidR="00CC08DB" w:rsidRDefault="00CC08DB" w:rsidP="00CC08D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C08DB" w:rsidRDefault="00CC08DB" w:rsidP="00CC08D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C08DB" w:rsidRDefault="00CC08DB" w:rsidP="00CC08D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C08DB" w:rsidRDefault="00CC08DB" w:rsidP="00CC08D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C08DB" w:rsidRDefault="00CC08DB" w:rsidP="00CC08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C08DB" w:rsidTr="00A24D34">
        <w:trPr>
          <w:trHeight w:val="2988"/>
        </w:trPr>
        <w:tc>
          <w:tcPr>
            <w:tcW w:w="6804" w:type="dxa"/>
            <w:tcBorders>
              <w:top w:val="single" w:sz="4" w:space="0" w:color="auto"/>
              <w:left w:val="single" w:sz="4" w:space="0" w:color="auto"/>
              <w:bottom w:val="single" w:sz="4" w:space="0" w:color="auto"/>
              <w:right w:val="single" w:sz="4" w:space="0" w:color="auto"/>
            </w:tcBorders>
          </w:tcPr>
          <w:p w:rsidR="00CC08DB" w:rsidRDefault="00CC08DB" w:rsidP="00A24D34">
            <w:pPr>
              <w:pStyle w:val="000"/>
              <w:adjustRightInd w:val="0"/>
              <w:snapToGrid w:val="0"/>
              <w:spacing w:line="500" w:lineRule="exact"/>
              <w:jc w:val="center"/>
              <w:rPr>
                <w:rFonts w:ascii="宋体" w:hAnsi="宋体"/>
                <w:szCs w:val="28"/>
              </w:rPr>
            </w:pPr>
          </w:p>
          <w:p w:rsidR="00CC08DB" w:rsidRDefault="00CC08DB" w:rsidP="00A24D3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C08DB" w:rsidRDefault="00CC08DB" w:rsidP="00A24D34">
            <w:pPr>
              <w:pStyle w:val="000"/>
              <w:adjustRightInd w:val="0"/>
              <w:snapToGrid w:val="0"/>
              <w:spacing w:line="500" w:lineRule="exact"/>
              <w:jc w:val="center"/>
              <w:rPr>
                <w:rFonts w:ascii="宋体" w:hAnsi="宋体"/>
                <w:szCs w:val="28"/>
              </w:rPr>
            </w:pPr>
          </w:p>
        </w:tc>
      </w:tr>
    </w:tbl>
    <w:p w:rsidR="00CC08DB" w:rsidRDefault="00CC08DB" w:rsidP="00CC08DB">
      <w:pPr>
        <w:pStyle w:val="000"/>
        <w:adjustRightInd w:val="0"/>
        <w:snapToGrid w:val="0"/>
        <w:spacing w:line="500" w:lineRule="exact"/>
        <w:rPr>
          <w:rFonts w:ascii="宋体" w:hAnsi="宋体"/>
          <w:szCs w:val="28"/>
        </w:rPr>
      </w:pPr>
    </w:p>
    <w:p w:rsidR="00CC08DB" w:rsidRDefault="00CC08DB" w:rsidP="00CC08D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C08DB" w:rsidRDefault="00CC08DB" w:rsidP="00CC08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C08DB" w:rsidRDefault="00CC08DB" w:rsidP="00CC08D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C08DB" w:rsidRDefault="00CC08DB" w:rsidP="00CC08DB">
      <w:pPr>
        <w:spacing w:line="360" w:lineRule="auto"/>
        <w:jc w:val="right"/>
        <w:rPr>
          <w:rFonts w:ascii="宋体" w:hAnsi="宋体"/>
          <w:sz w:val="24"/>
        </w:rPr>
      </w:pPr>
    </w:p>
    <w:p w:rsidR="00CC08DB" w:rsidRDefault="00CC08DB" w:rsidP="00CC08DB">
      <w:pPr>
        <w:spacing w:line="360" w:lineRule="auto"/>
        <w:jc w:val="center"/>
        <w:rPr>
          <w:rFonts w:ascii="宋体" w:hAnsi="宋体"/>
          <w:b/>
          <w:sz w:val="28"/>
          <w:szCs w:val="28"/>
        </w:rPr>
        <w:sectPr w:rsidR="00CC08DB"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CC08DB" w:rsidRDefault="00CC08DB" w:rsidP="00CC08DB">
      <w:pPr>
        <w:pStyle w:val="300"/>
      </w:pPr>
      <w:r>
        <w:rPr>
          <w:rFonts w:hint="eastAsia"/>
        </w:rPr>
        <w:lastRenderedPageBreak/>
        <w:t xml:space="preserve">自然人资格证明文件 </w:t>
      </w:r>
    </w:p>
    <w:p w:rsidR="00CC08DB" w:rsidRDefault="00CC08DB" w:rsidP="00CC08D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C08DB" w:rsidRDefault="00CC08DB" w:rsidP="00CC08D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C08DB" w:rsidRDefault="00CC08DB" w:rsidP="00CC08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C08DB" w:rsidRDefault="00CC08DB" w:rsidP="00CC08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C08DB" w:rsidRDefault="00CC08DB" w:rsidP="00CC08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C08DB" w:rsidRDefault="00CC08DB" w:rsidP="00CC08D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C08DB" w:rsidRDefault="00CC08DB" w:rsidP="00CC08D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C08DB" w:rsidTr="00A24D34">
        <w:trPr>
          <w:trHeight w:val="2988"/>
        </w:trPr>
        <w:tc>
          <w:tcPr>
            <w:tcW w:w="6804" w:type="dxa"/>
            <w:tcBorders>
              <w:top w:val="single" w:sz="4" w:space="0" w:color="auto"/>
              <w:left w:val="single" w:sz="4" w:space="0" w:color="auto"/>
              <w:bottom w:val="single" w:sz="4" w:space="0" w:color="auto"/>
              <w:right w:val="single" w:sz="4" w:space="0" w:color="auto"/>
            </w:tcBorders>
          </w:tcPr>
          <w:p w:rsidR="00CC08DB" w:rsidRDefault="00CC08DB" w:rsidP="00A24D34">
            <w:pPr>
              <w:pStyle w:val="000"/>
              <w:adjustRightInd w:val="0"/>
              <w:snapToGrid w:val="0"/>
              <w:spacing w:line="500" w:lineRule="exact"/>
              <w:jc w:val="center"/>
              <w:rPr>
                <w:rFonts w:ascii="宋体" w:hAnsi="宋体"/>
                <w:szCs w:val="28"/>
              </w:rPr>
            </w:pPr>
          </w:p>
          <w:p w:rsidR="00CC08DB" w:rsidRDefault="00CC08DB" w:rsidP="00A24D3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C08DB" w:rsidRDefault="00CC08DB" w:rsidP="00A24D34">
            <w:pPr>
              <w:pStyle w:val="000"/>
              <w:adjustRightInd w:val="0"/>
              <w:snapToGrid w:val="0"/>
              <w:spacing w:line="500" w:lineRule="exact"/>
              <w:jc w:val="center"/>
              <w:rPr>
                <w:rFonts w:ascii="宋体" w:hAnsi="宋体"/>
                <w:szCs w:val="28"/>
              </w:rPr>
            </w:pPr>
          </w:p>
        </w:tc>
      </w:tr>
    </w:tbl>
    <w:p w:rsidR="00CC08DB" w:rsidRDefault="00CC08DB" w:rsidP="00CC08DB">
      <w:pPr>
        <w:pStyle w:val="000"/>
        <w:adjustRightInd w:val="0"/>
        <w:snapToGrid w:val="0"/>
        <w:spacing w:line="500" w:lineRule="exact"/>
        <w:ind w:left="0" w:firstLine="0"/>
        <w:rPr>
          <w:rFonts w:ascii="宋体" w:hAnsi="宋体"/>
          <w:szCs w:val="28"/>
        </w:rPr>
      </w:pPr>
    </w:p>
    <w:p w:rsidR="00CC08DB" w:rsidRDefault="00CC08DB" w:rsidP="00CC08D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C08DB" w:rsidRDefault="00CC08DB" w:rsidP="00CC08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C08DB" w:rsidRDefault="00CC08DB" w:rsidP="00CC08D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C08DB" w:rsidRDefault="00CC08DB" w:rsidP="00CC08DB">
      <w:pPr>
        <w:pStyle w:val="300"/>
        <w:jc w:val="both"/>
        <w:rPr>
          <w:b w:val="0"/>
        </w:rPr>
      </w:pPr>
    </w:p>
    <w:p w:rsidR="00CC08DB" w:rsidRDefault="00CC08DB" w:rsidP="00CC08DB">
      <w:pPr>
        <w:pStyle w:val="30"/>
        <w:rPr>
          <w:sz w:val="28"/>
          <w:szCs w:val="28"/>
        </w:rPr>
        <w:sectPr w:rsidR="00CC08DB"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C08DB" w:rsidRDefault="00CC08DB" w:rsidP="00CC08DB">
      <w:pPr>
        <w:pStyle w:val="300"/>
      </w:pPr>
      <w:r>
        <w:rPr>
          <w:rFonts w:hint="eastAsia"/>
        </w:rPr>
        <w:lastRenderedPageBreak/>
        <w:t>授权委托书</w:t>
      </w:r>
    </w:p>
    <w:p w:rsidR="00CC08DB" w:rsidRDefault="00CC08DB" w:rsidP="00CC08D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C08DB" w:rsidRPr="00EA12F6" w:rsidRDefault="00CC08DB" w:rsidP="00CC08DB">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CC08DB" w:rsidRPr="00DF450B" w:rsidRDefault="00CC08DB" w:rsidP="00CC08DB">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CC08DB" w:rsidRPr="00DF450B" w:rsidRDefault="00CC08DB" w:rsidP="00CC08DB">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CC08DB" w:rsidRDefault="00CC08DB" w:rsidP="00CC08DB">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CC08DB" w:rsidRDefault="00CC08DB" w:rsidP="00CC08DB">
      <w:pPr>
        <w:pStyle w:val="000"/>
        <w:spacing w:before="0" w:after="0" w:line="240" w:lineRule="auto"/>
        <w:ind w:left="0" w:firstLine="0"/>
        <w:rPr>
          <w:rFonts w:ascii="宋体" w:hAnsi="宋体"/>
          <w:szCs w:val="28"/>
        </w:rPr>
      </w:pPr>
      <w:r>
        <w:rPr>
          <w:rFonts w:ascii="宋体" w:hAnsi="宋体" w:hint="eastAsia"/>
          <w:szCs w:val="28"/>
        </w:rPr>
        <w:t>附：</w:t>
      </w:r>
    </w:p>
    <w:p w:rsidR="00CC08DB" w:rsidRDefault="00CC08DB" w:rsidP="00CC08D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C08DB" w:rsidRDefault="00CC08DB" w:rsidP="00CC08D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C08DB" w:rsidTr="00A24D34">
        <w:trPr>
          <w:trHeight w:val="3862"/>
        </w:trPr>
        <w:tc>
          <w:tcPr>
            <w:tcW w:w="7663" w:type="dxa"/>
            <w:tcBorders>
              <w:top w:val="single" w:sz="4" w:space="0" w:color="auto"/>
              <w:left w:val="single" w:sz="4" w:space="0" w:color="auto"/>
              <w:bottom w:val="single" w:sz="4" w:space="0" w:color="auto"/>
              <w:right w:val="single" w:sz="4" w:space="0" w:color="auto"/>
            </w:tcBorders>
          </w:tcPr>
          <w:p w:rsidR="00CC08DB" w:rsidRDefault="00CC08DB" w:rsidP="00A24D34">
            <w:pPr>
              <w:pStyle w:val="000"/>
              <w:spacing w:line="500" w:lineRule="exact"/>
              <w:rPr>
                <w:rFonts w:ascii="宋体" w:hAnsi="宋体"/>
                <w:szCs w:val="28"/>
              </w:rPr>
            </w:pPr>
            <w:r>
              <w:rPr>
                <w:rFonts w:ascii="宋体" w:hAnsi="宋体" w:hint="eastAsia"/>
                <w:szCs w:val="28"/>
              </w:rPr>
              <w:t>粘贴被授权人身份证（扫描件）</w:t>
            </w:r>
          </w:p>
          <w:p w:rsidR="00CC08DB" w:rsidRDefault="00CC08DB" w:rsidP="00A24D34">
            <w:pPr>
              <w:pStyle w:val="000"/>
              <w:spacing w:line="500" w:lineRule="exact"/>
              <w:rPr>
                <w:rFonts w:ascii="宋体" w:hAnsi="宋体"/>
                <w:szCs w:val="28"/>
              </w:rPr>
            </w:pPr>
          </w:p>
        </w:tc>
      </w:tr>
    </w:tbl>
    <w:p w:rsidR="00CC08DB" w:rsidRDefault="00CC08DB" w:rsidP="00CC08DB">
      <w:pPr>
        <w:pStyle w:val="30"/>
        <w:rPr>
          <w:sz w:val="28"/>
          <w:szCs w:val="28"/>
        </w:rPr>
        <w:sectPr w:rsidR="00CC08D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C08DB" w:rsidRPr="0090482A" w:rsidRDefault="00CC08DB" w:rsidP="00CC08DB">
      <w:pPr>
        <w:jc w:val="center"/>
        <w:rPr>
          <w:rFonts w:ascii="宋体" w:hAnsi="宋体"/>
          <w:b/>
          <w:sz w:val="36"/>
          <w:szCs w:val="28"/>
        </w:rPr>
      </w:pPr>
      <w:r w:rsidRPr="0090482A">
        <w:rPr>
          <w:rFonts w:ascii="宋体" w:hAnsi="宋体"/>
          <w:b/>
          <w:bCs/>
          <w:sz w:val="36"/>
          <w:szCs w:val="28"/>
        </w:rPr>
        <w:lastRenderedPageBreak/>
        <w:t>承诺函</w:t>
      </w:r>
    </w:p>
    <w:p w:rsidR="00CC08DB" w:rsidRPr="0090482A" w:rsidRDefault="00CC08DB" w:rsidP="00CC08DB">
      <w:pPr>
        <w:jc w:val="center"/>
        <w:rPr>
          <w:rFonts w:ascii="宋体" w:hAnsi="宋体"/>
          <w:b/>
          <w:sz w:val="28"/>
          <w:szCs w:val="28"/>
        </w:rPr>
      </w:pPr>
    </w:p>
    <w:p w:rsidR="00CC08DB" w:rsidRPr="0090482A" w:rsidRDefault="00CC08DB" w:rsidP="00CC08D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C08DB" w:rsidRPr="0090482A" w:rsidRDefault="00CC08DB" w:rsidP="00CC08D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C08DB" w:rsidRPr="0090482A" w:rsidRDefault="00CC08DB" w:rsidP="00CC08D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C08DB" w:rsidRPr="0090482A" w:rsidRDefault="00CC08DB" w:rsidP="00CC08D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C08DB" w:rsidRPr="0090482A" w:rsidRDefault="00CC08DB" w:rsidP="00CC08DB">
      <w:pPr>
        <w:tabs>
          <w:tab w:val="left" w:pos="854"/>
        </w:tabs>
        <w:spacing w:line="360" w:lineRule="auto"/>
        <w:rPr>
          <w:rFonts w:ascii="宋体" w:hAnsi="宋体"/>
          <w:bCs/>
          <w:sz w:val="28"/>
          <w:szCs w:val="28"/>
        </w:rPr>
      </w:pPr>
    </w:p>
    <w:p w:rsidR="00CC08DB" w:rsidRPr="0090482A" w:rsidRDefault="00CC08DB" w:rsidP="00CC08DB">
      <w:pPr>
        <w:tabs>
          <w:tab w:val="left" w:pos="854"/>
        </w:tabs>
        <w:spacing w:line="360" w:lineRule="auto"/>
        <w:rPr>
          <w:rFonts w:ascii="宋体" w:hAnsi="宋体"/>
          <w:bCs/>
          <w:sz w:val="28"/>
          <w:szCs w:val="28"/>
        </w:rPr>
      </w:pPr>
    </w:p>
    <w:p w:rsidR="00CC08DB" w:rsidRPr="0090482A" w:rsidRDefault="00CC08DB" w:rsidP="00CC08D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C08DB" w:rsidRPr="0090482A" w:rsidRDefault="00CC08DB" w:rsidP="00CC08DB">
      <w:pPr>
        <w:spacing w:line="500" w:lineRule="exact"/>
        <w:ind w:firstLine="720"/>
        <w:rPr>
          <w:rFonts w:ascii="宋体" w:hAnsi="宋体"/>
          <w:kern w:val="0"/>
          <w:sz w:val="28"/>
          <w:szCs w:val="28"/>
        </w:rPr>
      </w:pPr>
    </w:p>
    <w:p w:rsidR="00CC08DB" w:rsidRPr="0090482A" w:rsidRDefault="00CC08DB" w:rsidP="00CC08D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C08DB" w:rsidRPr="0090482A" w:rsidRDefault="00CC08DB" w:rsidP="00CC08DB">
      <w:pPr>
        <w:pStyle w:val="000"/>
        <w:spacing w:before="0" w:after="0" w:line="240" w:lineRule="auto"/>
        <w:ind w:left="1070" w:hangingChars="382" w:hanging="1070"/>
        <w:jc w:val="left"/>
        <w:rPr>
          <w:rFonts w:ascii="宋体" w:hAnsi="宋体"/>
          <w:kern w:val="0"/>
          <w:szCs w:val="28"/>
        </w:rPr>
      </w:pPr>
    </w:p>
    <w:p w:rsidR="00CC08DB" w:rsidRPr="0090482A" w:rsidRDefault="00CC08DB" w:rsidP="00CC08D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C08DB" w:rsidRPr="00AA7E81" w:rsidRDefault="00CC08DB" w:rsidP="00CC08DB">
      <w:pPr>
        <w:pStyle w:val="30"/>
        <w:rPr>
          <w:sz w:val="28"/>
          <w:szCs w:val="28"/>
        </w:rPr>
      </w:pPr>
    </w:p>
    <w:p w:rsidR="00CC08DB" w:rsidRPr="00137B0B" w:rsidRDefault="00CC08DB" w:rsidP="00CC08DB">
      <w:pPr>
        <w:pStyle w:val="1"/>
        <w:jc w:val="center"/>
        <w:rPr>
          <w:sz w:val="28"/>
          <w:szCs w:val="28"/>
        </w:rPr>
      </w:pPr>
    </w:p>
    <w:p w:rsidR="006A642F" w:rsidRPr="00137B0B" w:rsidRDefault="006A642F" w:rsidP="00CC08DB">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C5C" w:rsidRDefault="00EC1C5C" w:rsidP="00D3588F">
      <w:pPr>
        <w:rPr>
          <w:rFonts w:cs="Times New Roman"/>
        </w:rPr>
      </w:pPr>
      <w:r>
        <w:rPr>
          <w:rFonts w:cs="Times New Roman"/>
        </w:rPr>
        <w:separator/>
      </w:r>
    </w:p>
  </w:endnote>
  <w:endnote w:type="continuationSeparator" w:id="0">
    <w:p w:rsidR="00EC1C5C" w:rsidRDefault="00EC1C5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C5C" w:rsidRDefault="00EC1C5C" w:rsidP="00D3588F">
      <w:pPr>
        <w:rPr>
          <w:rFonts w:cs="Times New Roman"/>
        </w:rPr>
      </w:pPr>
      <w:r>
        <w:rPr>
          <w:rFonts w:cs="Times New Roman"/>
        </w:rPr>
        <w:separator/>
      </w:r>
    </w:p>
  </w:footnote>
  <w:footnote w:type="continuationSeparator" w:id="0">
    <w:p w:rsidR="00EC1C5C" w:rsidRDefault="00EC1C5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36234"/>
    <w:rsid w:val="00440639"/>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C08DB"/>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1C5C"/>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4319A"/>
    <w:rsid w:val="00F515F1"/>
    <w:rsid w:val="00F55C33"/>
    <w:rsid w:val="00F60263"/>
    <w:rsid w:val="00F6540F"/>
    <w:rsid w:val="00F74FCF"/>
    <w:rsid w:val="00F77276"/>
    <w:rsid w:val="00F77DEC"/>
    <w:rsid w:val="00F80E50"/>
    <w:rsid w:val="00F86D95"/>
    <w:rsid w:val="00F879C4"/>
    <w:rsid w:val="00F94EB9"/>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BEA50D-A147-4C66-A34A-82EF7DD9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E86A-7B6A-4233-8455-FE530E670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14</Pages>
  <Words>939</Words>
  <Characters>5355</Characters>
  <Application>Microsoft Office Word</Application>
  <DocSecurity>0</DocSecurity>
  <Lines>44</Lines>
  <Paragraphs>12</Paragraphs>
  <ScaleCrop>false</ScaleCrop>
  <Company>Microsoft</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105</cp:revision>
  <cp:lastPrinted>2018-08-22T03:24:00Z</cp:lastPrinted>
  <dcterms:created xsi:type="dcterms:W3CDTF">2018-08-22T03:26:00Z</dcterms:created>
  <dcterms:modified xsi:type="dcterms:W3CDTF">2022-11-22T07:26:00Z</dcterms:modified>
</cp:coreProperties>
</file>