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672478" w14:textId="77777777"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14:paraId="5DEEC3D1" w14:textId="77777777"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14:paraId="2BDB19EB" w14:textId="2DB6EFEC"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D06D5D" w:rsidRPr="00D06D5D">
        <w:rPr>
          <w:rFonts w:hint="eastAsia"/>
          <w:sz w:val="28"/>
          <w:szCs w:val="28"/>
        </w:rPr>
        <w:t>全科医学住陪基地教监控设备项目</w:t>
      </w:r>
      <w:r w:rsidRPr="003D5E50">
        <w:rPr>
          <w:rFonts w:hint="eastAsia"/>
          <w:sz w:val="28"/>
          <w:szCs w:val="28"/>
        </w:rPr>
        <w:t>进行院内采购，欢迎广大符合条件的投标人踊跃投标。</w:t>
      </w:r>
    </w:p>
    <w:p w14:paraId="0F7E22EB" w14:textId="77777777"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14:paraId="750E3CFA" w14:textId="71892BC2"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2F529C">
        <w:rPr>
          <w:color w:val="000000"/>
          <w:sz w:val="28"/>
          <w:szCs w:val="28"/>
        </w:rPr>
        <w:t>3</w:t>
      </w:r>
      <w:r w:rsidRPr="00331027">
        <w:rPr>
          <w:color w:val="000000"/>
          <w:sz w:val="28"/>
          <w:szCs w:val="28"/>
        </w:rPr>
        <w:t>-</w:t>
      </w:r>
      <w:r w:rsidR="00D06D5D">
        <w:rPr>
          <w:color w:val="000000"/>
          <w:sz w:val="28"/>
          <w:szCs w:val="28"/>
        </w:rPr>
        <w:t>9</w:t>
      </w:r>
    </w:p>
    <w:p w14:paraId="4AF30B09" w14:textId="0D8A5FE3" w:rsidR="00AF2866" w:rsidRPr="00D06D5D" w:rsidRDefault="00331027" w:rsidP="00AF2866">
      <w:pPr>
        <w:pStyle w:val="a5"/>
        <w:shd w:val="clear" w:color="auto" w:fill="FFFFFF"/>
        <w:spacing w:before="0" w:beforeAutospacing="0" w:after="0" w:afterAutospacing="0"/>
        <w:ind w:firstLine="645"/>
        <w:rPr>
          <w:sz w:val="28"/>
          <w:szCs w:val="28"/>
        </w:rPr>
      </w:pPr>
      <w:r w:rsidRPr="003D5E50">
        <w:rPr>
          <w:sz w:val="28"/>
          <w:szCs w:val="28"/>
        </w:rPr>
        <w:t>2</w:t>
      </w:r>
      <w:r w:rsidRPr="003D5E50">
        <w:rPr>
          <w:rFonts w:hint="eastAsia"/>
          <w:sz w:val="28"/>
          <w:szCs w:val="28"/>
        </w:rPr>
        <w:t>、项目名称：</w:t>
      </w:r>
      <w:r w:rsidR="00AF2866" w:rsidRPr="00AF2866">
        <w:rPr>
          <w:rFonts w:hint="eastAsia"/>
          <w:sz w:val="28"/>
          <w:szCs w:val="28"/>
        </w:rPr>
        <w:t>宜昌市中心人民医院</w:t>
      </w:r>
      <w:r w:rsidR="00D06D5D" w:rsidRPr="00D06D5D">
        <w:rPr>
          <w:rFonts w:hint="eastAsia"/>
          <w:sz w:val="28"/>
          <w:szCs w:val="28"/>
        </w:rPr>
        <w:t>全科医学住陪基地教监控设备项目</w:t>
      </w:r>
    </w:p>
    <w:p w14:paraId="26E261CF" w14:textId="1358A65D" w:rsidR="00331027" w:rsidRPr="003D5E50" w:rsidRDefault="00331027" w:rsidP="00AF2866">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14:paraId="55CF166B" w14:textId="053A7EB2"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w:t>
      </w:r>
      <w:r w:rsidR="00F81353">
        <w:rPr>
          <w:sz w:val="28"/>
          <w:szCs w:val="28"/>
        </w:rPr>
        <w:t>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14:paraId="049BE702"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14:paraId="6BF9ECEC" w14:textId="5D23C0DA"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2F529C">
        <w:rPr>
          <w:color w:val="FF0000"/>
          <w:sz w:val="28"/>
          <w:szCs w:val="28"/>
        </w:rPr>
        <w:t>3</w:t>
      </w:r>
      <w:r w:rsidRPr="003D5E50">
        <w:rPr>
          <w:rFonts w:hint="eastAsia"/>
          <w:color w:val="FF0000"/>
          <w:sz w:val="28"/>
          <w:szCs w:val="28"/>
        </w:rPr>
        <w:t>年</w:t>
      </w:r>
      <w:r w:rsidR="00D06D5D">
        <w:rPr>
          <w:color w:val="FF0000"/>
          <w:sz w:val="28"/>
          <w:szCs w:val="28"/>
        </w:rPr>
        <w:t>1</w:t>
      </w:r>
      <w:r w:rsidRPr="003D5E50">
        <w:rPr>
          <w:rFonts w:hint="eastAsia"/>
          <w:color w:val="FF0000"/>
          <w:sz w:val="28"/>
          <w:szCs w:val="28"/>
        </w:rPr>
        <w:t>月</w:t>
      </w:r>
      <w:r w:rsidR="00D06D5D">
        <w:rPr>
          <w:color w:val="FF0000"/>
          <w:sz w:val="28"/>
          <w:szCs w:val="28"/>
        </w:rPr>
        <w:t>16</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14:paraId="6E031896" w14:textId="77777777"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14:paraId="07D32044"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14:paraId="4989883A"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14:paraId="3C3BE366"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14:paraId="608FA116" w14:textId="77777777"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14:paraId="0123AB74"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8C3EA8" w:rsidRPr="008C3EA8">
        <w:rPr>
          <w:rFonts w:hint="eastAsia"/>
          <w:b/>
          <w:sz w:val="28"/>
          <w:szCs w:val="28"/>
          <w:u w:val="single"/>
        </w:rPr>
        <w:t>中心医院外科楼</w:t>
      </w:r>
      <w:r w:rsidR="008C3EA8" w:rsidRPr="008C3EA8">
        <w:rPr>
          <w:b/>
          <w:sz w:val="28"/>
          <w:szCs w:val="28"/>
          <w:u w:val="single"/>
        </w:rPr>
        <w:t>对面便利店</w:t>
      </w:r>
      <w:r w:rsidR="008C3EA8" w:rsidRPr="008C3EA8">
        <w:rPr>
          <w:rFonts w:hint="eastAsia"/>
          <w:b/>
          <w:sz w:val="28"/>
          <w:szCs w:val="28"/>
          <w:u w:val="single"/>
        </w:rPr>
        <w:t>右边楼房3楼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14:paraId="5075282D"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14:paraId="3993388A"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14:paraId="5FECE48A" w14:textId="0EAF9452"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00D06D5D" w:rsidRPr="003D5E50">
        <w:rPr>
          <w:sz w:val="28"/>
          <w:szCs w:val="28"/>
        </w:rPr>
        <w:t>http://www.</w:t>
      </w:r>
      <w:r w:rsidR="00D06D5D">
        <w:rPr>
          <w:sz w:val="28"/>
          <w:szCs w:val="28"/>
        </w:rPr>
        <w:t>yczxyy.com</w:t>
      </w:r>
      <w:r w:rsidRPr="003D5E50">
        <w:rPr>
          <w:rFonts w:hint="eastAsia"/>
          <w:sz w:val="28"/>
          <w:szCs w:val="28"/>
        </w:rPr>
        <w:t>）上发布，信息以本网站发布为准。</w:t>
      </w:r>
    </w:p>
    <w:p w14:paraId="1E087D3E"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14:paraId="46B977B5"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14:paraId="54323FD5"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14:paraId="26C7A97E" w14:textId="75F6113F" w:rsidR="00331027" w:rsidRPr="00D06D5D"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386DBE" w:rsidRPr="00D06D5D">
        <w:rPr>
          <w:rFonts w:hint="eastAsia"/>
          <w:sz w:val="28"/>
          <w:szCs w:val="28"/>
        </w:rPr>
        <w:t>曾</w:t>
      </w:r>
      <w:r w:rsidRPr="00D06D5D">
        <w:rPr>
          <w:rFonts w:hint="eastAsia"/>
          <w:sz w:val="28"/>
          <w:szCs w:val="28"/>
        </w:rPr>
        <w:t>老师</w:t>
      </w:r>
      <w:r w:rsidRPr="00D06D5D">
        <w:rPr>
          <w:sz w:val="28"/>
          <w:szCs w:val="28"/>
        </w:rPr>
        <w:t>/</w:t>
      </w:r>
      <w:r w:rsidRPr="00D06D5D">
        <w:rPr>
          <w:rFonts w:hint="eastAsia"/>
          <w:sz w:val="28"/>
          <w:szCs w:val="28"/>
        </w:rPr>
        <w:t>周老师</w:t>
      </w:r>
    </w:p>
    <w:p w14:paraId="54BE1BD1" w14:textId="1161DCA9"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D06D5D">
        <w:rPr>
          <w:rFonts w:ascii="宋体" w:hAnsi="宋体" w:hint="eastAsia"/>
          <w:sz w:val="28"/>
          <w:szCs w:val="28"/>
        </w:rPr>
        <w:t>联系电话：</w:t>
      </w:r>
      <w:r w:rsidRPr="00D06D5D">
        <w:rPr>
          <w:rFonts w:ascii="宋体" w:hAnsi="宋体"/>
          <w:sz w:val="28"/>
          <w:szCs w:val="28"/>
        </w:rPr>
        <w:t>0717-6483506 15</w:t>
      </w:r>
      <w:r w:rsidR="00386DBE" w:rsidRPr="00D06D5D">
        <w:rPr>
          <w:rFonts w:ascii="宋体" w:hAnsi="宋体"/>
          <w:sz w:val="28"/>
          <w:szCs w:val="28"/>
        </w:rPr>
        <w:t>072525358</w:t>
      </w:r>
      <w:r w:rsidRPr="00D06D5D">
        <w:rPr>
          <w:rFonts w:ascii="宋体" w:hAnsi="宋体"/>
          <w:sz w:val="28"/>
          <w:szCs w:val="28"/>
        </w:rPr>
        <w:t>/07</w:t>
      </w:r>
      <w:r w:rsidRPr="00331027">
        <w:rPr>
          <w:rFonts w:ascii="宋体" w:hAnsi="宋体"/>
          <w:sz w:val="28"/>
          <w:szCs w:val="28"/>
        </w:rPr>
        <w:t>17-6486583 13872605679</w:t>
      </w:r>
    </w:p>
    <w:p w14:paraId="1C3E00FD"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11B89825"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14:paraId="71B179B0"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40964242" w14:textId="75C33091"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2F529C">
        <w:rPr>
          <w:rFonts w:ascii="宋体" w:hAnsi="宋体" w:cs="宋体"/>
          <w:sz w:val="28"/>
          <w:szCs w:val="28"/>
        </w:rPr>
        <w:t>3</w:t>
      </w:r>
      <w:r w:rsidR="007418F7">
        <w:rPr>
          <w:rFonts w:ascii="宋体" w:hAnsi="宋体" w:cs="宋体"/>
          <w:sz w:val="28"/>
          <w:szCs w:val="28"/>
        </w:rPr>
        <w:t>-</w:t>
      </w:r>
      <w:r w:rsidR="009B0C24">
        <w:rPr>
          <w:rFonts w:ascii="宋体" w:hAnsi="宋体" w:cs="宋体"/>
          <w:sz w:val="28"/>
          <w:szCs w:val="28"/>
        </w:rPr>
        <w:t>9</w:t>
      </w:r>
    </w:p>
    <w:p w14:paraId="5F78B86A" w14:textId="657E3943" w:rsidR="00162024" w:rsidRPr="009B0C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0B648D" w:rsidRPr="009B0C24">
        <w:rPr>
          <w:rFonts w:hint="eastAsia"/>
          <w:sz w:val="28"/>
          <w:szCs w:val="28"/>
        </w:rPr>
        <w:t>全科医学住培基地教学监控设备</w:t>
      </w:r>
      <w:r w:rsidR="00687A6E" w:rsidRPr="009B0C24">
        <w:rPr>
          <w:rFonts w:hint="eastAsia"/>
          <w:sz w:val="28"/>
          <w:szCs w:val="28"/>
        </w:rPr>
        <w:t>项目</w:t>
      </w:r>
    </w:p>
    <w:p w14:paraId="35479D90" w14:textId="0BA87658" w:rsidR="007645D1"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9B0C24">
        <w:rPr>
          <w:rFonts w:ascii="宋体" w:hAnsi="宋体" w:cs="宋体" w:hint="eastAsia"/>
          <w:kern w:val="0"/>
          <w:sz w:val="28"/>
          <w:szCs w:val="28"/>
        </w:rPr>
        <w:t>：</w:t>
      </w:r>
      <w:r w:rsidR="00386DBE" w:rsidRPr="009B0C24">
        <w:rPr>
          <w:rFonts w:ascii="宋体" w:hAnsi="宋体" w:cs="宋体"/>
          <w:kern w:val="0"/>
          <w:sz w:val="28"/>
          <w:szCs w:val="28"/>
        </w:rPr>
        <w:t>80000</w:t>
      </w:r>
      <w:r w:rsidRPr="009B0C24">
        <w:rPr>
          <w:rFonts w:ascii="宋体" w:hAnsi="宋体" w:cs="宋体" w:hint="eastAsia"/>
          <w:kern w:val="0"/>
          <w:sz w:val="28"/>
          <w:szCs w:val="28"/>
        </w:rPr>
        <w:t>元，超</w:t>
      </w:r>
      <w:r>
        <w:rPr>
          <w:rFonts w:ascii="宋体" w:hAnsi="宋体" w:cs="宋体" w:hint="eastAsia"/>
          <w:kern w:val="0"/>
          <w:sz w:val="28"/>
          <w:szCs w:val="28"/>
        </w:rPr>
        <w:t>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17747C19"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6AC99C4D" w14:textId="77777777"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537E3247" w14:textId="77777777"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2B5BB4D2" w14:textId="77777777"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7834ACC2" w14:textId="5A8330A1" w:rsid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14:paraId="50EB3586" w14:textId="77777777"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6A7148C4" w14:textId="77777777"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6233C929" w14:textId="69B99F23" w:rsidR="00DD1CFA" w:rsidRPr="003D0729" w:rsidRDefault="00386DBE" w:rsidP="003D0729">
      <w:pPr>
        <w:widowControl/>
        <w:spacing w:line="500" w:lineRule="exact"/>
        <w:ind w:firstLineChars="202" w:firstLine="566"/>
        <w:jc w:val="left"/>
        <w:rPr>
          <w:rFonts w:ascii="宋体" w:hAnsi="宋体"/>
          <w:color w:val="000000"/>
          <w:sz w:val="28"/>
          <w:szCs w:val="28"/>
          <w:shd w:val="clear" w:color="auto" w:fill="FFFFFF"/>
        </w:rPr>
      </w:pPr>
      <w:r w:rsidRPr="003D0729">
        <w:rPr>
          <w:rFonts w:ascii="宋体" w:hAnsi="宋体" w:hint="eastAsia"/>
          <w:color w:val="000000"/>
          <w:sz w:val="28"/>
          <w:szCs w:val="28"/>
          <w:shd w:val="clear" w:color="auto" w:fill="FFFFFF"/>
        </w:rPr>
        <w:t>全科医学基地教学门诊</w:t>
      </w:r>
      <w:r w:rsidR="003D0729">
        <w:rPr>
          <w:rFonts w:ascii="宋体" w:hAnsi="宋体" w:hint="eastAsia"/>
          <w:color w:val="000000"/>
          <w:sz w:val="28"/>
          <w:szCs w:val="28"/>
          <w:shd w:val="clear" w:color="auto" w:fill="FFFFFF"/>
        </w:rPr>
        <w:t>采购</w:t>
      </w:r>
      <w:r w:rsidRPr="003D0729">
        <w:rPr>
          <w:rFonts w:ascii="宋体" w:hAnsi="宋体" w:hint="eastAsia"/>
          <w:color w:val="000000"/>
          <w:sz w:val="28"/>
          <w:szCs w:val="28"/>
          <w:shd w:val="clear" w:color="auto" w:fill="FFFFFF"/>
        </w:rPr>
        <w:t>教学相关的视频监控、录制、对话等设备，</w:t>
      </w:r>
      <w:r w:rsidR="003D0729">
        <w:rPr>
          <w:rFonts w:ascii="宋体" w:hAnsi="宋体" w:hint="eastAsia"/>
          <w:color w:val="000000"/>
          <w:sz w:val="28"/>
          <w:szCs w:val="28"/>
          <w:shd w:val="clear" w:color="auto" w:fill="FFFFFF"/>
        </w:rPr>
        <w:t>并</w:t>
      </w:r>
      <w:r w:rsidRPr="003D0729">
        <w:rPr>
          <w:rFonts w:ascii="宋体" w:hAnsi="宋体" w:hint="eastAsia"/>
          <w:color w:val="000000"/>
          <w:sz w:val="28"/>
          <w:szCs w:val="28"/>
          <w:shd w:val="clear" w:color="auto" w:fill="FFFFFF"/>
        </w:rPr>
        <w:t>安装调试</w:t>
      </w:r>
      <w:r w:rsidR="003D0729">
        <w:rPr>
          <w:rFonts w:ascii="宋体" w:hAnsi="宋体" w:hint="eastAsia"/>
          <w:color w:val="000000"/>
          <w:sz w:val="28"/>
          <w:szCs w:val="28"/>
          <w:shd w:val="clear" w:color="auto" w:fill="FFFFFF"/>
        </w:rPr>
        <w:t>。</w:t>
      </w:r>
    </w:p>
    <w:p w14:paraId="30B47274" w14:textId="19B15A13" w:rsidR="002939B6" w:rsidRDefault="007645D1" w:rsidP="00302BB3">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14:paraId="1B7D937D" w14:textId="326DAF29" w:rsidR="007468A2"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p w14:paraId="507F3013" w14:textId="4AEE0D78" w:rsidR="003D0729" w:rsidRPr="007238B1" w:rsidRDefault="007468A2" w:rsidP="007468A2">
      <w:pPr>
        <w:autoSpaceDE w:val="0"/>
        <w:autoSpaceDN w:val="0"/>
        <w:adjustRightInd w:val="0"/>
        <w:contextualSpacing/>
        <w:jc w:val="center"/>
        <w:outlineLvl w:val="0"/>
        <w:rPr>
          <w:rFonts w:ascii="宋体" w:hAnsi="宋体"/>
          <w:b/>
          <w:sz w:val="28"/>
          <w:szCs w:val="28"/>
        </w:rPr>
      </w:pPr>
      <w:r w:rsidRPr="00302BB3">
        <w:rPr>
          <w:rFonts w:ascii="微软雅黑" w:eastAsia="微软雅黑" w:hAnsi="微软雅黑" w:hint="eastAsia"/>
          <w:b/>
          <w:bCs/>
          <w:sz w:val="28"/>
          <w:szCs w:val="28"/>
        </w:rPr>
        <w:lastRenderedPageBreak/>
        <w:t>宜昌市中心人民医院</w:t>
      </w:r>
      <w:r>
        <w:rPr>
          <w:rFonts w:ascii="微软雅黑" w:eastAsia="微软雅黑" w:hAnsi="微软雅黑" w:hint="eastAsia"/>
          <w:b/>
          <w:bCs/>
          <w:sz w:val="28"/>
          <w:szCs w:val="28"/>
        </w:rPr>
        <w:t>全科医学问诊</w:t>
      </w:r>
      <w:r w:rsidRPr="00302BB3">
        <w:rPr>
          <w:rFonts w:ascii="微软雅黑" w:eastAsia="微软雅黑" w:hAnsi="微软雅黑" w:hint="eastAsia"/>
          <w:b/>
          <w:bCs/>
          <w:sz w:val="28"/>
          <w:szCs w:val="28"/>
        </w:rPr>
        <w:t>设备清单</w:t>
      </w:r>
    </w:p>
    <w:tbl>
      <w:tblPr>
        <w:tblW w:w="8218" w:type="dxa"/>
        <w:tblInd w:w="103" w:type="dxa"/>
        <w:tblLook w:val="04A0" w:firstRow="1" w:lastRow="0" w:firstColumn="1" w:lastColumn="0" w:noHBand="0" w:noVBand="1"/>
      </w:tblPr>
      <w:tblGrid>
        <w:gridCol w:w="1369"/>
        <w:gridCol w:w="5155"/>
        <w:gridCol w:w="829"/>
        <w:gridCol w:w="865"/>
      </w:tblGrid>
      <w:tr w:rsidR="0067097A" w14:paraId="33D010E9" w14:textId="77777777" w:rsidTr="007468A2">
        <w:trPr>
          <w:trHeight w:val="392"/>
        </w:trPr>
        <w:tc>
          <w:tcPr>
            <w:tcW w:w="13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F34C93" w14:textId="77777777" w:rsidR="0067097A" w:rsidRDefault="0067097A" w:rsidP="006C3650">
            <w:pPr>
              <w:jc w:val="center"/>
              <w:rPr>
                <w:rFonts w:ascii="微软雅黑" w:eastAsia="微软雅黑" w:hAnsi="微软雅黑"/>
                <w:b/>
                <w:bCs/>
                <w:sz w:val="20"/>
                <w:szCs w:val="20"/>
              </w:rPr>
            </w:pPr>
            <w:r>
              <w:rPr>
                <w:rFonts w:ascii="微软雅黑" w:eastAsia="微软雅黑" w:hAnsi="微软雅黑" w:hint="eastAsia"/>
                <w:b/>
                <w:bCs/>
                <w:sz w:val="20"/>
                <w:szCs w:val="20"/>
              </w:rPr>
              <w:t>序号</w:t>
            </w:r>
          </w:p>
        </w:tc>
        <w:tc>
          <w:tcPr>
            <w:tcW w:w="5155" w:type="dxa"/>
            <w:tcBorders>
              <w:top w:val="single" w:sz="4" w:space="0" w:color="auto"/>
              <w:left w:val="nil"/>
              <w:bottom w:val="single" w:sz="4" w:space="0" w:color="auto"/>
              <w:right w:val="single" w:sz="4" w:space="0" w:color="auto"/>
            </w:tcBorders>
            <w:shd w:val="clear" w:color="000000" w:fill="FFFFFF"/>
            <w:vAlign w:val="center"/>
            <w:hideMark/>
          </w:tcPr>
          <w:p w14:paraId="27CD5CE0" w14:textId="77777777" w:rsidR="0067097A" w:rsidRDefault="0067097A" w:rsidP="006C3650">
            <w:pPr>
              <w:jc w:val="center"/>
              <w:rPr>
                <w:rFonts w:ascii="微软雅黑" w:eastAsia="微软雅黑" w:hAnsi="微软雅黑"/>
                <w:b/>
                <w:bCs/>
                <w:sz w:val="20"/>
                <w:szCs w:val="20"/>
              </w:rPr>
            </w:pPr>
            <w:r>
              <w:rPr>
                <w:rFonts w:ascii="微软雅黑" w:eastAsia="微软雅黑" w:hAnsi="微软雅黑" w:hint="eastAsia"/>
                <w:b/>
                <w:bCs/>
                <w:sz w:val="20"/>
                <w:szCs w:val="20"/>
              </w:rPr>
              <w:t>产品名称</w:t>
            </w:r>
          </w:p>
        </w:tc>
        <w:tc>
          <w:tcPr>
            <w:tcW w:w="829" w:type="dxa"/>
            <w:tcBorders>
              <w:top w:val="single" w:sz="4" w:space="0" w:color="auto"/>
              <w:left w:val="nil"/>
              <w:bottom w:val="single" w:sz="4" w:space="0" w:color="auto"/>
              <w:right w:val="single" w:sz="4" w:space="0" w:color="auto"/>
            </w:tcBorders>
            <w:shd w:val="clear" w:color="000000" w:fill="FFFFFF"/>
            <w:vAlign w:val="center"/>
            <w:hideMark/>
          </w:tcPr>
          <w:p w14:paraId="0C70BD11" w14:textId="77777777" w:rsidR="0067097A" w:rsidRDefault="0067097A" w:rsidP="006C3650">
            <w:pPr>
              <w:jc w:val="center"/>
              <w:rPr>
                <w:rFonts w:ascii="微软雅黑" w:eastAsia="微软雅黑" w:hAnsi="微软雅黑"/>
                <w:b/>
                <w:bCs/>
                <w:sz w:val="20"/>
                <w:szCs w:val="20"/>
              </w:rPr>
            </w:pPr>
            <w:r>
              <w:rPr>
                <w:rFonts w:ascii="微软雅黑" w:eastAsia="微软雅黑" w:hAnsi="微软雅黑" w:hint="eastAsia"/>
                <w:b/>
                <w:bCs/>
                <w:sz w:val="20"/>
                <w:szCs w:val="20"/>
              </w:rPr>
              <w:t>单位</w:t>
            </w:r>
          </w:p>
        </w:tc>
        <w:tc>
          <w:tcPr>
            <w:tcW w:w="865" w:type="dxa"/>
            <w:tcBorders>
              <w:top w:val="single" w:sz="4" w:space="0" w:color="auto"/>
              <w:left w:val="nil"/>
              <w:bottom w:val="single" w:sz="4" w:space="0" w:color="auto"/>
              <w:right w:val="single" w:sz="4" w:space="0" w:color="auto"/>
            </w:tcBorders>
            <w:shd w:val="clear" w:color="000000" w:fill="FFFFFF"/>
            <w:vAlign w:val="center"/>
            <w:hideMark/>
          </w:tcPr>
          <w:p w14:paraId="5C11F7C9" w14:textId="77777777" w:rsidR="0067097A" w:rsidRDefault="0067097A" w:rsidP="006C3650">
            <w:pPr>
              <w:jc w:val="center"/>
              <w:rPr>
                <w:rFonts w:ascii="微软雅黑" w:eastAsia="微软雅黑" w:hAnsi="微软雅黑"/>
                <w:b/>
                <w:bCs/>
                <w:sz w:val="20"/>
                <w:szCs w:val="20"/>
              </w:rPr>
            </w:pPr>
            <w:r>
              <w:rPr>
                <w:rFonts w:ascii="微软雅黑" w:eastAsia="微软雅黑" w:hAnsi="微软雅黑" w:hint="eastAsia"/>
                <w:b/>
                <w:bCs/>
                <w:sz w:val="20"/>
                <w:szCs w:val="20"/>
              </w:rPr>
              <w:t>数量</w:t>
            </w:r>
          </w:p>
        </w:tc>
      </w:tr>
      <w:tr w:rsidR="0067097A" w14:paraId="45F7509D" w14:textId="77777777" w:rsidTr="007468A2">
        <w:trPr>
          <w:trHeight w:val="571"/>
        </w:trPr>
        <w:tc>
          <w:tcPr>
            <w:tcW w:w="1369" w:type="dxa"/>
            <w:tcBorders>
              <w:top w:val="nil"/>
              <w:left w:val="single" w:sz="4" w:space="0" w:color="auto"/>
              <w:bottom w:val="single" w:sz="4" w:space="0" w:color="auto"/>
              <w:right w:val="single" w:sz="4" w:space="0" w:color="auto"/>
            </w:tcBorders>
            <w:shd w:val="clear" w:color="000000" w:fill="FFFFFF"/>
            <w:vAlign w:val="center"/>
            <w:hideMark/>
          </w:tcPr>
          <w:p w14:paraId="502587D2" w14:textId="77777777" w:rsidR="0067097A" w:rsidRDefault="0067097A" w:rsidP="006C3650">
            <w:pPr>
              <w:jc w:val="center"/>
              <w:rPr>
                <w:rFonts w:ascii="微软雅黑" w:eastAsia="微软雅黑" w:hAnsi="微软雅黑"/>
                <w:b/>
                <w:bCs/>
                <w:sz w:val="20"/>
                <w:szCs w:val="20"/>
              </w:rPr>
            </w:pPr>
            <w:r>
              <w:rPr>
                <w:rFonts w:ascii="微软雅黑" w:eastAsia="微软雅黑" w:hAnsi="微软雅黑" w:hint="eastAsia"/>
                <w:b/>
                <w:bCs/>
                <w:sz w:val="20"/>
                <w:szCs w:val="20"/>
              </w:rPr>
              <w:t>1</w:t>
            </w:r>
          </w:p>
        </w:tc>
        <w:tc>
          <w:tcPr>
            <w:tcW w:w="5155" w:type="dxa"/>
            <w:tcBorders>
              <w:top w:val="nil"/>
              <w:left w:val="nil"/>
              <w:bottom w:val="single" w:sz="4" w:space="0" w:color="auto"/>
              <w:right w:val="single" w:sz="4" w:space="0" w:color="auto"/>
            </w:tcBorders>
            <w:shd w:val="clear" w:color="000000" w:fill="FFFFFF"/>
            <w:vAlign w:val="center"/>
          </w:tcPr>
          <w:p w14:paraId="4AD86093" w14:textId="77777777" w:rsidR="0067097A" w:rsidRDefault="0067097A" w:rsidP="006C3650">
            <w:pPr>
              <w:jc w:val="center"/>
              <w:rPr>
                <w:rFonts w:ascii="微软雅黑" w:eastAsia="微软雅黑" w:hAnsi="微软雅黑"/>
                <w:sz w:val="20"/>
                <w:szCs w:val="20"/>
              </w:rPr>
            </w:pPr>
            <w:r>
              <w:rPr>
                <w:rFonts w:ascii="微软雅黑" w:eastAsia="微软雅黑" w:hAnsi="微软雅黑" w:cs="Arial" w:hint="eastAsia"/>
                <w:color w:val="000000"/>
                <w:sz w:val="20"/>
                <w:szCs w:val="20"/>
              </w:rPr>
              <w:t>800万双光人脸警戒像机</w:t>
            </w:r>
          </w:p>
        </w:tc>
        <w:tc>
          <w:tcPr>
            <w:tcW w:w="829" w:type="dxa"/>
            <w:tcBorders>
              <w:top w:val="nil"/>
              <w:left w:val="nil"/>
              <w:bottom w:val="single" w:sz="4" w:space="0" w:color="auto"/>
              <w:right w:val="single" w:sz="4" w:space="0" w:color="auto"/>
            </w:tcBorders>
            <w:shd w:val="clear" w:color="000000" w:fill="FFFFFF"/>
            <w:vAlign w:val="center"/>
          </w:tcPr>
          <w:p w14:paraId="69FDC6B5" w14:textId="457ABB57" w:rsidR="0067097A" w:rsidRDefault="00C17EA6" w:rsidP="006C3650">
            <w:pPr>
              <w:jc w:val="center"/>
              <w:rPr>
                <w:rFonts w:ascii="微软雅黑" w:eastAsia="微软雅黑" w:hAnsi="微软雅黑"/>
                <w:sz w:val="20"/>
                <w:szCs w:val="20"/>
              </w:rPr>
            </w:pPr>
            <w:r>
              <w:rPr>
                <w:rFonts w:ascii="微软雅黑" w:eastAsia="微软雅黑" w:hAnsi="微软雅黑" w:cs="Arial" w:hint="eastAsia"/>
                <w:color w:val="000000"/>
                <w:sz w:val="20"/>
                <w:szCs w:val="20"/>
              </w:rPr>
              <w:t>台</w:t>
            </w:r>
          </w:p>
        </w:tc>
        <w:tc>
          <w:tcPr>
            <w:tcW w:w="865" w:type="dxa"/>
            <w:tcBorders>
              <w:top w:val="nil"/>
              <w:left w:val="nil"/>
              <w:bottom w:val="single" w:sz="4" w:space="0" w:color="auto"/>
              <w:right w:val="single" w:sz="4" w:space="0" w:color="auto"/>
            </w:tcBorders>
            <w:shd w:val="clear" w:color="000000" w:fill="FFFFFF"/>
            <w:vAlign w:val="center"/>
          </w:tcPr>
          <w:p w14:paraId="47BD0FC1" w14:textId="77777777" w:rsidR="0067097A" w:rsidRDefault="0067097A" w:rsidP="006C3650">
            <w:pPr>
              <w:jc w:val="center"/>
              <w:rPr>
                <w:rFonts w:ascii="微软雅黑" w:eastAsia="微软雅黑" w:hAnsi="微软雅黑"/>
                <w:sz w:val="20"/>
                <w:szCs w:val="20"/>
              </w:rPr>
            </w:pPr>
            <w:r>
              <w:rPr>
                <w:rFonts w:ascii="微软雅黑" w:eastAsia="微软雅黑" w:hAnsi="微软雅黑" w:hint="eastAsia"/>
                <w:sz w:val="20"/>
                <w:szCs w:val="20"/>
              </w:rPr>
              <w:t>4</w:t>
            </w:r>
          </w:p>
        </w:tc>
      </w:tr>
      <w:tr w:rsidR="0067097A" w14:paraId="5D99CEA7" w14:textId="77777777" w:rsidTr="007468A2">
        <w:trPr>
          <w:trHeight w:val="392"/>
        </w:trPr>
        <w:tc>
          <w:tcPr>
            <w:tcW w:w="1369" w:type="dxa"/>
            <w:tcBorders>
              <w:top w:val="nil"/>
              <w:left w:val="single" w:sz="4" w:space="0" w:color="auto"/>
              <w:bottom w:val="single" w:sz="4" w:space="0" w:color="auto"/>
              <w:right w:val="single" w:sz="4" w:space="0" w:color="auto"/>
            </w:tcBorders>
            <w:shd w:val="clear" w:color="000000" w:fill="FFFFFF"/>
            <w:vAlign w:val="center"/>
            <w:hideMark/>
          </w:tcPr>
          <w:p w14:paraId="3BDC6E41" w14:textId="77777777" w:rsidR="0067097A" w:rsidRDefault="0067097A" w:rsidP="006C3650">
            <w:pPr>
              <w:jc w:val="center"/>
              <w:rPr>
                <w:rFonts w:ascii="微软雅黑" w:eastAsia="微软雅黑" w:hAnsi="微软雅黑"/>
                <w:b/>
                <w:bCs/>
                <w:sz w:val="20"/>
                <w:szCs w:val="20"/>
              </w:rPr>
            </w:pPr>
            <w:r>
              <w:rPr>
                <w:rFonts w:ascii="微软雅黑" w:eastAsia="微软雅黑" w:hAnsi="微软雅黑" w:hint="eastAsia"/>
                <w:b/>
                <w:bCs/>
                <w:sz w:val="20"/>
                <w:szCs w:val="20"/>
              </w:rPr>
              <w:t>2</w:t>
            </w:r>
          </w:p>
        </w:tc>
        <w:tc>
          <w:tcPr>
            <w:tcW w:w="5155" w:type="dxa"/>
            <w:tcBorders>
              <w:top w:val="nil"/>
              <w:left w:val="nil"/>
              <w:bottom w:val="single" w:sz="4" w:space="0" w:color="auto"/>
              <w:right w:val="single" w:sz="4" w:space="0" w:color="auto"/>
            </w:tcBorders>
            <w:shd w:val="clear" w:color="000000" w:fill="FFFFFF"/>
            <w:vAlign w:val="center"/>
          </w:tcPr>
          <w:p w14:paraId="127E7794" w14:textId="779AB452" w:rsidR="0067097A" w:rsidRDefault="00C17EA6" w:rsidP="006C3650">
            <w:pPr>
              <w:jc w:val="center"/>
              <w:rPr>
                <w:rFonts w:ascii="微软雅黑" w:eastAsia="微软雅黑" w:hAnsi="微软雅黑"/>
                <w:sz w:val="20"/>
                <w:szCs w:val="20"/>
              </w:rPr>
            </w:pPr>
            <w:r>
              <w:rPr>
                <w:rFonts w:ascii="微软雅黑" w:eastAsia="微软雅黑" w:hAnsi="微软雅黑" w:cs="Arial" w:hint="eastAsia"/>
                <w:color w:val="000000"/>
                <w:sz w:val="20"/>
                <w:szCs w:val="20"/>
              </w:rPr>
              <w:t>网络硬盘录像机</w:t>
            </w:r>
          </w:p>
        </w:tc>
        <w:tc>
          <w:tcPr>
            <w:tcW w:w="829" w:type="dxa"/>
            <w:tcBorders>
              <w:top w:val="nil"/>
              <w:left w:val="nil"/>
              <w:bottom w:val="single" w:sz="4" w:space="0" w:color="auto"/>
              <w:right w:val="single" w:sz="4" w:space="0" w:color="auto"/>
            </w:tcBorders>
            <w:shd w:val="clear" w:color="000000" w:fill="FFFFFF"/>
            <w:vAlign w:val="center"/>
          </w:tcPr>
          <w:p w14:paraId="18BE1294" w14:textId="023AF2E4" w:rsidR="0067097A" w:rsidRDefault="00C17EA6" w:rsidP="006C3650">
            <w:pPr>
              <w:jc w:val="center"/>
              <w:rPr>
                <w:rFonts w:ascii="微软雅黑" w:eastAsia="微软雅黑" w:hAnsi="微软雅黑"/>
                <w:sz w:val="20"/>
                <w:szCs w:val="20"/>
              </w:rPr>
            </w:pPr>
            <w:r>
              <w:rPr>
                <w:rFonts w:ascii="微软雅黑" w:eastAsia="微软雅黑" w:hAnsi="微软雅黑" w:cs="Arial" w:hint="eastAsia"/>
                <w:color w:val="000000"/>
                <w:sz w:val="20"/>
                <w:szCs w:val="20"/>
              </w:rPr>
              <w:t>台</w:t>
            </w:r>
          </w:p>
        </w:tc>
        <w:tc>
          <w:tcPr>
            <w:tcW w:w="865" w:type="dxa"/>
            <w:tcBorders>
              <w:top w:val="nil"/>
              <w:left w:val="nil"/>
              <w:bottom w:val="single" w:sz="4" w:space="0" w:color="auto"/>
              <w:right w:val="single" w:sz="4" w:space="0" w:color="auto"/>
            </w:tcBorders>
            <w:shd w:val="clear" w:color="000000" w:fill="FFFFFF"/>
            <w:vAlign w:val="center"/>
          </w:tcPr>
          <w:p w14:paraId="4EDB78E1" w14:textId="77777777" w:rsidR="0067097A" w:rsidRDefault="0067097A" w:rsidP="006C3650">
            <w:pPr>
              <w:jc w:val="center"/>
              <w:rPr>
                <w:rFonts w:ascii="微软雅黑" w:eastAsia="微软雅黑" w:hAnsi="微软雅黑"/>
                <w:sz w:val="20"/>
                <w:szCs w:val="20"/>
              </w:rPr>
            </w:pPr>
            <w:r>
              <w:rPr>
                <w:rFonts w:ascii="微软雅黑" w:eastAsia="微软雅黑" w:hAnsi="微软雅黑" w:hint="eastAsia"/>
                <w:sz w:val="20"/>
                <w:szCs w:val="20"/>
              </w:rPr>
              <w:t>1</w:t>
            </w:r>
          </w:p>
        </w:tc>
      </w:tr>
      <w:tr w:rsidR="0067097A" w14:paraId="486B35D3" w14:textId="77777777" w:rsidTr="007468A2">
        <w:trPr>
          <w:trHeight w:val="392"/>
        </w:trPr>
        <w:tc>
          <w:tcPr>
            <w:tcW w:w="1369" w:type="dxa"/>
            <w:tcBorders>
              <w:top w:val="nil"/>
              <w:left w:val="single" w:sz="4" w:space="0" w:color="auto"/>
              <w:bottom w:val="single" w:sz="4" w:space="0" w:color="auto"/>
              <w:right w:val="single" w:sz="4" w:space="0" w:color="auto"/>
            </w:tcBorders>
            <w:shd w:val="clear" w:color="000000" w:fill="FFFFFF"/>
            <w:vAlign w:val="center"/>
            <w:hideMark/>
          </w:tcPr>
          <w:p w14:paraId="7099C8B6" w14:textId="77777777" w:rsidR="0067097A" w:rsidRDefault="0067097A" w:rsidP="006C3650">
            <w:pPr>
              <w:jc w:val="center"/>
              <w:rPr>
                <w:rFonts w:ascii="微软雅黑" w:eastAsia="微软雅黑" w:hAnsi="微软雅黑"/>
                <w:b/>
                <w:bCs/>
                <w:sz w:val="20"/>
                <w:szCs w:val="20"/>
              </w:rPr>
            </w:pPr>
            <w:r>
              <w:rPr>
                <w:rFonts w:ascii="微软雅黑" w:eastAsia="微软雅黑" w:hAnsi="微软雅黑" w:hint="eastAsia"/>
                <w:b/>
                <w:bCs/>
                <w:sz w:val="20"/>
                <w:szCs w:val="20"/>
              </w:rPr>
              <w:t>3</w:t>
            </w:r>
          </w:p>
        </w:tc>
        <w:tc>
          <w:tcPr>
            <w:tcW w:w="5155" w:type="dxa"/>
            <w:tcBorders>
              <w:top w:val="nil"/>
              <w:left w:val="nil"/>
              <w:bottom w:val="single" w:sz="4" w:space="0" w:color="auto"/>
              <w:right w:val="single" w:sz="4" w:space="0" w:color="auto"/>
            </w:tcBorders>
            <w:shd w:val="clear" w:color="000000" w:fill="FFFFFF"/>
            <w:vAlign w:val="center"/>
          </w:tcPr>
          <w:p w14:paraId="56B5EB79" w14:textId="0504B7BC" w:rsidR="0067097A" w:rsidRDefault="00C17EA6" w:rsidP="006C3650">
            <w:pPr>
              <w:jc w:val="center"/>
              <w:rPr>
                <w:rFonts w:ascii="宋体" w:hAnsi="宋体"/>
                <w:sz w:val="24"/>
                <w:szCs w:val="24"/>
              </w:rPr>
            </w:pPr>
            <w:r>
              <w:rPr>
                <w:rFonts w:ascii="微软雅黑" w:eastAsia="微软雅黑" w:hAnsi="微软雅黑" w:cs="Arial" w:hint="eastAsia"/>
                <w:color w:val="000000"/>
                <w:sz w:val="20"/>
                <w:szCs w:val="20"/>
              </w:rPr>
              <w:t>拾音器-HS-51S</w:t>
            </w:r>
          </w:p>
        </w:tc>
        <w:tc>
          <w:tcPr>
            <w:tcW w:w="829" w:type="dxa"/>
            <w:tcBorders>
              <w:top w:val="nil"/>
              <w:left w:val="nil"/>
              <w:bottom w:val="single" w:sz="4" w:space="0" w:color="auto"/>
              <w:right w:val="single" w:sz="4" w:space="0" w:color="auto"/>
            </w:tcBorders>
            <w:shd w:val="clear" w:color="000000" w:fill="FFFFFF"/>
            <w:vAlign w:val="center"/>
          </w:tcPr>
          <w:p w14:paraId="1C175674" w14:textId="77777777" w:rsidR="0067097A" w:rsidRDefault="0067097A" w:rsidP="006C3650">
            <w:pPr>
              <w:jc w:val="center"/>
              <w:rPr>
                <w:rFonts w:ascii="微软雅黑" w:eastAsia="微软雅黑" w:hAnsi="微软雅黑"/>
                <w:sz w:val="20"/>
                <w:szCs w:val="20"/>
              </w:rPr>
            </w:pPr>
            <w:r>
              <w:rPr>
                <w:rFonts w:ascii="微软雅黑" w:eastAsia="微软雅黑" w:hAnsi="微软雅黑" w:cs="Arial" w:hint="eastAsia"/>
                <w:color w:val="000000"/>
                <w:sz w:val="20"/>
                <w:szCs w:val="20"/>
              </w:rPr>
              <w:t>个</w:t>
            </w:r>
          </w:p>
        </w:tc>
        <w:tc>
          <w:tcPr>
            <w:tcW w:w="865" w:type="dxa"/>
            <w:tcBorders>
              <w:top w:val="nil"/>
              <w:left w:val="nil"/>
              <w:bottom w:val="single" w:sz="4" w:space="0" w:color="auto"/>
              <w:right w:val="single" w:sz="4" w:space="0" w:color="auto"/>
            </w:tcBorders>
            <w:shd w:val="clear" w:color="000000" w:fill="FFFFFF"/>
            <w:vAlign w:val="center"/>
          </w:tcPr>
          <w:p w14:paraId="465C5D48" w14:textId="77777777" w:rsidR="0067097A" w:rsidRDefault="0067097A" w:rsidP="006C3650">
            <w:pPr>
              <w:jc w:val="center"/>
              <w:rPr>
                <w:rFonts w:ascii="微软雅黑" w:eastAsia="微软雅黑" w:hAnsi="微软雅黑"/>
                <w:sz w:val="20"/>
                <w:szCs w:val="20"/>
              </w:rPr>
            </w:pPr>
            <w:r>
              <w:rPr>
                <w:rFonts w:ascii="微软雅黑" w:eastAsia="微软雅黑" w:hAnsi="微软雅黑" w:hint="eastAsia"/>
                <w:sz w:val="20"/>
                <w:szCs w:val="20"/>
              </w:rPr>
              <w:t>1</w:t>
            </w:r>
          </w:p>
        </w:tc>
      </w:tr>
      <w:tr w:rsidR="0067097A" w14:paraId="0F6676CA" w14:textId="77777777" w:rsidTr="007468A2">
        <w:trPr>
          <w:trHeight w:val="392"/>
        </w:trPr>
        <w:tc>
          <w:tcPr>
            <w:tcW w:w="1369" w:type="dxa"/>
            <w:tcBorders>
              <w:top w:val="nil"/>
              <w:left w:val="single" w:sz="4" w:space="0" w:color="auto"/>
              <w:bottom w:val="single" w:sz="4" w:space="0" w:color="auto"/>
              <w:right w:val="single" w:sz="4" w:space="0" w:color="auto"/>
            </w:tcBorders>
            <w:shd w:val="clear" w:color="000000" w:fill="FFFFFF"/>
            <w:vAlign w:val="center"/>
            <w:hideMark/>
          </w:tcPr>
          <w:p w14:paraId="53FCB7D8" w14:textId="77777777" w:rsidR="0067097A" w:rsidRDefault="0067097A" w:rsidP="006C3650">
            <w:pPr>
              <w:jc w:val="center"/>
              <w:rPr>
                <w:rFonts w:ascii="微软雅黑" w:eastAsia="微软雅黑" w:hAnsi="微软雅黑"/>
                <w:b/>
                <w:bCs/>
                <w:sz w:val="20"/>
                <w:szCs w:val="20"/>
              </w:rPr>
            </w:pPr>
            <w:r>
              <w:rPr>
                <w:rFonts w:ascii="微软雅黑" w:eastAsia="微软雅黑" w:hAnsi="微软雅黑" w:hint="eastAsia"/>
                <w:b/>
                <w:bCs/>
                <w:sz w:val="20"/>
                <w:szCs w:val="20"/>
              </w:rPr>
              <w:t>4</w:t>
            </w:r>
          </w:p>
        </w:tc>
        <w:tc>
          <w:tcPr>
            <w:tcW w:w="5155" w:type="dxa"/>
            <w:tcBorders>
              <w:top w:val="nil"/>
              <w:left w:val="nil"/>
              <w:bottom w:val="single" w:sz="4" w:space="0" w:color="auto"/>
              <w:right w:val="single" w:sz="4" w:space="0" w:color="auto"/>
            </w:tcBorders>
            <w:shd w:val="clear" w:color="000000" w:fill="FFFFFF"/>
            <w:vAlign w:val="center"/>
          </w:tcPr>
          <w:p w14:paraId="2125AB4B" w14:textId="504EDFEA" w:rsidR="0067097A" w:rsidRDefault="00C17EA6" w:rsidP="006C3650">
            <w:pPr>
              <w:jc w:val="center"/>
              <w:rPr>
                <w:rFonts w:ascii="微软雅黑" w:eastAsia="微软雅黑" w:hAnsi="微软雅黑"/>
                <w:color w:val="000000"/>
                <w:sz w:val="20"/>
                <w:szCs w:val="20"/>
              </w:rPr>
            </w:pPr>
            <w:r>
              <w:rPr>
                <w:rFonts w:ascii="微软雅黑" w:eastAsia="微软雅黑" w:hAnsi="微软雅黑" w:cs="Arial" w:hint="eastAsia"/>
                <w:color w:val="000000"/>
                <w:sz w:val="20"/>
                <w:szCs w:val="20"/>
              </w:rPr>
              <w:t>立体声接收机</w:t>
            </w:r>
          </w:p>
        </w:tc>
        <w:tc>
          <w:tcPr>
            <w:tcW w:w="829" w:type="dxa"/>
            <w:tcBorders>
              <w:top w:val="nil"/>
              <w:left w:val="nil"/>
              <w:bottom w:val="single" w:sz="4" w:space="0" w:color="auto"/>
              <w:right w:val="single" w:sz="4" w:space="0" w:color="auto"/>
            </w:tcBorders>
            <w:shd w:val="clear" w:color="000000" w:fill="FFFFFF"/>
            <w:vAlign w:val="center"/>
          </w:tcPr>
          <w:p w14:paraId="3D291D36" w14:textId="03267BDA" w:rsidR="0067097A" w:rsidRDefault="00C17EA6" w:rsidP="006C3650">
            <w:pPr>
              <w:jc w:val="center"/>
              <w:rPr>
                <w:rFonts w:ascii="微软雅黑" w:eastAsia="微软雅黑" w:hAnsi="微软雅黑"/>
                <w:sz w:val="20"/>
                <w:szCs w:val="20"/>
              </w:rPr>
            </w:pPr>
            <w:r>
              <w:rPr>
                <w:rFonts w:ascii="微软雅黑" w:eastAsia="微软雅黑" w:hAnsi="微软雅黑" w:cs="Arial" w:hint="eastAsia"/>
                <w:color w:val="000000"/>
                <w:sz w:val="20"/>
                <w:szCs w:val="20"/>
              </w:rPr>
              <w:t>只</w:t>
            </w:r>
          </w:p>
        </w:tc>
        <w:tc>
          <w:tcPr>
            <w:tcW w:w="865" w:type="dxa"/>
            <w:tcBorders>
              <w:top w:val="nil"/>
              <w:left w:val="nil"/>
              <w:bottom w:val="single" w:sz="4" w:space="0" w:color="auto"/>
              <w:right w:val="single" w:sz="4" w:space="0" w:color="auto"/>
            </w:tcBorders>
            <w:shd w:val="clear" w:color="000000" w:fill="FFFFFF"/>
            <w:vAlign w:val="center"/>
          </w:tcPr>
          <w:p w14:paraId="6D526699" w14:textId="0EA6C4E8" w:rsidR="0067097A" w:rsidRDefault="0067097A" w:rsidP="006C3650">
            <w:pPr>
              <w:jc w:val="center"/>
              <w:rPr>
                <w:rFonts w:ascii="微软雅黑" w:eastAsia="微软雅黑" w:hAnsi="微软雅黑"/>
                <w:sz w:val="20"/>
                <w:szCs w:val="20"/>
              </w:rPr>
            </w:pPr>
            <w:r>
              <w:rPr>
                <w:rFonts w:ascii="微软雅黑" w:eastAsia="微软雅黑" w:hAnsi="微软雅黑" w:hint="eastAsia"/>
                <w:sz w:val="20"/>
                <w:szCs w:val="20"/>
              </w:rPr>
              <w:t>1</w:t>
            </w:r>
          </w:p>
        </w:tc>
      </w:tr>
      <w:tr w:rsidR="0067097A" w14:paraId="46D45FBC" w14:textId="77777777" w:rsidTr="007468A2">
        <w:trPr>
          <w:trHeight w:val="392"/>
        </w:trPr>
        <w:tc>
          <w:tcPr>
            <w:tcW w:w="1369" w:type="dxa"/>
            <w:tcBorders>
              <w:top w:val="nil"/>
              <w:left w:val="single" w:sz="4" w:space="0" w:color="auto"/>
              <w:bottom w:val="single" w:sz="4" w:space="0" w:color="auto"/>
              <w:right w:val="single" w:sz="4" w:space="0" w:color="auto"/>
            </w:tcBorders>
            <w:shd w:val="clear" w:color="000000" w:fill="FFFFFF"/>
            <w:vAlign w:val="center"/>
            <w:hideMark/>
          </w:tcPr>
          <w:p w14:paraId="68E7E205" w14:textId="77777777" w:rsidR="0067097A" w:rsidRDefault="0067097A" w:rsidP="006C3650">
            <w:pPr>
              <w:jc w:val="center"/>
              <w:rPr>
                <w:rFonts w:ascii="微软雅黑" w:eastAsia="微软雅黑" w:hAnsi="微软雅黑"/>
                <w:b/>
                <w:bCs/>
                <w:sz w:val="20"/>
                <w:szCs w:val="20"/>
              </w:rPr>
            </w:pPr>
            <w:r>
              <w:rPr>
                <w:rFonts w:ascii="微软雅黑" w:eastAsia="微软雅黑" w:hAnsi="微软雅黑" w:hint="eastAsia"/>
                <w:b/>
                <w:bCs/>
                <w:sz w:val="20"/>
                <w:szCs w:val="20"/>
              </w:rPr>
              <w:t>5</w:t>
            </w:r>
          </w:p>
        </w:tc>
        <w:tc>
          <w:tcPr>
            <w:tcW w:w="5155" w:type="dxa"/>
            <w:tcBorders>
              <w:top w:val="nil"/>
              <w:left w:val="nil"/>
              <w:bottom w:val="single" w:sz="4" w:space="0" w:color="auto"/>
              <w:right w:val="single" w:sz="4" w:space="0" w:color="auto"/>
            </w:tcBorders>
            <w:shd w:val="clear" w:color="000000" w:fill="FFFFFF"/>
            <w:vAlign w:val="center"/>
          </w:tcPr>
          <w:p w14:paraId="22D6D454" w14:textId="19D2B27C" w:rsidR="0067097A" w:rsidRDefault="00C17EA6" w:rsidP="006C3650">
            <w:pPr>
              <w:jc w:val="center"/>
              <w:rPr>
                <w:rFonts w:ascii="微软雅黑" w:eastAsia="微软雅黑" w:hAnsi="微软雅黑"/>
                <w:sz w:val="20"/>
                <w:szCs w:val="20"/>
              </w:rPr>
            </w:pPr>
            <w:r>
              <w:rPr>
                <w:rFonts w:ascii="微软雅黑" w:eastAsia="微软雅黑" w:hAnsi="微软雅黑" w:cs="Arial" w:hint="eastAsia"/>
                <w:color w:val="000000"/>
                <w:sz w:val="20"/>
                <w:szCs w:val="20"/>
              </w:rPr>
              <w:t>立体声发射机</w:t>
            </w:r>
          </w:p>
        </w:tc>
        <w:tc>
          <w:tcPr>
            <w:tcW w:w="829" w:type="dxa"/>
            <w:tcBorders>
              <w:top w:val="nil"/>
              <w:left w:val="nil"/>
              <w:bottom w:val="single" w:sz="4" w:space="0" w:color="auto"/>
              <w:right w:val="single" w:sz="4" w:space="0" w:color="auto"/>
            </w:tcBorders>
            <w:shd w:val="clear" w:color="000000" w:fill="FFFFFF"/>
            <w:vAlign w:val="center"/>
          </w:tcPr>
          <w:p w14:paraId="269C4D52" w14:textId="7B74DC22" w:rsidR="0067097A" w:rsidRDefault="00C17EA6" w:rsidP="006C3650">
            <w:pPr>
              <w:jc w:val="center"/>
              <w:rPr>
                <w:rFonts w:ascii="微软雅黑" w:eastAsia="微软雅黑" w:hAnsi="微软雅黑"/>
                <w:sz w:val="20"/>
                <w:szCs w:val="20"/>
              </w:rPr>
            </w:pPr>
            <w:r>
              <w:rPr>
                <w:rFonts w:ascii="微软雅黑" w:eastAsia="微软雅黑" w:hAnsi="微软雅黑" w:cs="Arial" w:hint="eastAsia"/>
                <w:color w:val="000000"/>
                <w:sz w:val="20"/>
                <w:szCs w:val="20"/>
              </w:rPr>
              <w:t>台</w:t>
            </w:r>
          </w:p>
        </w:tc>
        <w:tc>
          <w:tcPr>
            <w:tcW w:w="865" w:type="dxa"/>
            <w:tcBorders>
              <w:top w:val="nil"/>
              <w:left w:val="nil"/>
              <w:bottom w:val="single" w:sz="4" w:space="0" w:color="auto"/>
              <w:right w:val="single" w:sz="4" w:space="0" w:color="auto"/>
            </w:tcBorders>
            <w:shd w:val="clear" w:color="000000" w:fill="FFFFFF"/>
            <w:vAlign w:val="center"/>
          </w:tcPr>
          <w:p w14:paraId="554EFC1C" w14:textId="11A7D67A" w:rsidR="0067097A" w:rsidRDefault="0067097A" w:rsidP="006C3650">
            <w:pPr>
              <w:jc w:val="center"/>
              <w:rPr>
                <w:rFonts w:ascii="微软雅黑" w:eastAsia="微软雅黑" w:hAnsi="微软雅黑"/>
                <w:sz w:val="20"/>
                <w:szCs w:val="20"/>
              </w:rPr>
            </w:pPr>
            <w:r>
              <w:rPr>
                <w:rFonts w:ascii="微软雅黑" w:eastAsia="微软雅黑" w:hAnsi="微软雅黑" w:hint="eastAsia"/>
                <w:sz w:val="20"/>
                <w:szCs w:val="20"/>
              </w:rPr>
              <w:t>1</w:t>
            </w:r>
          </w:p>
        </w:tc>
      </w:tr>
      <w:tr w:rsidR="0067097A" w14:paraId="7A6F096B" w14:textId="77777777" w:rsidTr="007468A2">
        <w:trPr>
          <w:trHeight w:val="392"/>
        </w:trPr>
        <w:tc>
          <w:tcPr>
            <w:tcW w:w="1369" w:type="dxa"/>
            <w:tcBorders>
              <w:top w:val="nil"/>
              <w:left w:val="single" w:sz="4" w:space="0" w:color="auto"/>
              <w:bottom w:val="single" w:sz="4" w:space="0" w:color="auto"/>
              <w:right w:val="single" w:sz="4" w:space="0" w:color="auto"/>
            </w:tcBorders>
            <w:shd w:val="clear" w:color="000000" w:fill="FFFFFF"/>
            <w:vAlign w:val="center"/>
            <w:hideMark/>
          </w:tcPr>
          <w:p w14:paraId="5C699ABE" w14:textId="77777777" w:rsidR="0067097A" w:rsidRDefault="0067097A" w:rsidP="006C3650">
            <w:pPr>
              <w:jc w:val="center"/>
              <w:rPr>
                <w:rFonts w:ascii="微软雅黑" w:eastAsia="微软雅黑" w:hAnsi="微软雅黑"/>
                <w:b/>
                <w:bCs/>
                <w:sz w:val="20"/>
                <w:szCs w:val="20"/>
              </w:rPr>
            </w:pPr>
            <w:r>
              <w:rPr>
                <w:rFonts w:ascii="微软雅黑" w:eastAsia="微软雅黑" w:hAnsi="微软雅黑" w:hint="eastAsia"/>
                <w:b/>
                <w:bCs/>
                <w:sz w:val="20"/>
                <w:szCs w:val="20"/>
              </w:rPr>
              <w:t>6</w:t>
            </w:r>
          </w:p>
        </w:tc>
        <w:tc>
          <w:tcPr>
            <w:tcW w:w="5155" w:type="dxa"/>
            <w:tcBorders>
              <w:top w:val="nil"/>
              <w:left w:val="nil"/>
              <w:bottom w:val="single" w:sz="4" w:space="0" w:color="auto"/>
              <w:right w:val="single" w:sz="4" w:space="0" w:color="auto"/>
            </w:tcBorders>
            <w:shd w:val="clear" w:color="000000" w:fill="FFFFFF"/>
            <w:vAlign w:val="center"/>
          </w:tcPr>
          <w:p w14:paraId="5A6256FE" w14:textId="602AF05D" w:rsidR="0067097A" w:rsidRDefault="00C17EA6" w:rsidP="006C3650">
            <w:pPr>
              <w:jc w:val="center"/>
              <w:rPr>
                <w:rFonts w:ascii="微软雅黑" w:eastAsia="微软雅黑" w:hAnsi="微软雅黑"/>
                <w:sz w:val="20"/>
                <w:szCs w:val="20"/>
              </w:rPr>
            </w:pPr>
            <w:r>
              <w:rPr>
                <w:rFonts w:ascii="微软雅黑" w:eastAsia="微软雅黑" w:hAnsi="微软雅黑" w:cs="Arial" w:hint="eastAsia"/>
                <w:color w:val="000000"/>
                <w:sz w:val="20"/>
                <w:szCs w:val="20"/>
              </w:rPr>
              <w:t>双通道真分集无线手持麦克风</w:t>
            </w:r>
          </w:p>
        </w:tc>
        <w:tc>
          <w:tcPr>
            <w:tcW w:w="829" w:type="dxa"/>
            <w:tcBorders>
              <w:top w:val="nil"/>
              <w:left w:val="nil"/>
              <w:bottom w:val="single" w:sz="4" w:space="0" w:color="auto"/>
              <w:right w:val="single" w:sz="4" w:space="0" w:color="auto"/>
            </w:tcBorders>
            <w:shd w:val="clear" w:color="000000" w:fill="FFFFFF"/>
            <w:vAlign w:val="center"/>
          </w:tcPr>
          <w:p w14:paraId="09B044AA" w14:textId="77777777" w:rsidR="0067097A" w:rsidRDefault="0067097A" w:rsidP="006C3650">
            <w:pPr>
              <w:jc w:val="center"/>
              <w:rPr>
                <w:rFonts w:ascii="微软雅黑" w:eastAsia="微软雅黑" w:hAnsi="微软雅黑"/>
                <w:sz w:val="20"/>
                <w:szCs w:val="20"/>
              </w:rPr>
            </w:pPr>
            <w:r>
              <w:rPr>
                <w:rFonts w:ascii="微软雅黑" w:eastAsia="微软雅黑" w:hAnsi="微软雅黑" w:cs="Arial" w:hint="eastAsia"/>
                <w:color w:val="000000"/>
                <w:sz w:val="20"/>
                <w:szCs w:val="20"/>
              </w:rPr>
              <w:t>台</w:t>
            </w:r>
          </w:p>
        </w:tc>
        <w:tc>
          <w:tcPr>
            <w:tcW w:w="865" w:type="dxa"/>
            <w:tcBorders>
              <w:top w:val="nil"/>
              <w:left w:val="nil"/>
              <w:bottom w:val="single" w:sz="4" w:space="0" w:color="auto"/>
              <w:right w:val="single" w:sz="4" w:space="0" w:color="auto"/>
            </w:tcBorders>
            <w:shd w:val="clear" w:color="000000" w:fill="FFFFFF"/>
            <w:vAlign w:val="center"/>
          </w:tcPr>
          <w:p w14:paraId="4A46E0EF" w14:textId="77777777" w:rsidR="0067097A" w:rsidRDefault="0067097A" w:rsidP="006C3650">
            <w:pPr>
              <w:jc w:val="center"/>
              <w:rPr>
                <w:rFonts w:ascii="微软雅黑" w:eastAsia="微软雅黑" w:hAnsi="微软雅黑"/>
                <w:sz w:val="20"/>
                <w:szCs w:val="20"/>
              </w:rPr>
            </w:pPr>
            <w:r>
              <w:rPr>
                <w:rFonts w:ascii="微软雅黑" w:eastAsia="微软雅黑" w:hAnsi="微软雅黑" w:hint="eastAsia"/>
                <w:sz w:val="20"/>
                <w:szCs w:val="20"/>
              </w:rPr>
              <w:t>1</w:t>
            </w:r>
          </w:p>
        </w:tc>
      </w:tr>
      <w:tr w:rsidR="0067097A" w14:paraId="231173F8" w14:textId="77777777" w:rsidTr="007468A2">
        <w:trPr>
          <w:trHeight w:val="392"/>
        </w:trPr>
        <w:tc>
          <w:tcPr>
            <w:tcW w:w="1369" w:type="dxa"/>
            <w:tcBorders>
              <w:top w:val="nil"/>
              <w:left w:val="single" w:sz="4" w:space="0" w:color="auto"/>
              <w:bottom w:val="single" w:sz="4" w:space="0" w:color="auto"/>
              <w:right w:val="single" w:sz="4" w:space="0" w:color="auto"/>
            </w:tcBorders>
            <w:shd w:val="clear" w:color="000000" w:fill="FFFFFF"/>
            <w:vAlign w:val="center"/>
            <w:hideMark/>
          </w:tcPr>
          <w:p w14:paraId="10C940F7" w14:textId="77777777" w:rsidR="0067097A" w:rsidRDefault="0067097A" w:rsidP="006C3650">
            <w:pPr>
              <w:jc w:val="center"/>
              <w:rPr>
                <w:rFonts w:ascii="微软雅黑" w:eastAsia="微软雅黑" w:hAnsi="微软雅黑"/>
                <w:b/>
                <w:bCs/>
                <w:sz w:val="20"/>
                <w:szCs w:val="20"/>
              </w:rPr>
            </w:pPr>
            <w:r>
              <w:rPr>
                <w:rFonts w:ascii="微软雅黑" w:eastAsia="微软雅黑" w:hAnsi="微软雅黑" w:hint="eastAsia"/>
                <w:b/>
                <w:bCs/>
                <w:sz w:val="20"/>
                <w:szCs w:val="20"/>
              </w:rPr>
              <w:t>7</w:t>
            </w:r>
          </w:p>
        </w:tc>
        <w:tc>
          <w:tcPr>
            <w:tcW w:w="5155" w:type="dxa"/>
            <w:tcBorders>
              <w:top w:val="nil"/>
              <w:left w:val="nil"/>
              <w:bottom w:val="single" w:sz="4" w:space="0" w:color="auto"/>
              <w:right w:val="single" w:sz="4" w:space="0" w:color="auto"/>
            </w:tcBorders>
            <w:shd w:val="clear" w:color="000000" w:fill="FFFFFF"/>
            <w:vAlign w:val="center"/>
          </w:tcPr>
          <w:p w14:paraId="13CDF736" w14:textId="5FB93B75" w:rsidR="0067097A" w:rsidRDefault="00C17EA6" w:rsidP="006C3650">
            <w:pPr>
              <w:jc w:val="center"/>
              <w:rPr>
                <w:rFonts w:ascii="微软雅黑" w:eastAsia="微软雅黑" w:hAnsi="微软雅黑"/>
                <w:sz w:val="20"/>
                <w:szCs w:val="20"/>
              </w:rPr>
            </w:pPr>
            <w:r>
              <w:rPr>
                <w:rFonts w:ascii="微软雅黑" w:eastAsia="微软雅黑" w:hAnsi="微软雅黑" w:cs="Arial" w:hint="eastAsia"/>
                <w:color w:val="000000"/>
                <w:sz w:val="20"/>
                <w:szCs w:val="20"/>
              </w:rPr>
              <w:t>希捷8TB硬盘</w:t>
            </w:r>
          </w:p>
        </w:tc>
        <w:tc>
          <w:tcPr>
            <w:tcW w:w="829" w:type="dxa"/>
            <w:tcBorders>
              <w:top w:val="nil"/>
              <w:left w:val="nil"/>
              <w:bottom w:val="single" w:sz="4" w:space="0" w:color="auto"/>
              <w:right w:val="single" w:sz="4" w:space="0" w:color="auto"/>
            </w:tcBorders>
            <w:shd w:val="clear" w:color="000000" w:fill="FFFFFF"/>
            <w:vAlign w:val="center"/>
          </w:tcPr>
          <w:p w14:paraId="5F917DED" w14:textId="41C37295" w:rsidR="0067097A" w:rsidRDefault="00C17EA6" w:rsidP="006C3650">
            <w:pPr>
              <w:jc w:val="center"/>
              <w:rPr>
                <w:rFonts w:ascii="微软雅黑" w:eastAsia="微软雅黑" w:hAnsi="微软雅黑"/>
                <w:sz w:val="20"/>
                <w:szCs w:val="20"/>
              </w:rPr>
            </w:pPr>
            <w:r>
              <w:rPr>
                <w:rFonts w:ascii="微软雅黑" w:eastAsia="微软雅黑" w:hAnsi="微软雅黑" w:cs="Arial" w:hint="eastAsia"/>
                <w:color w:val="000000"/>
                <w:sz w:val="20"/>
                <w:szCs w:val="20"/>
              </w:rPr>
              <w:t>块</w:t>
            </w:r>
          </w:p>
        </w:tc>
        <w:tc>
          <w:tcPr>
            <w:tcW w:w="865" w:type="dxa"/>
            <w:tcBorders>
              <w:top w:val="nil"/>
              <w:left w:val="nil"/>
              <w:bottom w:val="single" w:sz="4" w:space="0" w:color="auto"/>
              <w:right w:val="single" w:sz="4" w:space="0" w:color="auto"/>
            </w:tcBorders>
            <w:shd w:val="clear" w:color="000000" w:fill="FFFFFF"/>
            <w:vAlign w:val="center"/>
          </w:tcPr>
          <w:p w14:paraId="6B98C67C" w14:textId="6EDBC449" w:rsidR="0067097A" w:rsidRDefault="0067097A" w:rsidP="006C3650">
            <w:pPr>
              <w:jc w:val="center"/>
              <w:rPr>
                <w:rFonts w:ascii="微软雅黑" w:eastAsia="微软雅黑" w:hAnsi="微软雅黑"/>
                <w:sz w:val="20"/>
                <w:szCs w:val="20"/>
              </w:rPr>
            </w:pPr>
            <w:r>
              <w:rPr>
                <w:rFonts w:ascii="微软雅黑" w:eastAsia="微软雅黑" w:hAnsi="微软雅黑" w:hint="eastAsia"/>
                <w:sz w:val="20"/>
                <w:szCs w:val="20"/>
              </w:rPr>
              <w:t>1</w:t>
            </w:r>
            <w:r w:rsidR="00C17EA6">
              <w:rPr>
                <w:rFonts w:ascii="微软雅黑" w:eastAsia="微软雅黑" w:hAnsi="微软雅黑"/>
                <w:sz w:val="20"/>
                <w:szCs w:val="20"/>
              </w:rPr>
              <w:t>6</w:t>
            </w:r>
          </w:p>
        </w:tc>
      </w:tr>
      <w:tr w:rsidR="0067097A" w14:paraId="2B894EC7" w14:textId="77777777" w:rsidTr="007468A2">
        <w:trPr>
          <w:trHeight w:val="392"/>
        </w:trPr>
        <w:tc>
          <w:tcPr>
            <w:tcW w:w="1369" w:type="dxa"/>
            <w:tcBorders>
              <w:top w:val="nil"/>
              <w:left w:val="single" w:sz="4" w:space="0" w:color="auto"/>
              <w:bottom w:val="single" w:sz="4" w:space="0" w:color="auto"/>
              <w:right w:val="single" w:sz="4" w:space="0" w:color="auto"/>
            </w:tcBorders>
            <w:shd w:val="clear" w:color="000000" w:fill="FFFFFF"/>
            <w:vAlign w:val="center"/>
            <w:hideMark/>
          </w:tcPr>
          <w:p w14:paraId="6F9ABD12" w14:textId="77777777" w:rsidR="0067097A" w:rsidRDefault="0067097A" w:rsidP="006C3650">
            <w:pPr>
              <w:jc w:val="center"/>
              <w:rPr>
                <w:rFonts w:ascii="微软雅黑" w:eastAsia="微软雅黑" w:hAnsi="微软雅黑"/>
                <w:b/>
                <w:bCs/>
                <w:sz w:val="20"/>
                <w:szCs w:val="20"/>
              </w:rPr>
            </w:pPr>
            <w:r>
              <w:rPr>
                <w:rFonts w:ascii="微软雅黑" w:eastAsia="微软雅黑" w:hAnsi="微软雅黑" w:hint="eastAsia"/>
                <w:b/>
                <w:bCs/>
                <w:sz w:val="20"/>
                <w:szCs w:val="20"/>
              </w:rPr>
              <w:t>8</w:t>
            </w:r>
          </w:p>
        </w:tc>
        <w:tc>
          <w:tcPr>
            <w:tcW w:w="5155" w:type="dxa"/>
            <w:tcBorders>
              <w:top w:val="nil"/>
              <w:left w:val="nil"/>
              <w:bottom w:val="single" w:sz="4" w:space="0" w:color="auto"/>
              <w:right w:val="single" w:sz="4" w:space="0" w:color="auto"/>
            </w:tcBorders>
            <w:shd w:val="clear" w:color="000000" w:fill="FFFFFF"/>
            <w:vAlign w:val="center"/>
          </w:tcPr>
          <w:p w14:paraId="1E543C6C" w14:textId="77777777" w:rsidR="0067097A" w:rsidRDefault="0067097A" w:rsidP="006C3650">
            <w:pPr>
              <w:jc w:val="center"/>
              <w:rPr>
                <w:rFonts w:ascii="微软雅黑" w:eastAsia="微软雅黑" w:hAnsi="微软雅黑"/>
                <w:sz w:val="20"/>
                <w:szCs w:val="20"/>
              </w:rPr>
            </w:pPr>
            <w:r>
              <w:rPr>
                <w:rFonts w:ascii="微软雅黑" w:eastAsia="微软雅黑" w:hAnsi="微软雅黑" w:cs="Arial" w:hint="eastAsia"/>
                <w:color w:val="000000"/>
                <w:sz w:val="20"/>
                <w:szCs w:val="20"/>
              </w:rPr>
              <w:t>桌面音箱</w:t>
            </w:r>
          </w:p>
        </w:tc>
        <w:tc>
          <w:tcPr>
            <w:tcW w:w="829" w:type="dxa"/>
            <w:tcBorders>
              <w:top w:val="nil"/>
              <w:left w:val="nil"/>
              <w:bottom w:val="single" w:sz="4" w:space="0" w:color="auto"/>
              <w:right w:val="single" w:sz="4" w:space="0" w:color="auto"/>
            </w:tcBorders>
            <w:shd w:val="clear" w:color="000000" w:fill="FFFFFF"/>
            <w:vAlign w:val="center"/>
          </w:tcPr>
          <w:p w14:paraId="209ECFD5" w14:textId="771028BF" w:rsidR="0067097A" w:rsidRDefault="00C17EA6" w:rsidP="006C3650">
            <w:pPr>
              <w:jc w:val="center"/>
              <w:rPr>
                <w:rFonts w:ascii="微软雅黑" w:eastAsia="微软雅黑" w:hAnsi="微软雅黑"/>
                <w:sz w:val="20"/>
                <w:szCs w:val="20"/>
              </w:rPr>
            </w:pPr>
            <w:r>
              <w:rPr>
                <w:rFonts w:ascii="微软雅黑" w:eastAsia="微软雅黑" w:hAnsi="微软雅黑" w:cs="Arial" w:hint="eastAsia"/>
                <w:color w:val="000000"/>
                <w:sz w:val="20"/>
                <w:szCs w:val="20"/>
              </w:rPr>
              <w:t>对</w:t>
            </w:r>
          </w:p>
        </w:tc>
        <w:tc>
          <w:tcPr>
            <w:tcW w:w="865" w:type="dxa"/>
            <w:tcBorders>
              <w:top w:val="nil"/>
              <w:left w:val="nil"/>
              <w:bottom w:val="single" w:sz="4" w:space="0" w:color="auto"/>
              <w:right w:val="single" w:sz="4" w:space="0" w:color="auto"/>
            </w:tcBorders>
            <w:shd w:val="clear" w:color="000000" w:fill="FFFFFF"/>
            <w:vAlign w:val="center"/>
          </w:tcPr>
          <w:p w14:paraId="0797D4A1" w14:textId="77777777" w:rsidR="0067097A" w:rsidRDefault="0067097A" w:rsidP="006C3650">
            <w:pPr>
              <w:jc w:val="center"/>
              <w:rPr>
                <w:rFonts w:ascii="微软雅黑" w:eastAsia="微软雅黑" w:hAnsi="微软雅黑"/>
                <w:sz w:val="20"/>
                <w:szCs w:val="20"/>
              </w:rPr>
            </w:pPr>
            <w:r>
              <w:rPr>
                <w:rFonts w:ascii="微软雅黑" w:eastAsia="微软雅黑" w:hAnsi="微软雅黑" w:hint="eastAsia"/>
                <w:sz w:val="20"/>
                <w:szCs w:val="20"/>
              </w:rPr>
              <w:t>1</w:t>
            </w:r>
          </w:p>
        </w:tc>
      </w:tr>
      <w:tr w:rsidR="0067097A" w14:paraId="4D26BDAD" w14:textId="77777777" w:rsidTr="007468A2">
        <w:trPr>
          <w:trHeight w:val="392"/>
        </w:trPr>
        <w:tc>
          <w:tcPr>
            <w:tcW w:w="1369" w:type="dxa"/>
            <w:tcBorders>
              <w:top w:val="nil"/>
              <w:left w:val="single" w:sz="4" w:space="0" w:color="auto"/>
              <w:bottom w:val="single" w:sz="4" w:space="0" w:color="auto"/>
              <w:right w:val="single" w:sz="4" w:space="0" w:color="auto"/>
            </w:tcBorders>
            <w:shd w:val="clear" w:color="000000" w:fill="FFFFFF"/>
            <w:vAlign w:val="center"/>
            <w:hideMark/>
          </w:tcPr>
          <w:p w14:paraId="4DA00461" w14:textId="77777777" w:rsidR="0067097A" w:rsidRDefault="0067097A" w:rsidP="006C3650">
            <w:pPr>
              <w:jc w:val="center"/>
              <w:rPr>
                <w:rFonts w:ascii="微软雅黑" w:eastAsia="微软雅黑" w:hAnsi="微软雅黑"/>
                <w:b/>
                <w:bCs/>
                <w:sz w:val="20"/>
                <w:szCs w:val="20"/>
              </w:rPr>
            </w:pPr>
            <w:r>
              <w:rPr>
                <w:rFonts w:ascii="微软雅黑" w:eastAsia="微软雅黑" w:hAnsi="微软雅黑" w:hint="eastAsia"/>
                <w:b/>
                <w:bCs/>
                <w:sz w:val="20"/>
                <w:szCs w:val="20"/>
              </w:rPr>
              <w:t>9</w:t>
            </w:r>
          </w:p>
        </w:tc>
        <w:tc>
          <w:tcPr>
            <w:tcW w:w="5155" w:type="dxa"/>
            <w:tcBorders>
              <w:top w:val="nil"/>
              <w:left w:val="nil"/>
              <w:bottom w:val="single" w:sz="4" w:space="0" w:color="auto"/>
              <w:right w:val="single" w:sz="4" w:space="0" w:color="auto"/>
            </w:tcBorders>
            <w:shd w:val="clear" w:color="000000" w:fill="FFFFFF"/>
            <w:vAlign w:val="center"/>
          </w:tcPr>
          <w:p w14:paraId="0ED4E026" w14:textId="77777777" w:rsidR="0067097A" w:rsidRDefault="0067097A" w:rsidP="006C3650">
            <w:pPr>
              <w:jc w:val="center"/>
              <w:rPr>
                <w:rFonts w:ascii="微软雅黑" w:eastAsia="微软雅黑" w:hAnsi="微软雅黑"/>
                <w:sz w:val="20"/>
                <w:szCs w:val="20"/>
              </w:rPr>
            </w:pPr>
            <w:r>
              <w:rPr>
                <w:rFonts w:ascii="微软雅黑" w:eastAsia="微软雅黑" w:hAnsi="微软雅黑" w:cs="Arial" w:hint="eastAsia"/>
                <w:color w:val="000000"/>
                <w:sz w:val="20"/>
                <w:szCs w:val="20"/>
              </w:rPr>
              <w:t>机柜</w:t>
            </w:r>
          </w:p>
        </w:tc>
        <w:tc>
          <w:tcPr>
            <w:tcW w:w="829" w:type="dxa"/>
            <w:tcBorders>
              <w:top w:val="nil"/>
              <w:left w:val="nil"/>
              <w:bottom w:val="single" w:sz="4" w:space="0" w:color="auto"/>
              <w:right w:val="single" w:sz="4" w:space="0" w:color="auto"/>
            </w:tcBorders>
            <w:shd w:val="clear" w:color="000000" w:fill="FFFFFF"/>
            <w:vAlign w:val="center"/>
          </w:tcPr>
          <w:p w14:paraId="17A7BC4B" w14:textId="77777777" w:rsidR="0067097A" w:rsidRDefault="0067097A" w:rsidP="006C3650">
            <w:pPr>
              <w:jc w:val="center"/>
              <w:rPr>
                <w:rFonts w:ascii="微软雅黑" w:eastAsia="微软雅黑" w:hAnsi="微软雅黑"/>
                <w:sz w:val="20"/>
                <w:szCs w:val="20"/>
              </w:rPr>
            </w:pPr>
            <w:r>
              <w:rPr>
                <w:rFonts w:ascii="微软雅黑" w:eastAsia="微软雅黑" w:hAnsi="微软雅黑" w:cs="Arial" w:hint="eastAsia"/>
                <w:color w:val="000000"/>
                <w:sz w:val="20"/>
                <w:szCs w:val="20"/>
              </w:rPr>
              <w:t>台</w:t>
            </w:r>
          </w:p>
        </w:tc>
        <w:tc>
          <w:tcPr>
            <w:tcW w:w="865" w:type="dxa"/>
            <w:tcBorders>
              <w:top w:val="nil"/>
              <w:left w:val="nil"/>
              <w:bottom w:val="single" w:sz="4" w:space="0" w:color="auto"/>
              <w:right w:val="single" w:sz="4" w:space="0" w:color="auto"/>
            </w:tcBorders>
            <w:shd w:val="clear" w:color="000000" w:fill="FFFFFF"/>
            <w:vAlign w:val="center"/>
          </w:tcPr>
          <w:p w14:paraId="18EF3C5A" w14:textId="77777777" w:rsidR="0067097A" w:rsidRDefault="0067097A" w:rsidP="006C3650">
            <w:pPr>
              <w:jc w:val="center"/>
              <w:rPr>
                <w:rFonts w:ascii="微软雅黑" w:eastAsia="微软雅黑" w:hAnsi="微软雅黑"/>
                <w:sz w:val="20"/>
                <w:szCs w:val="20"/>
              </w:rPr>
            </w:pPr>
            <w:r>
              <w:rPr>
                <w:rFonts w:ascii="微软雅黑" w:eastAsia="微软雅黑" w:hAnsi="微软雅黑" w:hint="eastAsia"/>
                <w:sz w:val="20"/>
                <w:szCs w:val="20"/>
              </w:rPr>
              <w:t>1</w:t>
            </w:r>
          </w:p>
        </w:tc>
      </w:tr>
    </w:tbl>
    <w:p w14:paraId="315A7265" w14:textId="77777777" w:rsidR="007468A2" w:rsidRDefault="007468A2" w:rsidP="007468A2">
      <w:pPr>
        <w:rPr>
          <w:rFonts w:ascii="宋体" w:hAnsi="宋体"/>
          <w:b/>
          <w:sz w:val="28"/>
          <w:szCs w:val="28"/>
        </w:rPr>
      </w:pPr>
    </w:p>
    <w:p w14:paraId="7C222E20" w14:textId="5E675348" w:rsidR="007468A2" w:rsidRDefault="007468A2" w:rsidP="007468A2">
      <w:pPr>
        <w:rPr>
          <w:rFonts w:ascii="宋体" w:hAnsi="宋体"/>
          <w:b/>
          <w:sz w:val="28"/>
          <w:szCs w:val="28"/>
        </w:rPr>
      </w:pPr>
      <w:r w:rsidRPr="007238B1">
        <w:rPr>
          <w:rFonts w:ascii="宋体" w:hAnsi="宋体" w:hint="eastAsia"/>
          <w:b/>
          <w:sz w:val="28"/>
          <w:szCs w:val="28"/>
        </w:rPr>
        <w:t>（二）</w:t>
      </w:r>
      <w:r>
        <w:rPr>
          <w:rFonts w:ascii="宋体" w:hAnsi="宋体" w:hint="eastAsia"/>
          <w:b/>
          <w:sz w:val="28"/>
          <w:szCs w:val="28"/>
        </w:rPr>
        <w:t>主要设备</w:t>
      </w:r>
      <w:r w:rsidRPr="007238B1">
        <w:rPr>
          <w:rFonts w:ascii="宋体" w:hAnsi="宋体" w:hint="eastAsia"/>
          <w:b/>
          <w:sz w:val="28"/>
          <w:szCs w:val="28"/>
        </w:rPr>
        <w:t>技术要求</w:t>
      </w:r>
    </w:p>
    <w:p w14:paraId="3CF2D616" w14:textId="2E95247F" w:rsidR="007468A2" w:rsidRDefault="007468A2" w:rsidP="007468A2">
      <w:pPr>
        <w:jc w:val="center"/>
        <w:rPr>
          <w:rFonts w:ascii="微软雅黑" w:eastAsia="微软雅黑" w:hAnsi="微软雅黑"/>
          <w:b/>
          <w:bCs/>
          <w:sz w:val="28"/>
          <w:szCs w:val="28"/>
        </w:rPr>
      </w:pPr>
      <w:r w:rsidRPr="00302BB3">
        <w:rPr>
          <w:rFonts w:ascii="微软雅黑" w:eastAsia="微软雅黑" w:hAnsi="微软雅黑" w:hint="eastAsia"/>
          <w:b/>
          <w:bCs/>
          <w:sz w:val="28"/>
          <w:szCs w:val="28"/>
        </w:rPr>
        <w:t>宜昌市中心人民医院</w:t>
      </w:r>
      <w:r>
        <w:rPr>
          <w:rFonts w:ascii="微软雅黑" w:eastAsia="微软雅黑" w:hAnsi="微软雅黑" w:hint="eastAsia"/>
          <w:b/>
          <w:bCs/>
          <w:sz w:val="28"/>
          <w:szCs w:val="28"/>
        </w:rPr>
        <w:t>全科医学问诊</w:t>
      </w:r>
      <w:r w:rsidRPr="00302BB3">
        <w:rPr>
          <w:rFonts w:ascii="微软雅黑" w:eastAsia="微软雅黑" w:hAnsi="微软雅黑" w:hint="eastAsia"/>
          <w:b/>
          <w:bCs/>
          <w:sz w:val="28"/>
          <w:szCs w:val="28"/>
        </w:rPr>
        <w:t>设备</w:t>
      </w:r>
      <w:r>
        <w:rPr>
          <w:rFonts w:ascii="微软雅黑" w:eastAsia="微软雅黑" w:hAnsi="微软雅黑" w:hint="eastAsia"/>
          <w:b/>
          <w:bCs/>
          <w:sz w:val="28"/>
          <w:szCs w:val="28"/>
        </w:rPr>
        <w:t>参数要求</w:t>
      </w:r>
    </w:p>
    <w:tbl>
      <w:tblPr>
        <w:tblW w:w="8799" w:type="dxa"/>
        <w:tblInd w:w="-5" w:type="dxa"/>
        <w:tblLook w:val="04A0" w:firstRow="1" w:lastRow="0" w:firstColumn="1" w:lastColumn="0" w:noHBand="0" w:noVBand="1"/>
      </w:tblPr>
      <w:tblGrid>
        <w:gridCol w:w="426"/>
        <w:gridCol w:w="531"/>
        <w:gridCol w:w="6564"/>
        <w:gridCol w:w="426"/>
        <w:gridCol w:w="426"/>
        <w:gridCol w:w="426"/>
      </w:tblGrid>
      <w:tr w:rsidR="00411803" w:rsidRPr="00411803" w14:paraId="65C85DE8" w14:textId="77777777" w:rsidTr="00AD3601">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09FE58" w14:textId="77777777" w:rsidR="00411803" w:rsidRPr="00411803" w:rsidRDefault="00411803" w:rsidP="006C3650">
            <w:pPr>
              <w:jc w:val="center"/>
              <w:rPr>
                <w:rFonts w:asciiTheme="minorEastAsia" w:eastAsiaTheme="minorEastAsia" w:hAnsiTheme="minorEastAsia"/>
              </w:rPr>
            </w:pPr>
            <w:r w:rsidRPr="00411803">
              <w:rPr>
                <w:rFonts w:asciiTheme="minorEastAsia" w:eastAsiaTheme="minorEastAsia" w:hAnsiTheme="minorEastAsia" w:hint="eastAsia"/>
              </w:rPr>
              <w:t>序号</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C6F6204" w14:textId="77777777" w:rsidR="00411803" w:rsidRPr="00411803" w:rsidRDefault="00411803" w:rsidP="006C3650">
            <w:pPr>
              <w:jc w:val="center"/>
              <w:rPr>
                <w:rFonts w:asciiTheme="minorEastAsia" w:eastAsiaTheme="minorEastAsia" w:hAnsiTheme="minorEastAsia"/>
              </w:rPr>
            </w:pPr>
            <w:r w:rsidRPr="00411803">
              <w:rPr>
                <w:rFonts w:asciiTheme="minorEastAsia" w:eastAsiaTheme="minorEastAsia" w:hAnsiTheme="minorEastAsia" w:hint="eastAsia"/>
              </w:rPr>
              <w:t>产品名称</w:t>
            </w:r>
          </w:p>
        </w:tc>
        <w:tc>
          <w:tcPr>
            <w:tcW w:w="6245" w:type="dxa"/>
            <w:tcBorders>
              <w:top w:val="single" w:sz="4" w:space="0" w:color="auto"/>
              <w:left w:val="nil"/>
              <w:bottom w:val="single" w:sz="4" w:space="0" w:color="auto"/>
              <w:right w:val="single" w:sz="4" w:space="0" w:color="auto"/>
            </w:tcBorders>
            <w:shd w:val="clear" w:color="000000" w:fill="FFFFFF"/>
            <w:vAlign w:val="center"/>
            <w:hideMark/>
          </w:tcPr>
          <w:p w14:paraId="68100A71" w14:textId="77777777" w:rsidR="00411803" w:rsidRPr="00411803" w:rsidRDefault="00411803" w:rsidP="006C3650">
            <w:pPr>
              <w:jc w:val="center"/>
              <w:rPr>
                <w:rFonts w:asciiTheme="minorEastAsia" w:eastAsiaTheme="minorEastAsia" w:hAnsiTheme="minorEastAsia"/>
              </w:rPr>
            </w:pPr>
            <w:r w:rsidRPr="00411803">
              <w:rPr>
                <w:rFonts w:asciiTheme="minorEastAsia" w:eastAsiaTheme="minorEastAsia" w:hAnsiTheme="minorEastAsia" w:hint="eastAsia"/>
              </w:rPr>
              <w:t>参数</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A6D8CD5" w14:textId="77777777" w:rsidR="00411803" w:rsidRPr="00411803" w:rsidRDefault="00411803" w:rsidP="006C3650">
            <w:pPr>
              <w:jc w:val="center"/>
              <w:rPr>
                <w:rFonts w:asciiTheme="minorEastAsia" w:eastAsiaTheme="minorEastAsia" w:hAnsiTheme="minorEastAsia"/>
              </w:rPr>
            </w:pPr>
            <w:r w:rsidRPr="00411803">
              <w:rPr>
                <w:rFonts w:asciiTheme="minorEastAsia" w:eastAsiaTheme="minorEastAsia" w:hAnsiTheme="minorEastAsia" w:hint="eastAsia"/>
              </w:rPr>
              <w:t>单位</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7C0A3EA" w14:textId="77777777" w:rsidR="00411803" w:rsidRPr="00411803" w:rsidRDefault="00411803" w:rsidP="006C3650">
            <w:pPr>
              <w:jc w:val="center"/>
              <w:rPr>
                <w:rFonts w:asciiTheme="minorEastAsia" w:eastAsiaTheme="minorEastAsia" w:hAnsiTheme="minorEastAsia"/>
              </w:rPr>
            </w:pPr>
            <w:r w:rsidRPr="00411803">
              <w:rPr>
                <w:rFonts w:asciiTheme="minorEastAsia" w:eastAsiaTheme="minorEastAsia" w:hAnsiTheme="minorEastAsia" w:hint="eastAsia"/>
              </w:rPr>
              <w:t>数量</w:t>
            </w:r>
          </w:p>
        </w:tc>
        <w:tc>
          <w:tcPr>
            <w:tcW w:w="426" w:type="dxa"/>
            <w:tcBorders>
              <w:top w:val="single" w:sz="4" w:space="0" w:color="auto"/>
              <w:left w:val="nil"/>
              <w:bottom w:val="single" w:sz="4" w:space="0" w:color="auto"/>
              <w:right w:val="single" w:sz="4" w:space="0" w:color="auto"/>
            </w:tcBorders>
            <w:shd w:val="clear" w:color="000000" w:fill="FFFFFF"/>
            <w:vAlign w:val="center"/>
            <w:hideMark/>
          </w:tcPr>
          <w:p w14:paraId="645D2E5C" w14:textId="77777777" w:rsidR="00411803" w:rsidRPr="00411803" w:rsidRDefault="00411803" w:rsidP="006C3650">
            <w:pPr>
              <w:jc w:val="center"/>
              <w:rPr>
                <w:rFonts w:asciiTheme="minorEastAsia" w:eastAsiaTheme="minorEastAsia" w:hAnsiTheme="minorEastAsia"/>
              </w:rPr>
            </w:pPr>
            <w:r w:rsidRPr="00411803">
              <w:rPr>
                <w:rFonts w:asciiTheme="minorEastAsia" w:eastAsiaTheme="minorEastAsia" w:hAnsiTheme="minorEastAsia" w:hint="eastAsia"/>
              </w:rPr>
              <w:t>备注</w:t>
            </w:r>
          </w:p>
        </w:tc>
      </w:tr>
      <w:tr w:rsidR="00C17EA6" w:rsidRPr="00411803" w14:paraId="5B87BE7B" w14:textId="77777777" w:rsidTr="00AD3601">
        <w:tc>
          <w:tcPr>
            <w:tcW w:w="879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713BEB3" w14:textId="7C45F47C" w:rsidR="00C17EA6" w:rsidRPr="00411803" w:rsidRDefault="00C17EA6" w:rsidP="00C17EA6">
            <w:pPr>
              <w:rPr>
                <w:rFonts w:asciiTheme="minorEastAsia" w:eastAsiaTheme="minorEastAsia" w:hAnsiTheme="minorEastAsia"/>
              </w:rPr>
            </w:pPr>
            <w:r w:rsidRPr="00411803">
              <w:rPr>
                <w:rFonts w:asciiTheme="minorEastAsia" w:eastAsiaTheme="minorEastAsia" w:hAnsiTheme="minorEastAsia" w:hint="eastAsia"/>
              </w:rPr>
              <w:t>★此标志为重要技术参数必须满足项，如不满足视为废标</w:t>
            </w:r>
          </w:p>
        </w:tc>
      </w:tr>
      <w:tr w:rsidR="00411803" w:rsidRPr="00411803" w14:paraId="64BCC0F3" w14:textId="77777777" w:rsidTr="00AD3601">
        <w:tc>
          <w:tcPr>
            <w:tcW w:w="426" w:type="dxa"/>
            <w:tcBorders>
              <w:top w:val="nil"/>
              <w:left w:val="single" w:sz="4" w:space="0" w:color="auto"/>
              <w:bottom w:val="single" w:sz="4" w:space="0" w:color="auto"/>
              <w:right w:val="single" w:sz="4" w:space="0" w:color="auto"/>
            </w:tcBorders>
            <w:shd w:val="clear" w:color="000000" w:fill="FFFFFF"/>
            <w:vAlign w:val="center"/>
          </w:tcPr>
          <w:p w14:paraId="01A34C47"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1</w:t>
            </w:r>
          </w:p>
        </w:tc>
        <w:tc>
          <w:tcPr>
            <w:tcW w:w="850" w:type="dxa"/>
            <w:tcBorders>
              <w:top w:val="nil"/>
              <w:left w:val="nil"/>
              <w:bottom w:val="single" w:sz="4" w:space="0" w:color="auto"/>
              <w:right w:val="single" w:sz="4" w:space="0" w:color="auto"/>
            </w:tcBorders>
            <w:shd w:val="clear" w:color="000000" w:fill="FFFFFF"/>
            <w:vAlign w:val="center"/>
          </w:tcPr>
          <w:p w14:paraId="70B2003B"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cs="Arial" w:hint="eastAsia"/>
                <w:color w:val="000000"/>
              </w:rPr>
              <w:t>800万双光人脸警戒像机</w:t>
            </w:r>
          </w:p>
        </w:tc>
        <w:tc>
          <w:tcPr>
            <w:tcW w:w="6245" w:type="dxa"/>
            <w:tcBorders>
              <w:top w:val="nil"/>
              <w:left w:val="nil"/>
              <w:bottom w:val="single" w:sz="4" w:space="0" w:color="auto"/>
              <w:right w:val="single" w:sz="4" w:space="0" w:color="auto"/>
            </w:tcBorders>
            <w:shd w:val="clear" w:color="000000" w:fill="FFFFFF"/>
            <w:vAlign w:val="center"/>
          </w:tcPr>
          <w:p w14:paraId="77BFB95D"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内置GPU芯片，支持深度学习算法，有效提升检测准确率</w:t>
            </w:r>
          </w:p>
          <w:p w14:paraId="113719C0"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支持三种智能资源切换：通用行为分析、人脸检测、人数统计</w:t>
            </w:r>
          </w:p>
          <w:p w14:paraId="09E3A30F"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支持人脸检测：支持跟踪，支持优选，支持抓拍，支持上报最优的人脸抓图，支持人脸增强，人脸曝光</w:t>
            </w:r>
          </w:p>
          <w:p w14:paraId="7CF334C9"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支持人数统计：支持排队管理；支持区域内人数统计，进入/离开人数统计，并可生成人数统计日/月/年报表，导出使用</w:t>
            </w:r>
          </w:p>
          <w:p w14:paraId="193D0805"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支持绊线入侵，区域入侵，快速移动，物品遗留，物品搬移，徘徊检测，人员聚集，停车检测，热度图</w:t>
            </w:r>
          </w:p>
          <w:p w14:paraId="55696B2D"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支持声光报警联动，当报警产生时，可触发联动声音警报和灯光闪烁</w:t>
            </w:r>
          </w:p>
          <w:p w14:paraId="48418280"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采用星光级低照度800万像素1/1.8英寸CMOS图像传感器，低照度效果好，图像清晰度高</w:t>
            </w:r>
          </w:p>
          <w:p w14:paraId="14384A96"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lastRenderedPageBreak/>
              <w:t>最大可输出800万( 3840 × 2160 )@25fps</w:t>
            </w:r>
          </w:p>
          <w:p w14:paraId="4E92070D"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支持H.265编码，压缩比高，实现超低码流传输</w:t>
            </w:r>
          </w:p>
          <w:p w14:paraId="53255E28"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内置高效双光灯和红外补光灯，最大红外监控距离50米，最大暖光监控距离20米</w:t>
            </w:r>
          </w:p>
          <w:p w14:paraId="5B99F59A"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支持走廊模式，宽动态，3D降噪，强光抑制，背光补偿，数字水印，适用不同监控环境</w:t>
            </w:r>
          </w:p>
          <w:p w14:paraId="3C700351"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支持ROI，SMART H.264/H.265，灵活编码，适用不同带宽和存储环境</w:t>
            </w:r>
          </w:p>
          <w:p w14:paraId="303C0342" w14:textId="4CDEB8BF" w:rsidR="00411803" w:rsidRPr="00AD3601" w:rsidRDefault="00411803" w:rsidP="006C3650">
            <w:pPr>
              <w:rPr>
                <w:rFonts w:asciiTheme="minorEastAsia" w:eastAsiaTheme="minorEastAsia" w:hAnsiTheme="minorEastAsia"/>
              </w:rPr>
            </w:pPr>
            <w:r w:rsidRPr="00411803">
              <w:rPr>
                <w:rFonts w:asciiTheme="minorEastAsia" w:eastAsiaTheme="minorEastAsia" w:hAnsiTheme="minorEastAsia" w:hint="eastAsia"/>
              </w:rPr>
              <w:t>★在分辨率设置为3840×2160、帧率设置为30fps、码率设置为1Mbps时，样机处于监看或录像状态，画面无明显缺损，物体移动时画面边缘无明显锯齿、拉毛现象</w:t>
            </w:r>
            <w:r w:rsidR="00AD3601">
              <w:rPr>
                <w:rFonts w:hint="eastAsia"/>
              </w:rPr>
              <w:t>（提供公安部有效检测报告复印件）</w:t>
            </w:r>
          </w:p>
          <w:p w14:paraId="0955C3BC" w14:textId="308B3E7D"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★在互联网环境下，可通过手机app浏览样机监控画面，并具有抓拍和录像功能在局域网环境下，可通过远程监控平台浏览样机监控画面，并具有抓拍和录像功能</w:t>
            </w:r>
            <w:r w:rsidR="00AD3601">
              <w:rPr>
                <w:rFonts w:hint="eastAsia"/>
              </w:rPr>
              <w:t>（提供公安部有效检测报告复印件）</w:t>
            </w:r>
          </w:p>
          <w:p w14:paraId="3A42C516" w14:textId="0E12E3C3"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★水平中心分辨力不小于2000TVL（分辨率设置为3840×2160、帧率设置为25fps、码率设置为1Mbps、RJ45输出）</w:t>
            </w:r>
            <w:r w:rsidR="00AD3601">
              <w:rPr>
                <w:rFonts w:hint="eastAsia"/>
              </w:rPr>
              <w:t>（提供公安部有效检测报告复印件）</w:t>
            </w:r>
          </w:p>
          <w:p w14:paraId="2E8FA2E7" w14:textId="3C3B41CA"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★样机支持自动聚焦、一键聚焦</w:t>
            </w:r>
            <w:r w:rsidR="00AD3601">
              <w:rPr>
                <w:rFonts w:hint="eastAsia"/>
              </w:rPr>
              <w:t>（提供公安部有效检测报告复印件）</w:t>
            </w:r>
          </w:p>
          <w:p w14:paraId="57693D73" w14:textId="4364E5A3"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内置一个GPU芯片、2颗红外灯、1颗白光灯，具有1个RJ45网络接口、1个CVBS视频输出接口、3个报警输入接口、2个报警输出接口、1个音频输入接口、1个音频输出接口、1个内置麦克风、1个内置扬声器、1个RS232接口、1个RS485接口、1个复位键、1个SD卡槽和1个DC12V电源输出接口。样机采用AC220V转DC12V电源适配器供电。</w:t>
            </w:r>
            <w:r w:rsidR="00AD3601">
              <w:rPr>
                <w:rFonts w:hint="eastAsia"/>
              </w:rPr>
              <w:t>（提供公安部有效检测报告复印件）</w:t>
            </w:r>
          </w:p>
          <w:p w14:paraId="7B675431" w14:textId="40C38626"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★可通过IE控制镜头的ZOOM和FOCUS，并支持自动聚焦功能，在变焦过程中不会虚焦。</w:t>
            </w:r>
            <w:r w:rsidR="00AD3601">
              <w:rPr>
                <w:rFonts w:hint="eastAsia"/>
              </w:rPr>
              <w:t>（提供公安部有效检测报告复印件）</w:t>
            </w:r>
          </w:p>
          <w:p w14:paraId="4615DFD3" w14:textId="1359B76F"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★视音频信号的失步时间应≤1秒</w:t>
            </w:r>
            <w:r w:rsidR="00AD3601">
              <w:rPr>
                <w:rFonts w:hint="eastAsia"/>
              </w:rPr>
              <w:t>（提供公安部有效检测报告复印件）</w:t>
            </w:r>
          </w:p>
          <w:p w14:paraId="50387D97" w14:textId="36AAB2D9"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★补光灯开启时，样机可根据被摄物体的距离自动调节补光功率密度</w:t>
            </w:r>
          </w:p>
          <w:p w14:paraId="2236DED4" w14:textId="2A161710"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内置MIC和扬声器，最大支持256G Micro SD卡</w:t>
            </w:r>
            <w:r w:rsidR="00AD3601">
              <w:rPr>
                <w:rFonts w:hint="eastAsia"/>
              </w:rPr>
              <w:t>（提供公安部有效检测报告复印件）</w:t>
            </w:r>
          </w:p>
          <w:p w14:paraId="2E0F1DBE"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支持DC12V/POE供电方式</w:t>
            </w:r>
          </w:p>
          <w:p w14:paraId="107860E6" w14:textId="242833D9"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支持IP67、IK10防护等级</w:t>
            </w:r>
          </w:p>
        </w:tc>
        <w:tc>
          <w:tcPr>
            <w:tcW w:w="0" w:type="auto"/>
            <w:tcBorders>
              <w:top w:val="nil"/>
              <w:left w:val="nil"/>
              <w:bottom w:val="single" w:sz="4" w:space="0" w:color="auto"/>
              <w:right w:val="single" w:sz="4" w:space="0" w:color="auto"/>
            </w:tcBorders>
            <w:shd w:val="clear" w:color="000000" w:fill="FFFFFF"/>
            <w:vAlign w:val="center"/>
          </w:tcPr>
          <w:p w14:paraId="752A2208"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lastRenderedPageBreak/>
              <w:t>台</w:t>
            </w:r>
          </w:p>
        </w:tc>
        <w:tc>
          <w:tcPr>
            <w:tcW w:w="0" w:type="auto"/>
            <w:tcBorders>
              <w:top w:val="nil"/>
              <w:left w:val="nil"/>
              <w:bottom w:val="single" w:sz="4" w:space="0" w:color="auto"/>
              <w:right w:val="single" w:sz="4" w:space="0" w:color="auto"/>
            </w:tcBorders>
            <w:shd w:val="clear" w:color="000000" w:fill="FFFFFF"/>
            <w:vAlign w:val="center"/>
          </w:tcPr>
          <w:p w14:paraId="6C687BDF"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4</w:t>
            </w:r>
          </w:p>
        </w:tc>
        <w:tc>
          <w:tcPr>
            <w:tcW w:w="426" w:type="dxa"/>
            <w:tcBorders>
              <w:top w:val="nil"/>
              <w:left w:val="nil"/>
              <w:bottom w:val="single" w:sz="4" w:space="0" w:color="auto"/>
              <w:right w:val="single" w:sz="4" w:space="0" w:color="auto"/>
            </w:tcBorders>
            <w:shd w:val="clear" w:color="000000" w:fill="FFFFFF"/>
            <w:vAlign w:val="center"/>
          </w:tcPr>
          <w:p w14:paraId="7F651AA9" w14:textId="77777777" w:rsidR="00411803" w:rsidRPr="00411803" w:rsidRDefault="00411803" w:rsidP="006C3650">
            <w:pPr>
              <w:rPr>
                <w:rFonts w:asciiTheme="minorEastAsia" w:eastAsiaTheme="minorEastAsia" w:hAnsiTheme="minorEastAsia"/>
              </w:rPr>
            </w:pPr>
          </w:p>
        </w:tc>
      </w:tr>
      <w:tr w:rsidR="00411803" w:rsidRPr="00411803" w14:paraId="267F7745" w14:textId="77777777" w:rsidTr="00AD3601">
        <w:tc>
          <w:tcPr>
            <w:tcW w:w="426" w:type="dxa"/>
            <w:tcBorders>
              <w:top w:val="nil"/>
              <w:left w:val="single" w:sz="4" w:space="0" w:color="auto"/>
              <w:bottom w:val="single" w:sz="4" w:space="0" w:color="auto"/>
              <w:right w:val="single" w:sz="4" w:space="0" w:color="auto"/>
            </w:tcBorders>
            <w:shd w:val="clear" w:color="000000" w:fill="FFFFFF"/>
            <w:vAlign w:val="center"/>
          </w:tcPr>
          <w:p w14:paraId="38431859"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lastRenderedPageBreak/>
              <w:t>2</w:t>
            </w:r>
          </w:p>
        </w:tc>
        <w:tc>
          <w:tcPr>
            <w:tcW w:w="850" w:type="dxa"/>
            <w:tcBorders>
              <w:top w:val="nil"/>
              <w:left w:val="nil"/>
              <w:bottom w:val="single" w:sz="4" w:space="0" w:color="auto"/>
              <w:right w:val="single" w:sz="4" w:space="0" w:color="auto"/>
            </w:tcBorders>
            <w:shd w:val="clear" w:color="000000" w:fill="FFFFFF"/>
            <w:vAlign w:val="center"/>
          </w:tcPr>
          <w:p w14:paraId="0109E1A8"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网络硬盘录像机</w:t>
            </w:r>
          </w:p>
        </w:tc>
        <w:tc>
          <w:tcPr>
            <w:tcW w:w="6245" w:type="dxa"/>
            <w:tcBorders>
              <w:top w:val="nil"/>
              <w:left w:val="nil"/>
              <w:bottom w:val="single" w:sz="4" w:space="0" w:color="auto"/>
              <w:right w:val="single" w:sz="4" w:space="0" w:color="auto"/>
            </w:tcBorders>
            <w:shd w:val="clear" w:color="000000" w:fill="FFFFFF"/>
            <w:vAlign w:val="center"/>
          </w:tcPr>
          <w:p w14:paraId="73229CE8"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支持全新UI4.0界面风格</w:t>
            </w:r>
          </w:p>
          <w:p w14:paraId="11EA56F0"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支持嵌入式Linux系统，工业级嵌入式微控制器</w:t>
            </w:r>
          </w:p>
          <w:p w14:paraId="6615EE5B"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支持WEB、本地GUI界面操作</w:t>
            </w:r>
          </w:p>
          <w:p w14:paraId="72660999"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可接驳支持ONVIF、RTSP协议的第三方摄像机和主流品牌摄像机</w:t>
            </w:r>
          </w:p>
          <w:p w14:paraId="4F8B2C0A"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支持IPv4、IPv6、HTTP、UPnP、NTP、SADP、SNMP、PPPoE、DNS、FTP、ONVIF（支持2.4版本）网络协议</w:t>
            </w:r>
          </w:p>
          <w:p w14:paraId="29256668"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支持最大16路网络视频接入，网络性能接入160Mbps，储存160Mbps，转发160Mbps</w:t>
            </w:r>
          </w:p>
          <w:p w14:paraId="1AD67767"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支持12MP/8MP/6MP/5MP/4MP/3MP/1080P/1.3MP/720P IPC分辨率接入</w:t>
            </w:r>
          </w:p>
          <w:p w14:paraId="30AF792B"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支持2×12M/4×8MP/6×5MP/8×4MP/11×3MP/16×1080P/32×720P解码，最大支持16路视频回放</w:t>
            </w:r>
          </w:p>
          <w:p w14:paraId="56C83CCA"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支持VGA1/HDMI1同源输出、VGA2/HDMI2同源输出、VGA1/HDMI1和VGA2/HDMI2两组之间支持异源输出。其中HDMI1最大支持4K显示输</w:t>
            </w:r>
            <w:r w:rsidRPr="00411803">
              <w:rPr>
                <w:rFonts w:asciiTheme="minorEastAsia" w:eastAsiaTheme="minorEastAsia" w:hAnsiTheme="minorEastAsia" w:hint="eastAsia"/>
              </w:rPr>
              <w:lastRenderedPageBreak/>
              <w:t>出，VGA1/VGA2/HDMI2最大支持1080P显示输出</w:t>
            </w:r>
          </w:p>
          <w:p w14:paraId="5AD0E6E0"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支持16个内置SATA接口，单盘容量支持16T，可配置成单盘，支持RAID0、RAID1、RAID5、RAID6、RAID10等各种数据保护模式</w:t>
            </w:r>
          </w:p>
          <w:p w14:paraId="1B3602E2"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支持1个外置eSATA接口，用于录像和备份</w:t>
            </w:r>
          </w:p>
          <w:p w14:paraId="021953F9"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支持IPC复合音频1路输入，支持语音对讲2路输出，支持PC通过NVR与网络摄像机进行语音对讲</w:t>
            </w:r>
          </w:p>
          <w:p w14:paraId="20B72FF5"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支持16路报警输入、6路报警输出，支持开关量输入输出模式</w:t>
            </w:r>
          </w:p>
          <w:p w14:paraId="2EB77BD6"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支持4个USB接口（2个前置USB2.0接口、2个后置USB3.0接口）</w:t>
            </w:r>
          </w:p>
          <w:p w14:paraId="50168334"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支持2个千兆以太网口，支持2个不同段IP地址的IPC设备接入，支持将双网口设置同一个IP地址，实现数据链路冗余</w:t>
            </w:r>
          </w:p>
          <w:p w14:paraId="0AB44027"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支持按时间、按事件等多种方式进行录像的检索、回放、备份，支持图片本地回放与查询；</w:t>
            </w:r>
          </w:p>
          <w:p w14:paraId="400DDEFA"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支持标签自定义功能，设备支持对指定时间的录像进行标签并归档，便于后续査看</w:t>
            </w:r>
          </w:p>
          <w:p w14:paraId="6F2FE93F"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支持硬盘、外接USB存储设备、DVD刻录等存储方式，支持U盘，eSATA方式，DVD刻录备份方式</w:t>
            </w:r>
          </w:p>
          <w:p w14:paraId="1C13FA38"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支持设备操作日志、报警日志、系统日志的记录与查询功能</w:t>
            </w:r>
          </w:p>
          <w:p w14:paraId="4572F236"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支持断网续传功能，能对前端摄像机断网这段时间内SD卡中的录像回传到NVR</w:t>
            </w:r>
          </w:p>
          <w:p w14:paraId="65C2E079"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支持即时回放功能，在预览画面下回放指定通道的录像</w:t>
            </w:r>
          </w:p>
          <w:p w14:paraId="002A8084"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支持预览图像与回放图像的电子放大</w:t>
            </w:r>
          </w:p>
          <w:p w14:paraId="7990F369"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支持远程管理IPC功能，支持对前端IPC远程升级，支持远程对IPC的编码配置修改等操作</w:t>
            </w:r>
          </w:p>
          <w:p w14:paraId="48D6EA79"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支持远程零通道预览功能，可将接入的多路视频图像多画面显示在一路视频图像上</w:t>
            </w:r>
          </w:p>
          <w:p w14:paraId="77EDF866"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支持切片回放功能，将录像切片等分成若干段视频进行多路同时回放</w:t>
            </w:r>
          </w:p>
          <w:p w14:paraId="7F5F5617"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支持盘组管理功能，实现视频录像的定向存储</w:t>
            </w:r>
          </w:p>
          <w:p w14:paraId="0776A612"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支持鱼眼矫正功能，本地和web端在预览和回放模式下，支持对接入鱼眼视频以拼接的方式进行矫正功能</w:t>
            </w:r>
          </w:p>
          <w:p w14:paraId="6DCDC1CD"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支持走廊模式功能，支持IPC画面旋转90°或270°，成9:16走廊模式</w:t>
            </w:r>
          </w:p>
          <w:p w14:paraId="0990B755"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支持客户端、WEB支持客户端和IPC对讲，语音透传</w:t>
            </w:r>
          </w:p>
          <w:p w14:paraId="0FD5F40D" w14:textId="08C32DD9"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★具有2个 VGA接口，3个HDMI接口</w:t>
            </w:r>
            <w:r w:rsidR="00AD3601">
              <w:rPr>
                <w:rFonts w:hint="eastAsia"/>
              </w:rPr>
              <w:t>（提供公安部有效检测报告复印件）</w:t>
            </w:r>
          </w:p>
          <w:p w14:paraId="1E0044BB" w14:textId="0DDBB3FA"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★具有4个USB接口（后面板2个USB3.0、前面板2个USB2.0）</w:t>
            </w:r>
            <w:r w:rsidR="00AD3601">
              <w:rPr>
                <w:rFonts w:hint="eastAsia"/>
              </w:rPr>
              <w:t>（提供公安部有效检测报告复印件）</w:t>
            </w:r>
          </w:p>
          <w:p w14:paraId="0B5981A5" w14:textId="1E634BB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★最大可接入16块接口为SATA的硬盘，每个SATA口可接入最大10TB容量的硬盘，可通过eSATA接口接入外置硬盘，可外置SSD固态硬盘，可配置8个IPSAN网盘，支持对加密硬盘的适应接入</w:t>
            </w:r>
            <w:r w:rsidR="00AD3601">
              <w:rPr>
                <w:rFonts w:hint="eastAsia"/>
              </w:rPr>
              <w:t>（提供公安部有效检测报告复印件）</w:t>
            </w:r>
          </w:p>
          <w:p w14:paraId="03CF43E7" w14:textId="24D2261E"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★支持热备盘功能，可指定某块硬盘为热备盘，当RAID内某一块硬盘发生故障，热备盘可自动替换故障盘进行RAID重构，支持全局热备和局部热备</w:t>
            </w:r>
            <w:r w:rsidR="00AD3601">
              <w:rPr>
                <w:rFonts w:hint="eastAsia"/>
              </w:rPr>
              <w:t>（提供公安部有效检测报告复印件）</w:t>
            </w:r>
          </w:p>
          <w:p w14:paraId="416CA7CB" w14:textId="414A7395"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★支持音频播放功能，设备可接入音频编码格式为G7.11U、G.711a、</w:t>
            </w:r>
            <w:r w:rsidRPr="00411803">
              <w:rPr>
                <w:rFonts w:asciiTheme="minorEastAsia" w:eastAsiaTheme="minorEastAsia" w:hAnsiTheme="minorEastAsia" w:hint="eastAsia"/>
              </w:rPr>
              <w:lastRenderedPageBreak/>
              <w:t>G.726、G.722.1、G.729、AAC及PCM的前端设备，且可导入MP3格式的音频文件并播放，可对音频文件重命名并删除，支持多个时间段音频播放设置，可设置不同间隔、次数播放音频文件</w:t>
            </w:r>
            <w:r w:rsidR="00AD3601">
              <w:rPr>
                <w:rFonts w:hint="eastAsia"/>
              </w:rPr>
              <w:t>（提供公安部有效检测报告复印件）</w:t>
            </w:r>
          </w:p>
          <w:p w14:paraId="006DFD67" w14:textId="6669C0AC"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★支持音频采样率设置，可通过客户端软件设置采样率为8kHz、16kHz、32kHz、48kHz及64kHz</w:t>
            </w:r>
            <w:r w:rsidR="00AD3601">
              <w:rPr>
                <w:rFonts w:hint="eastAsia"/>
              </w:rPr>
              <w:t>（提供公安部有效检测报告复印件）</w:t>
            </w:r>
          </w:p>
          <w:p w14:paraId="05B8B964" w14:textId="1AACE482" w:rsidR="00AD3601" w:rsidRDefault="00411803" w:rsidP="00C17EA6">
            <w:pPr>
              <w:rPr>
                <w:rFonts w:asciiTheme="minorEastAsia" w:eastAsiaTheme="minorEastAsia" w:hAnsiTheme="minorEastAsia"/>
              </w:rPr>
            </w:pPr>
            <w:r w:rsidRPr="00411803">
              <w:rPr>
                <w:rFonts w:asciiTheme="minorEastAsia" w:eastAsiaTheme="minorEastAsia" w:hAnsiTheme="minorEastAsia" w:hint="eastAsia"/>
              </w:rPr>
              <w:t>★支持P2P功能，当处于局域网中的设备注册到P2P服务器后，可通过P2P服务器远程预览设备的图像及回放录像文件</w:t>
            </w:r>
            <w:r w:rsidR="00AD3601">
              <w:rPr>
                <w:rFonts w:hint="eastAsia"/>
              </w:rPr>
              <w:t>（提供公安部有效检测报告复印件）</w:t>
            </w:r>
          </w:p>
          <w:p w14:paraId="6DB7EBF3" w14:textId="40B89F01" w:rsidR="00411803" w:rsidRPr="00411803" w:rsidRDefault="00411803" w:rsidP="00C17EA6">
            <w:pPr>
              <w:rPr>
                <w:rFonts w:asciiTheme="minorEastAsia" w:eastAsiaTheme="minorEastAsia" w:hAnsiTheme="minorEastAsia"/>
              </w:rPr>
            </w:pPr>
            <w:r w:rsidRPr="00411803">
              <w:rPr>
                <w:rFonts w:asciiTheme="minorEastAsia" w:eastAsiaTheme="minorEastAsia" w:hAnsiTheme="minorEastAsia" w:hint="eastAsia"/>
              </w:rPr>
              <w:t>★为保证产品制造商的品牌责任和履约保障能力，设备制造商需获得过年度责任品牌奖。</w:t>
            </w:r>
          </w:p>
        </w:tc>
        <w:tc>
          <w:tcPr>
            <w:tcW w:w="0" w:type="auto"/>
            <w:tcBorders>
              <w:top w:val="nil"/>
              <w:left w:val="nil"/>
              <w:bottom w:val="single" w:sz="4" w:space="0" w:color="auto"/>
              <w:right w:val="single" w:sz="4" w:space="0" w:color="auto"/>
            </w:tcBorders>
            <w:shd w:val="clear" w:color="000000" w:fill="FFFFFF"/>
            <w:vAlign w:val="center"/>
          </w:tcPr>
          <w:p w14:paraId="43E3BCB4"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lastRenderedPageBreak/>
              <w:t>台</w:t>
            </w:r>
          </w:p>
        </w:tc>
        <w:tc>
          <w:tcPr>
            <w:tcW w:w="0" w:type="auto"/>
            <w:tcBorders>
              <w:top w:val="nil"/>
              <w:left w:val="nil"/>
              <w:bottom w:val="single" w:sz="4" w:space="0" w:color="auto"/>
              <w:right w:val="single" w:sz="4" w:space="0" w:color="auto"/>
            </w:tcBorders>
            <w:shd w:val="clear" w:color="000000" w:fill="FFFFFF"/>
            <w:vAlign w:val="center"/>
          </w:tcPr>
          <w:p w14:paraId="12CB2B85"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1</w:t>
            </w:r>
          </w:p>
        </w:tc>
        <w:tc>
          <w:tcPr>
            <w:tcW w:w="426" w:type="dxa"/>
            <w:tcBorders>
              <w:top w:val="nil"/>
              <w:left w:val="nil"/>
              <w:bottom w:val="single" w:sz="4" w:space="0" w:color="auto"/>
              <w:right w:val="single" w:sz="4" w:space="0" w:color="auto"/>
            </w:tcBorders>
            <w:shd w:val="clear" w:color="000000" w:fill="FFFFFF"/>
            <w:vAlign w:val="center"/>
          </w:tcPr>
          <w:p w14:paraId="175156E6" w14:textId="77777777" w:rsidR="00411803" w:rsidRPr="00411803" w:rsidRDefault="00411803" w:rsidP="006C3650">
            <w:pPr>
              <w:rPr>
                <w:rFonts w:asciiTheme="minorEastAsia" w:eastAsiaTheme="minorEastAsia" w:hAnsiTheme="minorEastAsia"/>
              </w:rPr>
            </w:pPr>
          </w:p>
        </w:tc>
      </w:tr>
      <w:tr w:rsidR="00411803" w:rsidRPr="00411803" w14:paraId="35F809A4" w14:textId="77777777" w:rsidTr="00AD3601">
        <w:tc>
          <w:tcPr>
            <w:tcW w:w="426" w:type="dxa"/>
            <w:tcBorders>
              <w:top w:val="nil"/>
              <w:left w:val="single" w:sz="4" w:space="0" w:color="auto"/>
              <w:bottom w:val="single" w:sz="4" w:space="0" w:color="auto"/>
              <w:right w:val="single" w:sz="4" w:space="0" w:color="auto"/>
            </w:tcBorders>
            <w:shd w:val="clear" w:color="000000" w:fill="FFFFFF"/>
            <w:vAlign w:val="center"/>
          </w:tcPr>
          <w:p w14:paraId="030F5103"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lastRenderedPageBreak/>
              <w:t>3</w:t>
            </w:r>
          </w:p>
        </w:tc>
        <w:tc>
          <w:tcPr>
            <w:tcW w:w="850" w:type="dxa"/>
            <w:tcBorders>
              <w:top w:val="nil"/>
              <w:left w:val="nil"/>
              <w:bottom w:val="single" w:sz="4" w:space="0" w:color="auto"/>
              <w:right w:val="single" w:sz="4" w:space="0" w:color="auto"/>
            </w:tcBorders>
            <w:shd w:val="clear" w:color="000000" w:fill="FFFFFF"/>
            <w:vAlign w:val="center"/>
          </w:tcPr>
          <w:p w14:paraId="7DA38361"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拾音器</w:t>
            </w:r>
          </w:p>
        </w:tc>
        <w:tc>
          <w:tcPr>
            <w:tcW w:w="6245" w:type="dxa"/>
            <w:tcBorders>
              <w:top w:val="nil"/>
              <w:left w:val="nil"/>
              <w:bottom w:val="single" w:sz="4" w:space="0" w:color="auto"/>
              <w:right w:val="single" w:sz="4" w:space="0" w:color="auto"/>
            </w:tcBorders>
            <w:shd w:val="clear" w:color="000000" w:fill="FFFFFF"/>
            <w:vAlign w:val="center"/>
          </w:tcPr>
          <w:p w14:paraId="04F40F4A"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连接方式：3条引线（电源、音频、公共地）；</w:t>
            </w:r>
          </w:p>
          <w:p w14:paraId="21FB356B"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拾音范围：5-200平方米；</w:t>
            </w:r>
          </w:p>
          <w:p w14:paraId="3D3D11CE"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指向特性：全指向性；</w:t>
            </w:r>
          </w:p>
          <w:p w14:paraId="6AE0CDB2"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动态范围：104dB(1KHz at Max dB SPL)</w:t>
            </w:r>
          </w:p>
        </w:tc>
        <w:tc>
          <w:tcPr>
            <w:tcW w:w="0" w:type="auto"/>
            <w:tcBorders>
              <w:top w:val="nil"/>
              <w:left w:val="nil"/>
              <w:bottom w:val="single" w:sz="4" w:space="0" w:color="auto"/>
              <w:right w:val="single" w:sz="4" w:space="0" w:color="auto"/>
            </w:tcBorders>
            <w:shd w:val="clear" w:color="000000" w:fill="FFFFFF"/>
            <w:vAlign w:val="center"/>
          </w:tcPr>
          <w:p w14:paraId="4D4018E7"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个</w:t>
            </w:r>
          </w:p>
        </w:tc>
        <w:tc>
          <w:tcPr>
            <w:tcW w:w="0" w:type="auto"/>
            <w:tcBorders>
              <w:top w:val="nil"/>
              <w:left w:val="nil"/>
              <w:bottom w:val="single" w:sz="4" w:space="0" w:color="auto"/>
              <w:right w:val="single" w:sz="4" w:space="0" w:color="auto"/>
            </w:tcBorders>
            <w:shd w:val="clear" w:color="000000" w:fill="FFFFFF"/>
            <w:vAlign w:val="center"/>
          </w:tcPr>
          <w:p w14:paraId="2F083DD8"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1</w:t>
            </w:r>
          </w:p>
        </w:tc>
        <w:tc>
          <w:tcPr>
            <w:tcW w:w="426" w:type="dxa"/>
            <w:tcBorders>
              <w:top w:val="nil"/>
              <w:left w:val="nil"/>
              <w:bottom w:val="single" w:sz="4" w:space="0" w:color="auto"/>
              <w:right w:val="single" w:sz="4" w:space="0" w:color="auto"/>
            </w:tcBorders>
            <w:shd w:val="clear" w:color="000000" w:fill="FFFFFF"/>
            <w:vAlign w:val="center"/>
          </w:tcPr>
          <w:p w14:paraId="6A395ED5" w14:textId="77777777" w:rsidR="00411803" w:rsidRPr="00411803" w:rsidRDefault="00411803" w:rsidP="006C3650">
            <w:pPr>
              <w:rPr>
                <w:rFonts w:asciiTheme="minorEastAsia" w:eastAsiaTheme="minorEastAsia" w:hAnsiTheme="minorEastAsia"/>
              </w:rPr>
            </w:pPr>
          </w:p>
        </w:tc>
      </w:tr>
      <w:tr w:rsidR="00411803" w:rsidRPr="00411803" w14:paraId="064F1DE3" w14:textId="77777777" w:rsidTr="00AD3601">
        <w:tc>
          <w:tcPr>
            <w:tcW w:w="426" w:type="dxa"/>
            <w:tcBorders>
              <w:top w:val="nil"/>
              <w:left w:val="single" w:sz="4" w:space="0" w:color="auto"/>
              <w:bottom w:val="single" w:sz="4" w:space="0" w:color="auto"/>
              <w:right w:val="single" w:sz="4" w:space="0" w:color="auto"/>
            </w:tcBorders>
            <w:shd w:val="clear" w:color="000000" w:fill="FFFFFF"/>
            <w:vAlign w:val="center"/>
          </w:tcPr>
          <w:p w14:paraId="0796A083"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4</w:t>
            </w:r>
          </w:p>
        </w:tc>
        <w:tc>
          <w:tcPr>
            <w:tcW w:w="850" w:type="dxa"/>
            <w:tcBorders>
              <w:top w:val="nil"/>
              <w:left w:val="nil"/>
              <w:bottom w:val="single" w:sz="4" w:space="0" w:color="auto"/>
              <w:right w:val="single" w:sz="4" w:space="0" w:color="auto"/>
            </w:tcBorders>
            <w:shd w:val="clear" w:color="000000" w:fill="FFFFFF"/>
            <w:vAlign w:val="center"/>
          </w:tcPr>
          <w:p w14:paraId="38988374"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立体声接收机</w:t>
            </w:r>
          </w:p>
        </w:tc>
        <w:tc>
          <w:tcPr>
            <w:tcW w:w="6245" w:type="dxa"/>
            <w:tcBorders>
              <w:top w:val="nil"/>
              <w:left w:val="nil"/>
              <w:bottom w:val="single" w:sz="4" w:space="0" w:color="auto"/>
              <w:right w:val="single" w:sz="4" w:space="0" w:color="auto"/>
            </w:tcBorders>
            <w:shd w:val="clear" w:color="000000" w:fill="FFFFFF"/>
            <w:vAlign w:val="center"/>
          </w:tcPr>
          <w:p w14:paraId="4DF7C604"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1、载波频段： 554MHz~936 MHz</w:t>
            </w:r>
          </w:p>
          <w:p w14:paraId="35746F3B"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2、最大偏移度： ±48KHz</w:t>
            </w:r>
          </w:p>
          <w:p w14:paraId="4EDBF3DD"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★3、调制方式： FM MPX（立体声）</w:t>
            </w:r>
          </w:p>
          <w:p w14:paraId="67273F6C"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4、综合S/N比： &gt;100dB</w:t>
            </w:r>
          </w:p>
          <w:p w14:paraId="67B8FFC7"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5、综合T.H.D： &lt;0.9%@1KHz</w:t>
            </w:r>
          </w:p>
          <w:p w14:paraId="3F396490"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6、立体声分离度： ≥55dB,在1KHz</w:t>
            </w:r>
          </w:p>
          <w:p w14:paraId="17D3B80A"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7、综合频率响应： 25Hz-15KHz ±3dB</w:t>
            </w:r>
          </w:p>
          <w:p w14:paraId="3048154D"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8、高频提升：+8 dB，在10KHz时</w:t>
            </w:r>
          </w:p>
          <w:p w14:paraId="5865F141"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9、限幅器：每步可调整6dB，可关闭</w:t>
            </w:r>
          </w:p>
          <w:p w14:paraId="59E532FD"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10、频率稳定性： ±0.005%  (0~50°C)</w:t>
            </w:r>
          </w:p>
          <w:p w14:paraId="48E1EEB9"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11、振荡方式： PLL相位锁定频率合成</w:t>
            </w:r>
          </w:p>
          <w:p w14:paraId="1E900EBE"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12、工作有效距离： 一般100米(空阔地方)</w:t>
            </w:r>
          </w:p>
          <w:p w14:paraId="17925935"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13、输出插座： φ3.5mm立体声耳机插座</w:t>
            </w:r>
          </w:p>
          <w:p w14:paraId="6474F2FC"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14、灵敏度： 在偏移度等于25KHz，6dBuV时，S/N&gt;60dB</w:t>
            </w:r>
          </w:p>
          <w:p w14:paraId="759A983E"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15、频带宽度： 32MHz</w:t>
            </w:r>
          </w:p>
          <w:p w14:paraId="46CF758A" w14:textId="24E75ACD"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★16、原厂资质：省级高新企业证书和质量管理体系认证证书。</w:t>
            </w:r>
          </w:p>
        </w:tc>
        <w:tc>
          <w:tcPr>
            <w:tcW w:w="0" w:type="auto"/>
            <w:tcBorders>
              <w:top w:val="nil"/>
              <w:left w:val="nil"/>
              <w:bottom w:val="single" w:sz="4" w:space="0" w:color="auto"/>
              <w:right w:val="single" w:sz="4" w:space="0" w:color="auto"/>
            </w:tcBorders>
            <w:shd w:val="clear" w:color="000000" w:fill="FFFFFF"/>
            <w:vAlign w:val="center"/>
          </w:tcPr>
          <w:p w14:paraId="1FDD0215"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只</w:t>
            </w:r>
          </w:p>
        </w:tc>
        <w:tc>
          <w:tcPr>
            <w:tcW w:w="0" w:type="auto"/>
            <w:tcBorders>
              <w:top w:val="nil"/>
              <w:left w:val="nil"/>
              <w:bottom w:val="single" w:sz="4" w:space="0" w:color="auto"/>
              <w:right w:val="single" w:sz="4" w:space="0" w:color="auto"/>
            </w:tcBorders>
            <w:shd w:val="clear" w:color="000000" w:fill="FFFFFF"/>
            <w:vAlign w:val="center"/>
          </w:tcPr>
          <w:p w14:paraId="7CA59606"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1</w:t>
            </w:r>
          </w:p>
        </w:tc>
        <w:tc>
          <w:tcPr>
            <w:tcW w:w="426" w:type="dxa"/>
            <w:tcBorders>
              <w:top w:val="nil"/>
              <w:left w:val="nil"/>
              <w:bottom w:val="single" w:sz="4" w:space="0" w:color="auto"/>
              <w:right w:val="single" w:sz="4" w:space="0" w:color="auto"/>
            </w:tcBorders>
            <w:shd w:val="clear" w:color="000000" w:fill="FFFFFF"/>
            <w:vAlign w:val="bottom"/>
          </w:tcPr>
          <w:p w14:paraId="77795F6F" w14:textId="77777777" w:rsidR="00411803" w:rsidRPr="00411803" w:rsidRDefault="00411803" w:rsidP="006C3650">
            <w:pPr>
              <w:rPr>
                <w:rFonts w:asciiTheme="minorEastAsia" w:eastAsiaTheme="minorEastAsia" w:hAnsiTheme="minorEastAsia"/>
              </w:rPr>
            </w:pPr>
          </w:p>
        </w:tc>
      </w:tr>
      <w:tr w:rsidR="00411803" w:rsidRPr="00411803" w14:paraId="36D27918" w14:textId="77777777" w:rsidTr="00AD3601">
        <w:tc>
          <w:tcPr>
            <w:tcW w:w="426" w:type="dxa"/>
            <w:tcBorders>
              <w:top w:val="nil"/>
              <w:left w:val="single" w:sz="4" w:space="0" w:color="auto"/>
              <w:bottom w:val="single" w:sz="4" w:space="0" w:color="auto"/>
              <w:right w:val="single" w:sz="4" w:space="0" w:color="auto"/>
            </w:tcBorders>
            <w:shd w:val="clear" w:color="000000" w:fill="FFFFFF"/>
            <w:vAlign w:val="center"/>
          </w:tcPr>
          <w:p w14:paraId="243A4AFC"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5</w:t>
            </w:r>
          </w:p>
        </w:tc>
        <w:tc>
          <w:tcPr>
            <w:tcW w:w="850" w:type="dxa"/>
            <w:tcBorders>
              <w:top w:val="nil"/>
              <w:left w:val="nil"/>
              <w:bottom w:val="single" w:sz="4" w:space="0" w:color="auto"/>
              <w:right w:val="single" w:sz="4" w:space="0" w:color="auto"/>
            </w:tcBorders>
            <w:shd w:val="clear" w:color="000000" w:fill="FFFFFF"/>
            <w:vAlign w:val="center"/>
          </w:tcPr>
          <w:p w14:paraId="6B5B5DE4"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立体声发射机</w:t>
            </w:r>
          </w:p>
        </w:tc>
        <w:tc>
          <w:tcPr>
            <w:tcW w:w="6245" w:type="dxa"/>
            <w:tcBorders>
              <w:top w:val="nil"/>
              <w:left w:val="nil"/>
              <w:bottom w:val="single" w:sz="4" w:space="0" w:color="auto"/>
              <w:right w:val="single" w:sz="4" w:space="0" w:color="auto"/>
            </w:tcBorders>
            <w:shd w:val="clear" w:color="000000" w:fill="FFFFFF"/>
            <w:vAlign w:val="center"/>
          </w:tcPr>
          <w:p w14:paraId="2B2DE472"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1、稳定的PLL相位锁定振荡电路，配合“杂音检测”静音控制功能，能有效地阻隔环境中的嘈杂射频干扰</w:t>
            </w:r>
          </w:p>
          <w:p w14:paraId="1AA1C38E"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★2、频宽32MHz，有1280个可调频率。频道组1-10预设有180多个固定频率。频道组U1-U5可以自由设置和保存频率。（提供《自动频率扫描无线麦克风设备控制系统V1.0》软件著作权登记证书）</w:t>
            </w:r>
          </w:p>
          <w:p w14:paraId="4AD7E5C4"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★3、具有耳机监听输出</w:t>
            </w:r>
          </w:p>
          <w:p w14:paraId="57967F78"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4、载波频段： 554MHz~936 MHz</w:t>
            </w:r>
          </w:p>
          <w:p w14:paraId="43A514AE"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5、最大偏移度： ±50KHz</w:t>
            </w:r>
          </w:p>
          <w:p w14:paraId="2F173B3E"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6、通道组数： 单通道</w:t>
            </w:r>
          </w:p>
          <w:p w14:paraId="29487FCF"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7、调制方式： FM MPX（立体声）</w:t>
            </w:r>
          </w:p>
          <w:p w14:paraId="5D5BEA36"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8、综合S/N比： &gt;100dB</w:t>
            </w:r>
          </w:p>
          <w:p w14:paraId="2A34F46F"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9、综合T.H.D： &lt;0.9%@1KHz</w:t>
            </w:r>
          </w:p>
          <w:p w14:paraId="4C91FF7E"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10、频带宽度： 32MHz</w:t>
            </w:r>
          </w:p>
          <w:p w14:paraId="18037552"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lastRenderedPageBreak/>
              <w:t>11、综合频率响应： 25Hz-15KHz ±3dB</w:t>
            </w:r>
          </w:p>
          <w:p w14:paraId="57B87785"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12、频率稳定性： ±0.005％  (-10~50°C)</w:t>
            </w:r>
          </w:p>
          <w:p w14:paraId="5ACE1403"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13、谐波辐射： 低于主波60dB以上</w:t>
            </w:r>
          </w:p>
          <w:p w14:paraId="2EE2AA1B"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14、音频输出： φ6.3mm平衡式插座x2</w:t>
            </w:r>
          </w:p>
          <w:p w14:paraId="48A4A0AE"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15、MPX控制音：频率：19KHz、偏差：±5KHz</w:t>
            </w:r>
          </w:p>
          <w:p w14:paraId="6EB50900"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16、音频输入 Line level x 2、XLR及φ6.3mm co复合式插座</w:t>
            </w:r>
          </w:p>
          <w:p w14:paraId="32274461" w14:textId="0BEAD098"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★17、原厂资质：省级高新企业证书和质量管理体系认证证书。</w:t>
            </w:r>
          </w:p>
        </w:tc>
        <w:tc>
          <w:tcPr>
            <w:tcW w:w="0" w:type="auto"/>
            <w:tcBorders>
              <w:top w:val="nil"/>
              <w:left w:val="nil"/>
              <w:bottom w:val="single" w:sz="4" w:space="0" w:color="auto"/>
              <w:right w:val="single" w:sz="4" w:space="0" w:color="auto"/>
            </w:tcBorders>
            <w:shd w:val="clear" w:color="000000" w:fill="FFFFFF"/>
            <w:vAlign w:val="center"/>
          </w:tcPr>
          <w:p w14:paraId="27770EFD"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lastRenderedPageBreak/>
              <w:t>台</w:t>
            </w:r>
          </w:p>
        </w:tc>
        <w:tc>
          <w:tcPr>
            <w:tcW w:w="0" w:type="auto"/>
            <w:tcBorders>
              <w:top w:val="nil"/>
              <w:left w:val="nil"/>
              <w:bottom w:val="single" w:sz="4" w:space="0" w:color="auto"/>
              <w:right w:val="single" w:sz="4" w:space="0" w:color="auto"/>
            </w:tcBorders>
            <w:shd w:val="clear" w:color="000000" w:fill="FFFFFF"/>
            <w:vAlign w:val="center"/>
          </w:tcPr>
          <w:p w14:paraId="1D86B9E8"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1</w:t>
            </w:r>
          </w:p>
        </w:tc>
        <w:tc>
          <w:tcPr>
            <w:tcW w:w="426" w:type="dxa"/>
            <w:tcBorders>
              <w:top w:val="nil"/>
              <w:left w:val="nil"/>
              <w:bottom w:val="single" w:sz="4" w:space="0" w:color="auto"/>
              <w:right w:val="single" w:sz="4" w:space="0" w:color="auto"/>
            </w:tcBorders>
            <w:shd w:val="clear" w:color="000000" w:fill="FFFFFF"/>
            <w:vAlign w:val="bottom"/>
          </w:tcPr>
          <w:p w14:paraId="5496C362" w14:textId="77777777" w:rsidR="00411803" w:rsidRPr="00411803" w:rsidRDefault="00411803" w:rsidP="006C3650">
            <w:pPr>
              <w:rPr>
                <w:rFonts w:asciiTheme="minorEastAsia" w:eastAsiaTheme="minorEastAsia" w:hAnsiTheme="minorEastAsia"/>
              </w:rPr>
            </w:pPr>
          </w:p>
        </w:tc>
      </w:tr>
      <w:tr w:rsidR="00411803" w:rsidRPr="00411803" w14:paraId="03856D69" w14:textId="77777777" w:rsidTr="00AD3601">
        <w:tc>
          <w:tcPr>
            <w:tcW w:w="426" w:type="dxa"/>
            <w:tcBorders>
              <w:top w:val="nil"/>
              <w:left w:val="single" w:sz="4" w:space="0" w:color="auto"/>
              <w:bottom w:val="single" w:sz="4" w:space="0" w:color="auto"/>
              <w:right w:val="single" w:sz="4" w:space="0" w:color="auto"/>
            </w:tcBorders>
            <w:shd w:val="clear" w:color="000000" w:fill="FFFFFF"/>
            <w:vAlign w:val="center"/>
          </w:tcPr>
          <w:p w14:paraId="437C562D"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lastRenderedPageBreak/>
              <w:t>6</w:t>
            </w:r>
          </w:p>
        </w:tc>
        <w:tc>
          <w:tcPr>
            <w:tcW w:w="850" w:type="dxa"/>
            <w:tcBorders>
              <w:top w:val="nil"/>
              <w:left w:val="nil"/>
              <w:bottom w:val="single" w:sz="4" w:space="0" w:color="auto"/>
              <w:right w:val="single" w:sz="4" w:space="0" w:color="auto"/>
            </w:tcBorders>
            <w:shd w:val="clear" w:color="000000" w:fill="FFFFFF"/>
            <w:vAlign w:val="center"/>
          </w:tcPr>
          <w:p w14:paraId="1402C8A1"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双通道真分集无线手持麦克风</w:t>
            </w:r>
          </w:p>
        </w:tc>
        <w:tc>
          <w:tcPr>
            <w:tcW w:w="6245" w:type="dxa"/>
            <w:tcBorders>
              <w:top w:val="nil"/>
              <w:left w:val="nil"/>
              <w:bottom w:val="single" w:sz="4" w:space="0" w:color="auto"/>
              <w:right w:val="single" w:sz="4" w:space="0" w:color="auto"/>
            </w:tcBorders>
            <w:shd w:val="clear" w:color="000000" w:fill="FFFFFF"/>
            <w:vAlign w:val="center"/>
          </w:tcPr>
          <w:p w14:paraId="49D77884" w14:textId="4A511EB3"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★1.采用真正分集FM超外差式接收、工作频率范围在522MHz~936MHz（提供原厂省级高新企业证书和质量管理体系认证证书）；</w:t>
            </w:r>
          </w:p>
          <w:p w14:paraId="6A374A59"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2.LCD显示屏，显示接收通道、RF、AF信号强度、电池电量同步变化；</w:t>
            </w:r>
          </w:p>
          <w:p w14:paraId="662C35D6"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3.128MHz宽频发射机、32M接收机通道组别模式；</w:t>
            </w:r>
          </w:p>
          <w:p w14:paraId="491A3619"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★4.自动频率搜索功能，一按“上、下”键3秒，自动搜索及锁定工作在一个不受干扰的频道上（提供《自动频率扫描无线麦克风设备控制系统V1.0》软件著作权登记证书）；</w:t>
            </w:r>
          </w:p>
          <w:p w14:paraId="0D9A3161"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5.音频频率响应：50Hz至18KHz/±3dB ；</w:t>
            </w:r>
          </w:p>
          <w:p w14:paraId="6F6516F9"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6.动态范围：&gt;102dB ；</w:t>
            </w:r>
          </w:p>
          <w:p w14:paraId="142F4C44"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7.信噪比（A计权）：&gt;102dB、总谐波失真：&lt;0.6%@1KHz；</w:t>
            </w:r>
          </w:p>
          <w:p w14:paraId="758D7F47"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8.射频灵敏度：在偏移度等于25KHz时，输入5dBv时S/N≥60dB；</w:t>
            </w:r>
          </w:p>
          <w:p w14:paraId="5058B7EF"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9.发射功率：5mW/30mW；</w:t>
            </w:r>
          </w:p>
          <w:p w14:paraId="76953073" w14:textId="61D4C36E"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10.须提供制造商针对本项目出具的售后服务承诺函。</w:t>
            </w:r>
          </w:p>
        </w:tc>
        <w:tc>
          <w:tcPr>
            <w:tcW w:w="0" w:type="auto"/>
            <w:tcBorders>
              <w:top w:val="nil"/>
              <w:left w:val="nil"/>
              <w:bottom w:val="single" w:sz="4" w:space="0" w:color="auto"/>
              <w:right w:val="single" w:sz="4" w:space="0" w:color="auto"/>
            </w:tcBorders>
            <w:shd w:val="clear" w:color="000000" w:fill="FFFFFF"/>
            <w:vAlign w:val="center"/>
          </w:tcPr>
          <w:p w14:paraId="5470A9CE"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台</w:t>
            </w:r>
          </w:p>
        </w:tc>
        <w:tc>
          <w:tcPr>
            <w:tcW w:w="0" w:type="auto"/>
            <w:tcBorders>
              <w:top w:val="nil"/>
              <w:left w:val="nil"/>
              <w:bottom w:val="single" w:sz="4" w:space="0" w:color="auto"/>
              <w:right w:val="single" w:sz="4" w:space="0" w:color="auto"/>
            </w:tcBorders>
            <w:shd w:val="clear" w:color="000000" w:fill="FFFFFF"/>
            <w:vAlign w:val="center"/>
          </w:tcPr>
          <w:p w14:paraId="012F31C3"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1</w:t>
            </w:r>
          </w:p>
        </w:tc>
        <w:tc>
          <w:tcPr>
            <w:tcW w:w="426" w:type="dxa"/>
            <w:tcBorders>
              <w:top w:val="nil"/>
              <w:left w:val="nil"/>
              <w:bottom w:val="single" w:sz="4" w:space="0" w:color="auto"/>
              <w:right w:val="single" w:sz="4" w:space="0" w:color="auto"/>
            </w:tcBorders>
            <w:shd w:val="clear" w:color="000000" w:fill="FFFFFF"/>
            <w:vAlign w:val="bottom"/>
          </w:tcPr>
          <w:p w14:paraId="0A94A4DD" w14:textId="77777777" w:rsidR="00411803" w:rsidRPr="00411803" w:rsidRDefault="00411803" w:rsidP="006C3650">
            <w:pPr>
              <w:rPr>
                <w:rFonts w:asciiTheme="minorEastAsia" w:eastAsiaTheme="minorEastAsia" w:hAnsiTheme="minorEastAsia"/>
              </w:rPr>
            </w:pPr>
          </w:p>
        </w:tc>
      </w:tr>
      <w:tr w:rsidR="00411803" w:rsidRPr="00411803" w14:paraId="7601C95D" w14:textId="77777777" w:rsidTr="00AD3601">
        <w:tc>
          <w:tcPr>
            <w:tcW w:w="426" w:type="dxa"/>
            <w:tcBorders>
              <w:top w:val="nil"/>
              <w:left w:val="single" w:sz="4" w:space="0" w:color="auto"/>
              <w:bottom w:val="single" w:sz="4" w:space="0" w:color="auto"/>
              <w:right w:val="single" w:sz="4" w:space="0" w:color="auto"/>
            </w:tcBorders>
            <w:shd w:val="clear" w:color="000000" w:fill="FFFFFF"/>
            <w:vAlign w:val="center"/>
          </w:tcPr>
          <w:p w14:paraId="12770958" w14:textId="24FD288D" w:rsidR="00411803" w:rsidRPr="00411803" w:rsidRDefault="008E6D4E" w:rsidP="006C3650">
            <w:pPr>
              <w:rPr>
                <w:rFonts w:asciiTheme="minorEastAsia" w:eastAsiaTheme="minorEastAsia" w:hAnsiTheme="minorEastAsia"/>
              </w:rPr>
            </w:pPr>
            <w:r>
              <w:rPr>
                <w:rFonts w:asciiTheme="minorEastAsia" w:eastAsiaTheme="minorEastAsia" w:hAnsiTheme="minorEastAsia" w:hint="eastAsia"/>
              </w:rPr>
              <w:t>7</w:t>
            </w:r>
          </w:p>
        </w:tc>
        <w:tc>
          <w:tcPr>
            <w:tcW w:w="850" w:type="dxa"/>
            <w:tcBorders>
              <w:top w:val="nil"/>
              <w:left w:val="nil"/>
              <w:bottom w:val="single" w:sz="4" w:space="0" w:color="auto"/>
              <w:right w:val="single" w:sz="4" w:space="0" w:color="auto"/>
            </w:tcBorders>
            <w:shd w:val="clear" w:color="000000" w:fill="FFFFFF"/>
            <w:vAlign w:val="center"/>
          </w:tcPr>
          <w:p w14:paraId="7BAE3E18"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8</w:t>
            </w:r>
            <w:r w:rsidRPr="00411803">
              <w:rPr>
                <w:rFonts w:asciiTheme="minorEastAsia" w:eastAsiaTheme="minorEastAsia" w:hAnsiTheme="minorEastAsia"/>
              </w:rPr>
              <w:t>T</w:t>
            </w:r>
            <w:r w:rsidRPr="00411803">
              <w:rPr>
                <w:rFonts w:asciiTheme="minorEastAsia" w:eastAsiaTheme="minorEastAsia" w:hAnsiTheme="minorEastAsia" w:hint="eastAsia"/>
              </w:rPr>
              <w:t>监控专用硬盘</w:t>
            </w:r>
          </w:p>
        </w:tc>
        <w:tc>
          <w:tcPr>
            <w:tcW w:w="6245" w:type="dxa"/>
            <w:tcBorders>
              <w:top w:val="nil"/>
              <w:left w:val="nil"/>
              <w:bottom w:val="single" w:sz="4" w:space="0" w:color="auto"/>
              <w:right w:val="single" w:sz="4" w:space="0" w:color="auto"/>
            </w:tcBorders>
            <w:shd w:val="clear" w:color="000000" w:fill="FFFFFF"/>
            <w:vAlign w:val="center"/>
          </w:tcPr>
          <w:p w14:paraId="669129B5" w14:textId="77777777" w:rsidR="00411803" w:rsidRPr="008677B6" w:rsidRDefault="00411803" w:rsidP="008677B6">
            <w:pPr>
              <w:rPr>
                <w:rFonts w:asciiTheme="minorEastAsia" w:eastAsiaTheme="minorEastAsia" w:hAnsiTheme="minorEastAsia"/>
              </w:rPr>
            </w:pPr>
            <w:r w:rsidRPr="008677B6">
              <w:rPr>
                <w:rFonts w:asciiTheme="minorEastAsia" w:eastAsiaTheme="minorEastAsia" w:hAnsiTheme="minorEastAsia"/>
              </w:rPr>
              <w:t>监控级硬盘</w:t>
            </w:r>
          </w:p>
          <w:p w14:paraId="69FA02DB" w14:textId="77777777" w:rsidR="00411803" w:rsidRPr="008677B6" w:rsidRDefault="00411803" w:rsidP="008677B6">
            <w:pPr>
              <w:rPr>
                <w:rFonts w:asciiTheme="minorEastAsia" w:eastAsiaTheme="minorEastAsia" w:hAnsiTheme="minorEastAsia"/>
              </w:rPr>
            </w:pPr>
            <w:r w:rsidRPr="008677B6">
              <w:rPr>
                <w:rFonts w:asciiTheme="minorEastAsia" w:eastAsiaTheme="minorEastAsia" w:hAnsiTheme="minorEastAsia"/>
              </w:rPr>
              <w:t>性能：发烧级</w:t>
            </w:r>
          </w:p>
          <w:p w14:paraId="374C804C" w14:textId="77777777" w:rsidR="00411803" w:rsidRPr="008677B6" w:rsidRDefault="00411803" w:rsidP="008677B6">
            <w:pPr>
              <w:rPr>
                <w:rFonts w:asciiTheme="minorEastAsia" w:eastAsiaTheme="minorEastAsia" w:hAnsiTheme="minorEastAsia"/>
              </w:rPr>
            </w:pPr>
            <w:r w:rsidRPr="008677B6">
              <w:rPr>
                <w:rFonts w:asciiTheme="minorEastAsia" w:eastAsiaTheme="minorEastAsia" w:hAnsiTheme="minorEastAsia"/>
              </w:rPr>
              <w:t>接口类型：SATA接口</w:t>
            </w:r>
          </w:p>
          <w:p w14:paraId="0CE2BD4D" w14:textId="77777777" w:rsidR="00411803" w:rsidRPr="008677B6" w:rsidRDefault="00411803" w:rsidP="008677B6">
            <w:pPr>
              <w:rPr>
                <w:rFonts w:asciiTheme="minorEastAsia" w:eastAsiaTheme="minorEastAsia" w:hAnsiTheme="minorEastAsia"/>
              </w:rPr>
            </w:pPr>
            <w:r w:rsidRPr="008677B6">
              <w:rPr>
                <w:rFonts w:asciiTheme="minorEastAsia" w:eastAsiaTheme="minorEastAsia" w:hAnsiTheme="minorEastAsia"/>
              </w:rPr>
              <w:t>容量：8TB硬盘</w:t>
            </w:r>
          </w:p>
          <w:p w14:paraId="7184F6B5" w14:textId="77777777" w:rsidR="00411803" w:rsidRPr="008677B6" w:rsidRDefault="00411803" w:rsidP="008677B6">
            <w:pPr>
              <w:rPr>
                <w:rFonts w:asciiTheme="minorEastAsia" w:eastAsiaTheme="minorEastAsia" w:hAnsiTheme="minorEastAsia"/>
              </w:rPr>
            </w:pPr>
            <w:r w:rsidRPr="008677B6">
              <w:rPr>
                <w:rFonts w:asciiTheme="minorEastAsia" w:eastAsiaTheme="minorEastAsia" w:hAnsiTheme="minorEastAsia"/>
              </w:rPr>
              <w:t>转速：7200转/分</w:t>
            </w:r>
          </w:p>
          <w:p w14:paraId="3DCD2684" w14:textId="0A78720E" w:rsidR="00411803" w:rsidRPr="008677B6" w:rsidRDefault="00411803" w:rsidP="008677B6">
            <w:pPr>
              <w:rPr>
                <w:rFonts w:asciiTheme="minorEastAsia" w:eastAsiaTheme="minorEastAsia" w:hAnsiTheme="minorEastAsia"/>
              </w:rPr>
            </w:pPr>
            <w:r w:rsidRPr="008677B6">
              <w:rPr>
                <w:rFonts w:asciiTheme="minorEastAsia" w:eastAsiaTheme="minorEastAsia" w:hAnsiTheme="minorEastAsia"/>
              </w:rPr>
              <w:t>缓存：256MB</w:t>
            </w:r>
          </w:p>
        </w:tc>
        <w:tc>
          <w:tcPr>
            <w:tcW w:w="0" w:type="auto"/>
            <w:tcBorders>
              <w:top w:val="nil"/>
              <w:left w:val="nil"/>
              <w:bottom w:val="single" w:sz="4" w:space="0" w:color="auto"/>
              <w:right w:val="single" w:sz="4" w:space="0" w:color="auto"/>
            </w:tcBorders>
            <w:shd w:val="clear" w:color="000000" w:fill="FFFFFF"/>
            <w:vAlign w:val="center"/>
          </w:tcPr>
          <w:p w14:paraId="024B6FB9" w14:textId="77777777" w:rsidR="00411803" w:rsidRPr="008677B6" w:rsidRDefault="00411803" w:rsidP="006C3650">
            <w:pPr>
              <w:rPr>
                <w:rFonts w:asciiTheme="minorEastAsia" w:eastAsiaTheme="minorEastAsia" w:hAnsiTheme="minorEastAsia"/>
              </w:rPr>
            </w:pPr>
            <w:r w:rsidRPr="008677B6">
              <w:rPr>
                <w:rFonts w:asciiTheme="minorEastAsia" w:eastAsiaTheme="minorEastAsia" w:hAnsiTheme="minorEastAsia" w:hint="eastAsia"/>
              </w:rPr>
              <w:t>块</w:t>
            </w:r>
          </w:p>
        </w:tc>
        <w:tc>
          <w:tcPr>
            <w:tcW w:w="0" w:type="auto"/>
            <w:tcBorders>
              <w:top w:val="nil"/>
              <w:left w:val="nil"/>
              <w:bottom w:val="single" w:sz="4" w:space="0" w:color="auto"/>
              <w:right w:val="single" w:sz="4" w:space="0" w:color="auto"/>
            </w:tcBorders>
            <w:shd w:val="clear" w:color="000000" w:fill="FFFFFF"/>
            <w:vAlign w:val="center"/>
          </w:tcPr>
          <w:p w14:paraId="2309B08D"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1</w:t>
            </w:r>
            <w:r w:rsidRPr="00411803">
              <w:rPr>
                <w:rFonts w:asciiTheme="minorEastAsia" w:eastAsiaTheme="minorEastAsia" w:hAnsiTheme="minorEastAsia"/>
              </w:rPr>
              <w:t>6</w:t>
            </w:r>
          </w:p>
        </w:tc>
        <w:tc>
          <w:tcPr>
            <w:tcW w:w="426" w:type="dxa"/>
            <w:tcBorders>
              <w:top w:val="nil"/>
              <w:left w:val="nil"/>
              <w:bottom w:val="single" w:sz="4" w:space="0" w:color="auto"/>
              <w:right w:val="single" w:sz="4" w:space="0" w:color="auto"/>
            </w:tcBorders>
            <w:shd w:val="clear" w:color="000000" w:fill="FFFFFF"/>
            <w:vAlign w:val="bottom"/>
          </w:tcPr>
          <w:p w14:paraId="45C6C85F" w14:textId="77777777" w:rsidR="00411803" w:rsidRPr="00411803" w:rsidRDefault="00411803" w:rsidP="006C3650">
            <w:pPr>
              <w:rPr>
                <w:rFonts w:asciiTheme="minorEastAsia" w:eastAsiaTheme="minorEastAsia" w:hAnsiTheme="minorEastAsia"/>
              </w:rPr>
            </w:pPr>
          </w:p>
        </w:tc>
      </w:tr>
      <w:tr w:rsidR="00411803" w:rsidRPr="00411803" w14:paraId="63906461" w14:textId="77777777" w:rsidTr="00AD3601">
        <w:tc>
          <w:tcPr>
            <w:tcW w:w="426" w:type="dxa"/>
            <w:tcBorders>
              <w:top w:val="nil"/>
              <w:left w:val="single" w:sz="4" w:space="0" w:color="auto"/>
              <w:bottom w:val="single" w:sz="4" w:space="0" w:color="auto"/>
              <w:right w:val="single" w:sz="4" w:space="0" w:color="auto"/>
            </w:tcBorders>
            <w:shd w:val="clear" w:color="000000" w:fill="FFFFFF"/>
            <w:vAlign w:val="center"/>
          </w:tcPr>
          <w:p w14:paraId="3D96E15B" w14:textId="1F097461" w:rsidR="00411803" w:rsidRPr="00411803" w:rsidRDefault="008E6D4E" w:rsidP="006C3650">
            <w:pPr>
              <w:rPr>
                <w:rFonts w:asciiTheme="minorEastAsia" w:eastAsiaTheme="minorEastAsia" w:hAnsiTheme="minorEastAsia"/>
              </w:rPr>
            </w:pPr>
            <w:r>
              <w:rPr>
                <w:rFonts w:asciiTheme="minorEastAsia" w:eastAsiaTheme="minorEastAsia" w:hAnsiTheme="minorEastAsia" w:hint="eastAsia"/>
              </w:rPr>
              <w:t>8</w:t>
            </w:r>
          </w:p>
        </w:tc>
        <w:tc>
          <w:tcPr>
            <w:tcW w:w="850" w:type="dxa"/>
            <w:tcBorders>
              <w:top w:val="nil"/>
              <w:left w:val="nil"/>
              <w:bottom w:val="single" w:sz="4" w:space="0" w:color="auto"/>
              <w:right w:val="single" w:sz="4" w:space="0" w:color="auto"/>
            </w:tcBorders>
            <w:shd w:val="clear" w:color="000000" w:fill="FFFFFF"/>
            <w:vAlign w:val="center"/>
          </w:tcPr>
          <w:p w14:paraId="6050418A"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桌面音箱</w:t>
            </w:r>
          </w:p>
        </w:tc>
        <w:tc>
          <w:tcPr>
            <w:tcW w:w="6245" w:type="dxa"/>
            <w:tcBorders>
              <w:top w:val="nil"/>
              <w:left w:val="nil"/>
              <w:bottom w:val="single" w:sz="4" w:space="0" w:color="auto"/>
              <w:right w:val="single" w:sz="4" w:space="0" w:color="auto"/>
            </w:tcBorders>
            <w:shd w:val="clear" w:color="000000" w:fill="FFFFFF"/>
            <w:vAlign w:val="center"/>
          </w:tcPr>
          <w:tbl>
            <w:tblPr>
              <w:tblW w:w="6348" w:type="dxa"/>
              <w:tblCellSpacing w:w="15" w:type="dxa"/>
              <w:tblCellMar>
                <w:top w:w="15" w:type="dxa"/>
                <w:left w:w="15" w:type="dxa"/>
                <w:bottom w:w="15" w:type="dxa"/>
                <w:right w:w="15" w:type="dxa"/>
              </w:tblCellMar>
              <w:tblLook w:val="04A0" w:firstRow="1" w:lastRow="0" w:firstColumn="1" w:lastColumn="0" w:noHBand="0" w:noVBand="1"/>
            </w:tblPr>
            <w:tblGrid>
              <w:gridCol w:w="1400"/>
              <w:gridCol w:w="4948"/>
            </w:tblGrid>
            <w:tr w:rsidR="00411803" w:rsidRPr="008677B6" w14:paraId="6CF5041C" w14:textId="77777777" w:rsidTr="008677B6">
              <w:trPr>
                <w:tblCellSpacing w:w="15" w:type="dxa"/>
              </w:trPr>
              <w:tc>
                <w:tcPr>
                  <w:tcW w:w="1355" w:type="dxa"/>
                  <w:tcMar>
                    <w:top w:w="15" w:type="dxa"/>
                    <w:left w:w="15" w:type="dxa"/>
                    <w:bottom w:w="15" w:type="dxa"/>
                    <w:right w:w="60" w:type="dxa"/>
                  </w:tcMar>
                  <w:vAlign w:val="center"/>
                  <w:hideMark/>
                </w:tcPr>
                <w:p w14:paraId="5039014F" w14:textId="77777777" w:rsidR="00411803" w:rsidRPr="008677B6" w:rsidRDefault="00411803" w:rsidP="006C3650">
                  <w:pPr>
                    <w:rPr>
                      <w:rFonts w:asciiTheme="minorEastAsia" w:eastAsiaTheme="minorEastAsia" w:hAnsiTheme="minorEastAsia"/>
                    </w:rPr>
                  </w:pPr>
                  <w:r w:rsidRPr="008677B6">
                    <w:rPr>
                      <w:rFonts w:asciiTheme="minorEastAsia" w:eastAsiaTheme="minorEastAsia" w:hAnsiTheme="minorEastAsia"/>
                    </w:rPr>
                    <w:t xml:space="preserve">扬声器单元 </w:t>
                  </w:r>
                </w:p>
              </w:tc>
              <w:tc>
                <w:tcPr>
                  <w:tcW w:w="4903" w:type="dxa"/>
                  <w:vAlign w:val="center"/>
                  <w:hideMark/>
                </w:tcPr>
                <w:p w14:paraId="35F401C7" w14:textId="77777777" w:rsidR="00411803" w:rsidRPr="008677B6" w:rsidRDefault="00411803" w:rsidP="008677B6">
                  <w:pPr>
                    <w:ind w:leftChars="33" w:left="69"/>
                    <w:rPr>
                      <w:rFonts w:asciiTheme="minorEastAsia" w:eastAsiaTheme="minorEastAsia" w:hAnsiTheme="minorEastAsia"/>
                    </w:rPr>
                  </w:pPr>
                  <w:r w:rsidRPr="008677B6">
                    <w:rPr>
                      <w:rFonts w:asciiTheme="minorEastAsia" w:eastAsiaTheme="minorEastAsia" w:hAnsiTheme="minorEastAsia"/>
                    </w:rPr>
                    <w:t xml:space="preserve">中高音：2英寸（外径52mm）凹铝盆全频单元，4欧姆，防磁；低音：5英寸(外径131mm)，4欧姆，防磁 </w:t>
                  </w:r>
                </w:p>
              </w:tc>
            </w:tr>
            <w:tr w:rsidR="00411803" w:rsidRPr="008677B6" w14:paraId="2828DB8D" w14:textId="77777777" w:rsidTr="008677B6">
              <w:trPr>
                <w:tblCellSpacing w:w="15" w:type="dxa"/>
              </w:trPr>
              <w:tc>
                <w:tcPr>
                  <w:tcW w:w="1355" w:type="dxa"/>
                  <w:tcMar>
                    <w:top w:w="15" w:type="dxa"/>
                    <w:left w:w="15" w:type="dxa"/>
                    <w:bottom w:w="15" w:type="dxa"/>
                    <w:right w:w="60" w:type="dxa"/>
                  </w:tcMar>
                  <w:vAlign w:val="center"/>
                  <w:hideMark/>
                </w:tcPr>
                <w:p w14:paraId="0EAB97B1" w14:textId="77777777" w:rsidR="00411803" w:rsidRPr="008677B6" w:rsidRDefault="00411803" w:rsidP="006C3650">
                  <w:pPr>
                    <w:rPr>
                      <w:rFonts w:asciiTheme="minorEastAsia" w:eastAsiaTheme="minorEastAsia" w:hAnsiTheme="minorEastAsia"/>
                    </w:rPr>
                  </w:pPr>
                  <w:r w:rsidRPr="008677B6">
                    <w:rPr>
                      <w:rFonts w:asciiTheme="minorEastAsia" w:eastAsiaTheme="minorEastAsia" w:hAnsiTheme="minorEastAsia"/>
                    </w:rPr>
                    <w:t xml:space="preserve">额定功率 </w:t>
                  </w:r>
                </w:p>
              </w:tc>
              <w:tc>
                <w:tcPr>
                  <w:tcW w:w="4903" w:type="dxa"/>
                  <w:vAlign w:val="center"/>
                  <w:hideMark/>
                </w:tcPr>
                <w:p w14:paraId="67E71BF8" w14:textId="77777777" w:rsidR="00411803" w:rsidRPr="008677B6" w:rsidRDefault="00411803" w:rsidP="006C3650">
                  <w:pPr>
                    <w:rPr>
                      <w:rFonts w:asciiTheme="minorEastAsia" w:eastAsiaTheme="minorEastAsia" w:hAnsiTheme="minorEastAsia"/>
                    </w:rPr>
                  </w:pPr>
                  <w:r w:rsidRPr="008677B6">
                    <w:rPr>
                      <w:rFonts w:asciiTheme="minorEastAsia" w:eastAsiaTheme="minorEastAsia" w:hAnsiTheme="minorEastAsia"/>
                    </w:rPr>
                    <w:t xml:space="preserve">4W×2（中高音）+14W(低音) </w:t>
                  </w:r>
                </w:p>
              </w:tc>
            </w:tr>
            <w:tr w:rsidR="00411803" w:rsidRPr="008677B6" w14:paraId="0E091997" w14:textId="77777777" w:rsidTr="008677B6">
              <w:trPr>
                <w:tblCellSpacing w:w="15" w:type="dxa"/>
              </w:trPr>
              <w:tc>
                <w:tcPr>
                  <w:tcW w:w="1355" w:type="dxa"/>
                  <w:tcMar>
                    <w:top w:w="15" w:type="dxa"/>
                    <w:left w:w="15" w:type="dxa"/>
                    <w:bottom w:w="15" w:type="dxa"/>
                    <w:right w:w="60" w:type="dxa"/>
                  </w:tcMar>
                  <w:vAlign w:val="center"/>
                  <w:hideMark/>
                </w:tcPr>
                <w:p w14:paraId="427B7DA0" w14:textId="77777777" w:rsidR="00411803" w:rsidRPr="008677B6" w:rsidRDefault="00411803" w:rsidP="006C3650">
                  <w:pPr>
                    <w:rPr>
                      <w:rFonts w:asciiTheme="minorEastAsia" w:eastAsiaTheme="minorEastAsia" w:hAnsiTheme="minorEastAsia"/>
                    </w:rPr>
                  </w:pPr>
                  <w:r w:rsidRPr="008677B6">
                    <w:rPr>
                      <w:rFonts w:asciiTheme="minorEastAsia" w:eastAsiaTheme="minorEastAsia" w:hAnsiTheme="minorEastAsia"/>
                    </w:rPr>
                    <w:t xml:space="preserve">信噪比 </w:t>
                  </w:r>
                </w:p>
              </w:tc>
              <w:tc>
                <w:tcPr>
                  <w:tcW w:w="4903" w:type="dxa"/>
                  <w:vAlign w:val="center"/>
                  <w:hideMark/>
                </w:tcPr>
                <w:p w14:paraId="168F2EF5" w14:textId="77777777" w:rsidR="00411803" w:rsidRPr="008677B6" w:rsidRDefault="00411803" w:rsidP="006C3650">
                  <w:pPr>
                    <w:rPr>
                      <w:rFonts w:asciiTheme="minorEastAsia" w:eastAsiaTheme="minorEastAsia" w:hAnsiTheme="minorEastAsia"/>
                    </w:rPr>
                  </w:pPr>
                  <w:r w:rsidRPr="008677B6">
                    <w:rPr>
                      <w:rFonts w:asciiTheme="minorEastAsia" w:eastAsiaTheme="minorEastAsia" w:hAnsiTheme="minorEastAsia"/>
                    </w:rPr>
                    <w:t xml:space="preserve">≥85dB </w:t>
                  </w:r>
                </w:p>
              </w:tc>
            </w:tr>
            <w:tr w:rsidR="00411803" w:rsidRPr="008677B6" w14:paraId="17AF235A" w14:textId="77777777" w:rsidTr="008677B6">
              <w:trPr>
                <w:tblCellSpacing w:w="15" w:type="dxa"/>
              </w:trPr>
              <w:tc>
                <w:tcPr>
                  <w:tcW w:w="1355" w:type="dxa"/>
                  <w:tcMar>
                    <w:top w:w="15" w:type="dxa"/>
                    <w:left w:w="15" w:type="dxa"/>
                    <w:bottom w:w="15" w:type="dxa"/>
                    <w:right w:w="60" w:type="dxa"/>
                  </w:tcMar>
                  <w:vAlign w:val="center"/>
                  <w:hideMark/>
                </w:tcPr>
                <w:p w14:paraId="0E276C42" w14:textId="77777777" w:rsidR="00411803" w:rsidRPr="008677B6" w:rsidRDefault="00411803" w:rsidP="006C3650">
                  <w:pPr>
                    <w:rPr>
                      <w:rFonts w:asciiTheme="minorEastAsia" w:eastAsiaTheme="minorEastAsia" w:hAnsiTheme="minorEastAsia"/>
                    </w:rPr>
                  </w:pPr>
                  <w:r w:rsidRPr="008677B6">
                    <w:rPr>
                      <w:rFonts w:asciiTheme="minorEastAsia" w:eastAsiaTheme="minorEastAsia" w:hAnsiTheme="minorEastAsia"/>
                    </w:rPr>
                    <w:t xml:space="preserve">频率响应 </w:t>
                  </w:r>
                </w:p>
              </w:tc>
              <w:tc>
                <w:tcPr>
                  <w:tcW w:w="4903" w:type="dxa"/>
                  <w:vAlign w:val="center"/>
                  <w:hideMark/>
                </w:tcPr>
                <w:p w14:paraId="1970CE82" w14:textId="77777777" w:rsidR="00411803" w:rsidRPr="008677B6" w:rsidRDefault="00411803" w:rsidP="006C3650">
                  <w:pPr>
                    <w:rPr>
                      <w:rFonts w:asciiTheme="minorEastAsia" w:eastAsiaTheme="minorEastAsia" w:hAnsiTheme="minorEastAsia"/>
                    </w:rPr>
                  </w:pPr>
                  <w:r w:rsidRPr="008677B6">
                    <w:rPr>
                      <w:rFonts w:asciiTheme="minorEastAsia" w:eastAsiaTheme="minorEastAsia" w:hAnsiTheme="minorEastAsia"/>
                    </w:rPr>
                    <w:t>50Hz-18kHz（±6db）</w:t>
                  </w:r>
                </w:p>
              </w:tc>
            </w:tr>
          </w:tbl>
          <w:p w14:paraId="34EBEA2B" w14:textId="77777777" w:rsidR="00411803" w:rsidRPr="008677B6" w:rsidRDefault="00411803" w:rsidP="006C3650">
            <w:pPr>
              <w:rPr>
                <w:rFonts w:asciiTheme="minorEastAsia" w:eastAsiaTheme="minorEastAsia" w:hAnsiTheme="minorEastAsia"/>
              </w:rPr>
            </w:pPr>
          </w:p>
        </w:tc>
        <w:tc>
          <w:tcPr>
            <w:tcW w:w="0" w:type="auto"/>
            <w:tcBorders>
              <w:top w:val="nil"/>
              <w:left w:val="nil"/>
              <w:bottom w:val="single" w:sz="4" w:space="0" w:color="auto"/>
              <w:right w:val="single" w:sz="4" w:space="0" w:color="auto"/>
            </w:tcBorders>
            <w:shd w:val="clear" w:color="000000" w:fill="FFFFFF"/>
            <w:vAlign w:val="center"/>
          </w:tcPr>
          <w:p w14:paraId="59834F7B" w14:textId="77777777" w:rsidR="00411803" w:rsidRPr="008677B6" w:rsidRDefault="00411803" w:rsidP="006C3650">
            <w:pPr>
              <w:rPr>
                <w:rFonts w:asciiTheme="minorEastAsia" w:eastAsiaTheme="minorEastAsia" w:hAnsiTheme="minorEastAsia"/>
              </w:rPr>
            </w:pPr>
            <w:r w:rsidRPr="008677B6">
              <w:rPr>
                <w:rFonts w:asciiTheme="minorEastAsia" w:eastAsiaTheme="minorEastAsia" w:hAnsiTheme="minorEastAsia" w:hint="eastAsia"/>
              </w:rPr>
              <w:t>对</w:t>
            </w:r>
          </w:p>
        </w:tc>
        <w:tc>
          <w:tcPr>
            <w:tcW w:w="0" w:type="auto"/>
            <w:tcBorders>
              <w:top w:val="nil"/>
              <w:left w:val="nil"/>
              <w:bottom w:val="single" w:sz="4" w:space="0" w:color="auto"/>
              <w:right w:val="single" w:sz="4" w:space="0" w:color="auto"/>
            </w:tcBorders>
            <w:shd w:val="clear" w:color="000000" w:fill="FFFFFF"/>
            <w:vAlign w:val="center"/>
          </w:tcPr>
          <w:p w14:paraId="1D8D160D"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1</w:t>
            </w:r>
          </w:p>
        </w:tc>
        <w:tc>
          <w:tcPr>
            <w:tcW w:w="426" w:type="dxa"/>
            <w:tcBorders>
              <w:top w:val="nil"/>
              <w:left w:val="nil"/>
              <w:bottom w:val="single" w:sz="4" w:space="0" w:color="auto"/>
              <w:right w:val="single" w:sz="4" w:space="0" w:color="auto"/>
            </w:tcBorders>
            <w:shd w:val="clear" w:color="000000" w:fill="FFFFFF"/>
            <w:vAlign w:val="bottom"/>
          </w:tcPr>
          <w:p w14:paraId="4893A792" w14:textId="77777777" w:rsidR="00411803" w:rsidRPr="00411803" w:rsidRDefault="00411803" w:rsidP="006C3650">
            <w:pPr>
              <w:rPr>
                <w:rFonts w:asciiTheme="minorEastAsia" w:eastAsiaTheme="minorEastAsia" w:hAnsiTheme="minorEastAsia"/>
              </w:rPr>
            </w:pPr>
          </w:p>
        </w:tc>
      </w:tr>
      <w:tr w:rsidR="00411803" w:rsidRPr="00411803" w14:paraId="2F6C492F" w14:textId="77777777" w:rsidTr="00AD3601">
        <w:tc>
          <w:tcPr>
            <w:tcW w:w="426" w:type="dxa"/>
            <w:tcBorders>
              <w:top w:val="nil"/>
              <w:left w:val="single" w:sz="4" w:space="0" w:color="auto"/>
              <w:bottom w:val="single" w:sz="4" w:space="0" w:color="auto"/>
              <w:right w:val="single" w:sz="4" w:space="0" w:color="auto"/>
            </w:tcBorders>
            <w:shd w:val="clear" w:color="000000" w:fill="FFFFFF"/>
            <w:vAlign w:val="center"/>
          </w:tcPr>
          <w:p w14:paraId="3567BCFF" w14:textId="48C267D5" w:rsidR="00411803" w:rsidRPr="00411803" w:rsidRDefault="008E6D4E" w:rsidP="006C3650">
            <w:pPr>
              <w:rPr>
                <w:rFonts w:asciiTheme="minorEastAsia" w:eastAsiaTheme="minorEastAsia" w:hAnsiTheme="minorEastAsia"/>
              </w:rPr>
            </w:pPr>
            <w:r>
              <w:rPr>
                <w:rFonts w:asciiTheme="minorEastAsia" w:eastAsiaTheme="minorEastAsia" w:hAnsiTheme="minorEastAsia" w:hint="eastAsia"/>
              </w:rPr>
              <w:t>9</w:t>
            </w:r>
          </w:p>
        </w:tc>
        <w:tc>
          <w:tcPr>
            <w:tcW w:w="850" w:type="dxa"/>
            <w:tcBorders>
              <w:top w:val="nil"/>
              <w:left w:val="nil"/>
              <w:bottom w:val="single" w:sz="4" w:space="0" w:color="auto"/>
              <w:right w:val="single" w:sz="4" w:space="0" w:color="auto"/>
            </w:tcBorders>
            <w:shd w:val="clear" w:color="000000" w:fill="FFFFFF"/>
            <w:vAlign w:val="center"/>
          </w:tcPr>
          <w:p w14:paraId="67CA61B8"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机柜</w:t>
            </w:r>
          </w:p>
        </w:tc>
        <w:tc>
          <w:tcPr>
            <w:tcW w:w="6245" w:type="dxa"/>
            <w:tcBorders>
              <w:top w:val="nil"/>
              <w:left w:val="nil"/>
              <w:bottom w:val="single" w:sz="4" w:space="0" w:color="auto"/>
              <w:right w:val="single" w:sz="4" w:space="0" w:color="auto"/>
            </w:tcBorders>
            <w:shd w:val="clear" w:color="000000" w:fill="FFFFFF"/>
            <w:vAlign w:val="center"/>
          </w:tcPr>
          <w:p w14:paraId="5A13BCF0" w14:textId="77777777" w:rsidR="00411803" w:rsidRPr="00411803" w:rsidRDefault="00411803" w:rsidP="006C3650">
            <w:pPr>
              <w:widowControl/>
              <w:jc w:val="left"/>
              <w:rPr>
                <w:rFonts w:asciiTheme="minorEastAsia" w:eastAsiaTheme="minorEastAsia" w:hAnsiTheme="minorEastAsia" w:cs="宋体"/>
                <w:kern w:val="0"/>
              </w:rPr>
            </w:pPr>
            <w:r w:rsidRPr="00411803">
              <w:rPr>
                <w:rFonts w:asciiTheme="minorEastAsia" w:eastAsiaTheme="minorEastAsia" w:hAnsiTheme="minorEastAsia" w:cs="宋体"/>
                <w:kern w:val="0"/>
              </w:rPr>
              <w:t>机柜容量32（U）</w:t>
            </w:r>
          </w:p>
          <w:p w14:paraId="42442F02" w14:textId="77777777" w:rsidR="00411803" w:rsidRPr="00411803" w:rsidRDefault="00411803" w:rsidP="006C3650">
            <w:pPr>
              <w:widowControl/>
              <w:jc w:val="left"/>
              <w:rPr>
                <w:rFonts w:asciiTheme="minorEastAsia" w:eastAsiaTheme="minorEastAsia" w:hAnsiTheme="minorEastAsia" w:cs="宋体"/>
                <w:kern w:val="0"/>
              </w:rPr>
            </w:pPr>
            <w:r w:rsidRPr="00411803">
              <w:rPr>
                <w:rFonts w:asciiTheme="minorEastAsia" w:eastAsiaTheme="minorEastAsia" w:hAnsiTheme="minorEastAsia" w:cs="宋体"/>
                <w:kern w:val="0"/>
              </w:rPr>
              <w:t>风扇数4</w:t>
            </w:r>
          </w:p>
          <w:p w14:paraId="4CCC482D" w14:textId="77777777" w:rsidR="00411803" w:rsidRPr="00411803" w:rsidRDefault="00411803" w:rsidP="006C3650">
            <w:pPr>
              <w:widowControl/>
              <w:jc w:val="left"/>
              <w:rPr>
                <w:rFonts w:asciiTheme="minorEastAsia" w:eastAsiaTheme="minorEastAsia" w:hAnsiTheme="minorEastAsia" w:cs="宋体"/>
                <w:kern w:val="0"/>
              </w:rPr>
            </w:pPr>
            <w:r w:rsidRPr="00411803">
              <w:rPr>
                <w:rFonts w:asciiTheme="minorEastAsia" w:eastAsiaTheme="minorEastAsia" w:hAnsiTheme="minorEastAsia" w:cs="宋体"/>
                <w:kern w:val="0"/>
              </w:rPr>
              <w:t>表面处理脱脂 磷化 静电喷塑</w:t>
            </w:r>
          </w:p>
          <w:p w14:paraId="53F9C821" w14:textId="77777777" w:rsidR="00411803" w:rsidRPr="00411803" w:rsidRDefault="00411803" w:rsidP="006C3650">
            <w:pPr>
              <w:widowControl/>
              <w:jc w:val="left"/>
              <w:rPr>
                <w:rFonts w:asciiTheme="minorEastAsia" w:eastAsiaTheme="minorEastAsia" w:hAnsiTheme="minorEastAsia" w:cs="宋体"/>
                <w:kern w:val="0"/>
              </w:rPr>
            </w:pPr>
            <w:r w:rsidRPr="00411803">
              <w:rPr>
                <w:rFonts w:asciiTheme="minorEastAsia" w:eastAsiaTheme="minorEastAsia" w:hAnsiTheme="minorEastAsia" w:cs="宋体"/>
                <w:kern w:val="0"/>
              </w:rPr>
              <w:t>配件隔板 电源插座 风扇 支脚 脚轮</w:t>
            </w:r>
          </w:p>
          <w:p w14:paraId="307F7567" w14:textId="77777777" w:rsidR="00411803" w:rsidRPr="00411803" w:rsidRDefault="00411803" w:rsidP="006C3650">
            <w:pPr>
              <w:widowControl/>
              <w:jc w:val="left"/>
              <w:rPr>
                <w:rFonts w:asciiTheme="minorEastAsia" w:eastAsiaTheme="minorEastAsia" w:hAnsiTheme="minorEastAsia" w:cs="宋体"/>
                <w:kern w:val="0"/>
              </w:rPr>
            </w:pPr>
            <w:r w:rsidRPr="00411803">
              <w:rPr>
                <w:rFonts w:asciiTheme="minorEastAsia" w:eastAsiaTheme="minorEastAsia" w:hAnsiTheme="minorEastAsia" w:cs="宋体"/>
                <w:kern w:val="0"/>
              </w:rPr>
              <w:t>包装清单纸盒</w:t>
            </w:r>
          </w:p>
          <w:p w14:paraId="24C7BAF9" w14:textId="77777777" w:rsidR="00411803" w:rsidRPr="00411803" w:rsidRDefault="00411803" w:rsidP="006C3650">
            <w:pPr>
              <w:widowControl/>
              <w:jc w:val="left"/>
              <w:rPr>
                <w:rFonts w:asciiTheme="minorEastAsia" w:eastAsiaTheme="minorEastAsia" w:hAnsiTheme="minorEastAsia" w:cs="宋体"/>
                <w:kern w:val="0"/>
              </w:rPr>
            </w:pPr>
            <w:r w:rsidRPr="00411803">
              <w:rPr>
                <w:rFonts w:asciiTheme="minorEastAsia" w:eastAsiaTheme="minorEastAsia" w:hAnsiTheme="minorEastAsia" w:cs="宋体"/>
                <w:kern w:val="0"/>
              </w:rPr>
              <w:t>颜色黑色</w:t>
            </w:r>
          </w:p>
          <w:p w14:paraId="0826B301" w14:textId="2BCCCD72" w:rsidR="00411803" w:rsidRPr="00411803" w:rsidRDefault="00411803" w:rsidP="00696F32">
            <w:pPr>
              <w:widowControl/>
              <w:jc w:val="left"/>
              <w:rPr>
                <w:rFonts w:asciiTheme="minorEastAsia" w:eastAsiaTheme="minorEastAsia" w:hAnsiTheme="minorEastAsia"/>
              </w:rPr>
            </w:pPr>
            <w:r w:rsidRPr="00411803">
              <w:rPr>
                <w:rFonts w:asciiTheme="minorEastAsia" w:eastAsiaTheme="minorEastAsia" w:hAnsiTheme="minorEastAsia" w:cs="宋体"/>
                <w:kern w:val="0"/>
              </w:rPr>
              <w:t>外形尺寸60*80*160（cm）</w:t>
            </w:r>
          </w:p>
        </w:tc>
        <w:tc>
          <w:tcPr>
            <w:tcW w:w="0" w:type="auto"/>
            <w:tcBorders>
              <w:top w:val="nil"/>
              <w:left w:val="nil"/>
              <w:bottom w:val="single" w:sz="4" w:space="0" w:color="auto"/>
              <w:right w:val="single" w:sz="4" w:space="0" w:color="auto"/>
            </w:tcBorders>
            <w:shd w:val="clear" w:color="000000" w:fill="FFFFFF"/>
            <w:vAlign w:val="center"/>
          </w:tcPr>
          <w:p w14:paraId="4FADD586"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台</w:t>
            </w:r>
          </w:p>
        </w:tc>
        <w:tc>
          <w:tcPr>
            <w:tcW w:w="0" w:type="auto"/>
            <w:tcBorders>
              <w:top w:val="nil"/>
              <w:left w:val="nil"/>
              <w:bottom w:val="single" w:sz="4" w:space="0" w:color="auto"/>
              <w:right w:val="single" w:sz="4" w:space="0" w:color="auto"/>
            </w:tcBorders>
            <w:shd w:val="clear" w:color="000000" w:fill="FFFFFF"/>
            <w:vAlign w:val="center"/>
          </w:tcPr>
          <w:p w14:paraId="5AE55D4E" w14:textId="77777777" w:rsidR="00411803" w:rsidRPr="00411803" w:rsidRDefault="00411803" w:rsidP="006C3650">
            <w:pPr>
              <w:rPr>
                <w:rFonts w:asciiTheme="minorEastAsia" w:eastAsiaTheme="minorEastAsia" w:hAnsiTheme="minorEastAsia"/>
              </w:rPr>
            </w:pPr>
            <w:r w:rsidRPr="00411803">
              <w:rPr>
                <w:rFonts w:asciiTheme="minorEastAsia" w:eastAsiaTheme="minorEastAsia" w:hAnsiTheme="minorEastAsia" w:hint="eastAsia"/>
              </w:rPr>
              <w:t>1</w:t>
            </w:r>
          </w:p>
        </w:tc>
        <w:tc>
          <w:tcPr>
            <w:tcW w:w="426" w:type="dxa"/>
            <w:tcBorders>
              <w:top w:val="nil"/>
              <w:left w:val="nil"/>
              <w:bottom w:val="single" w:sz="4" w:space="0" w:color="auto"/>
              <w:right w:val="single" w:sz="4" w:space="0" w:color="auto"/>
            </w:tcBorders>
            <w:shd w:val="clear" w:color="000000" w:fill="FFFFFF"/>
            <w:vAlign w:val="bottom"/>
          </w:tcPr>
          <w:p w14:paraId="2C395B32" w14:textId="77777777" w:rsidR="00411803" w:rsidRPr="00411803" w:rsidRDefault="00411803" w:rsidP="006C3650">
            <w:pPr>
              <w:rPr>
                <w:rFonts w:asciiTheme="minorEastAsia" w:eastAsiaTheme="minorEastAsia" w:hAnsiTheme="minorEastAsia"/>
              </w:rPr>
            </w:pPr>
          </w:p>
        </w:tc>
      </w:tr>
    </w:tbl>
    <w:p w14:paraId="5FE411D3" w14:textId="075B492D"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14:paraId="1EE36891" w14:textId="77777777" w:rsidR="00AF2866" w:rsidRPr="009B0C24" w:rsidRDefault="00AF2866" w:rsidP="00AF2866">
      <w:pPr>
        <w:ind w:firstLineChars="200" w:firstLine="560"/>
        <w:jc w:val="left"/>
        <w:rPr>
          <w:rFonts w:ascii="宋体" w:hAnsi="宋体" w:cs="宋体"/>
          <w:kern w:val="0"/>
          <w:sz w:val="28"/>
          <w:szCs w:val="28"/>
        </w:rPr>
      </w:pPr>
      <w:r w:rsidRPr="009B0C24">
        <w:rPr>
          <w:rFonts w:ascii="宋体" w:hAnsi="宋体" w:cs="宋体" w:hint="eastAsia"/>
          <w:kern w:val="0"/>
          <w:sz w:val="28"/>
          <w:szCs w:val="28"/>
        </w:rPr>
        <w:t>1、报价包括安装、调试、验收合格、维护等一切费用，如供应</w:t>
      </w:r>
      <w:r w:rsidRPr="009B0C24">
        <w:rPr>
          <w:rFonts w:ascii="宋体" w:hAnsi="宋体" w:cs="宋体" w:hint="eastAsia"/>
          <w:kern w:val="0"/>
          <w:sz w:val="28"/>
          <w:szCs w:val="28"/>
        </w:rPr>
        <w:lastRenderedPageBreak/>
        <w:t>商成交后发现未预见事宜，可能需要增加的设备材料或其它费用全部由成交供应商自行解决，采购人不再追加价款。</w:t>
      </w:r>
    </w:p>
    <w:p w14:paraId="152F57DF" w14:textId="2A2BC790" w:rsidR="00AF2866" w:rsidRPr="009B0C24" w:rsidRDefault="00AF2866" w:rsidP="00AF2866">
      <w:pPr>
        <w:ind w:firstLineChars="200" w:firstLine="560"/>
        <w:jc w:val="left"/>
        <w:rPr>
          <w:rFonts w:ascii="宋体" w:hAnsi="宋体" w:cs="宋体"/>
          <w:kern w:val="0"/>
          <w:sz w:val="28"/>
          <w:szCs w:val="28"/>
        </w:rPr>
      </w:pPr>
      <w:r w:rsidRPr="009B0C24">
        <w:rPr>
          <w:rFonts w:ascii="宋体" w:hAnsi="宋体" w:cs="宋体" w:hint="eastAsia"/>
          <w:kern w:val="0"/>
          <w:sz w:val="28"/>
          <w:szCs w:val="28"/>
        </w:rPr>
        <w:t>2、 请参与报价的协议供应商严格按照采购人需求的商品、规格型号及技术参数进行报价，任何一项不符合要求的，均为不响应采购人要求，视为废标；</w:t>
      </w:r>
    </w:p>
    <w:p w14:paraId="544ACDA4" w14:textId="77777777" w:rsidR="00AF2866" w:rsidRPr="009B0C24" w:rsidRDefault="00AF2866" w:rsidP="00AF2866">
      <w:pPr>
        <w:ind w:firstLineChars="200" w:firstLine="560"/>
        <w:jc w:val="left"/>
        <w:rPr>
          <w:rFonts w:ascii="宋体" w:hAnsi="宋体" w:cs="宋体"/>
          <w:kern w:val="0"/>
          <w:sz w:val="28"/>
          <w:szCs w:val="28"/>
        </w:rPr>
      </w:pPr>
      <w:r w:rsidRPr="009B0C24">
        <w:rPr>
          <w:rFonts w:ascii="宋体" w:hAnsi="宋体" w:cs="宋体" w:hint="eastAsia"/>
          <w:kern w:val="0"/>
          <w:sz w:val="28"/>
          <w:szCs w:val="28"/>
        </w:rPr>
        <w:t>3、在使用中若发现提供的商品存在质量问题，供应商应在24小时内提供备品备件将不合格的产品免费更换达到合格的产品，更换的产品若超过三个工作日或者在双方约定的时间内未交付货物，则乙方按照该批次供货总价的5%每日支付违约金，计算至交付了合格的产品之日止，并承担供货及退、换货的运输费用、包装费用及在货物运输中的损失、风险等费用</w:t>
      </w:r>
    </w:p>
    <w:p w14:paraId="4B8CBFB7" w14:textId="34E5800D" w:rsidR="00B26B6F" w:rsidRPr="009B0C24" w:rsidRDefault="00AF2866" w:rsidP="00AF2866">
      <w:pPr>
        <w:ind w:firstLineChars="200" w:firstLine="560"/>
        <w:jc w:val="left"/>
        <w:rPr>
          <w:rFonts w:ascii="宋体" w:hAnsi="宋体" w:cs="宋体"/>
          <w:kern w:val="0"/>
          <w:sz w:val="28"/>
          <w:szCs w:val="28"/>
        </w:rPr>
      </w:pPr>
      <w:r w:rsidRPr="009B0C24">
        <w:rPr>
          <w:rFonts w:ascii="宋体" w:hAnsi="宋体" w:cs="宋体" w:hint="eastAsia"/>
          <w:kern w:val="0"/>
          <w:sz w:val="28"/>
          <w:szCs w:val="28"/>
        </w:rPr>
        <w:t>4、投标方必须严格按照规格参数投标，诺在投标或后期供货中出现性能参数不符合（即每一项参数必须大于等于且任何一项小于或不符合招标参数视为不符合）的产品，招标方有权无条件终止供货合同。</w:t>
      </w:r>
    </w:p>
    <w:p w14:paraId="71A3B72E" w14:textId="77777777"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14:paraId="33666F96" w14:textId="77777777" w:rsidTr="0037259F">
        <w:tc>
          <w:tcPr>
            <w:tcW w:w="3936" w:type="dxa"/>
            <w:gridSpan w:val="2"/>
            <w:tcBorders>
              <w:top w:val="single" w:sz="4" w:space="0" w:color="auto"/>
              <w:left w:val="single" w:sz="4" w:space="0" w:color="auto"/>
              <w:right w:val="single" w:sz="4" w:space="0" w:color="auto"/>
            </w:tcBorders>
            <w:vAlign w:val="center"/>
          </w:tcPr>
          <w:p w14:paraId="30B74889" w14:textId="77777777"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14:paraId="02668E1C" w14:textId="77777777"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1106" w:rsidRPr="00504696" w14:paraId="3DCB7531" w14:textId="77777777" w:rsidTr="00576AD2">
        <w:tc>
          <w:tcPr>
            <w:tcW w:w="534" w:type="dxa"/>
            <w:vMerge w:val="restart"/>
            <w:tcBorders>
              <w:left w:val="single" w:sz="4" w:space="0" w:color="auto"/>
              <w:right w:val="single" w:sz="4" w:space="0" w:color="auto"/>
            </w:tcBorders>
            <w:vAlign w:val="center"/>
          </w:tcPr>
          <w:p w14:paraId="7BD395CC" w14:textId="77777777" w:rsidR="007C1106" w:rsidRPr="008A1747" w:rsidRDefault="007C1106" w:rsidP="007C110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7F26AED0"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14:paraId="0A0D5D93"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7C1106" w:rsidRPr="00504696" w14:paraId="67059C10" w14:textId="77777777" w:rsidTr="00576AD2">
        <w:tc>
          <w:tcPr>
            <w:tcW w:w="534" w:type="dxa"/>
            <w:vMerge/>
            <w:tcBorders>
              <w:left w:val="single" w:sz="4" w:space="0" w:color="auto"/>
              <w:right w:val="single" w:sz="4" w:space="0" w:color="auto"/>
            </w:tcBorders>
            <w:vAlign w:val="center"/>
          </w:tcPr>
          <w:p w14:paraId="415BB9C2" w14:textId="77777777"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6F222F6"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14:paraId="42342F41"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w:t>
            </w:r>
            <w:r w:rsidRPr="007C1106">
              <w:rPr>
                <w:rFonts w:ascii="宋体" w:hAnsi="宋体" w:hint="eastAsia"/>
                <w:sz w:val="24"/>
                <w:szCs w:val="24"/>
              </w:rPr>
              <w:lastRenderedPageBreak/>
              <w:t>入信用记录失信被执行人、重大税收违法案件当事人名单、政府采购严重违法失信行为记录名单</w:t>
            </w:r>
          </w:p>
        </w:tc>
      </w:tr>
      <w:tr w:rsidR="007C1106" w:rsidRPr="00504696" w14:paraId="73679C8D" w14:textId="77777777" w:rsidTr="00576AD2">
        <w:tc>
          <w:tcPr>
            <w:tcW w:w="534" w:type="dxa"/>
            <w:vMerge/>
            <w:tcBorders>
              <w:left w:val="single" w:sz="4" w:space="0" w:color="auto"/>
              <w:right w:val="single" w:sz="4" w:space="0" w:color="auto"/>
            </w:tcBorders>
            <w:vAlign w:val="center"/>
          </w:tcPr>
          <w:p w14:paraId="5D410EA4" w14:textId="77777777"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3DB9AF2"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公正性</w:t>
            </w:r>
            <w:bookmarkStart w:id="0" w:name="_GoBack"/>
            <w:bookmarkEnd w:id="0"/>
          </w:p>
        </w:tc>
        <w:tc>
          <w:tcPr>
            <w:tcW w:w="4586" w:type="dxa"/>
            <w:tcBorders>
              <w:left w:val="single" w:sz="4" w:space="0" w:color="auto"/>
            </w:tcBorders>
            <w:vAlign w:val="center"/>
          </w:tcPr>
          <w:p w14:paraId="3AD408EF"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C1106" w:rsidRPr="00504696" w14:paraId="65A151F9" w14:textId="77777777" w:rsidTr="00576AD2">
        <w:tc>
          <w:tcPr>
            <w:tcW w:w="534" w:type="dxa"/>
            <w:vMerge/>
            <w:tcBorders>
              <w:left w:val="single" w:sz="4" w:space="0" w:color="auto"/>
              <w:right w:val="single" w:sz="4" w:space="0" w:color="auto"/>
            </w:tcBorders>
            <w:vAlign w:val="center"/>
          </w:tcPr>
          <w:p w14:paraId="68EDC45B" w14:textId="77777777"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492D012"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14:paraId="0F45036E"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210978" w:rsidRPr="00504696" w14:paraId="57657A86" w14:textId="77777777" w:rsidTr="0077090E">
        <w:tc>
          <w:tcPr>
            <w:tcW w:w="534" w:type="dxa"/>
            <w:vMerge w:val="restart"/>
            <w:tcBorders>
              <w:left w:val="single" w:sz="4" w:space="0" w:color="auto"/>
              <w:right w:val="single" w:sz="4" w:space="0" w:color="auto"/>
            </w:tcBorders>
            <w:vAlign w:val="center"/>
          </w:tcPr>
          <w:p w14:paraId="2F4F142D" w14:textId="77777777"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07C5D140"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4AF941FE"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14:paraId="2429D241" w14:textId="77777777" w:rsidTr="0077090E">
        <w:tc>
          <w:tcPr>
            <w:tcW w:w="534" w:type="dxa"/>
            <w:vMerge/>
            <w:tcBorders>
              <w:left w:val="single" w:sz="4" w:space="0" w:color="auto"/>
              <w:right w:val="single" w:sz="4" w:space="0" w:color="auto"/>
            </w:tcBorders>
            <w:vAlign w:val="center"/>
          </w:tcPr>
          <w:p w14:paraId="6B1A4AEE"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AB98E02"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6B89E52D" w14:textId="77777777"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14:paraId="566F6A46" w14:textId="77777777" w:rsidTr="0077090E">
        <w:tc>
          <w:tcPr>
            <w:tcW w:w="534" w:type="dxa"/>
            <w:vMerge/>
            <w:tcBorders>
              <w:left w:val="single" w:sz="4" w:space="0" w:color="auto"/>
              <w:right w:val="single" w:sz="4" w:space="0" w:color="auto"/>
            </w:tcBorders>
            <w:vAlign w:val="center"/>
          </w:tcPr>
          <w:p w14:paraId="7373D875" w14:textId="77777777"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E440055" w14:textId="77777777"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51CD9239" w14:textId="77777777"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14:paraId="4477EEF6" w14:textId="77777777" w:rsidTr="00210978">
        <w:tc>
          <w:tcPr>
            <w:tcW w:w="534" w:type="dxa"/>
            <w:vMerge/>
            <w:tcBorders>
              <w:left w:val="single" w:sz="4" w:space="0" w:color="auto"/>
              <w:right w:val="single" w:sz="4" w:space="0" w:color="auto"/>
            </w:tcBorders>
            <w:vAlign w:val="center"/>
          </w:tcPr>
          <w:p w14:paraId="0B4CE9E8"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0B62108"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61DE8C8"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14:paraId="45623FFF" w14:textId="77777777" w:rsidTr="00210978">
        <w:tc>
          <w:tcPr>
            <w:tcW w:w="534" w:type="dxa"/>
            <w:vMerge/>
            <w:tcBorders>
              <w:left w:val="single" w:sz="4" w:space="0" w:color="auto"/>
              <w:right w:val="single" w:sz="4" w:space="0" w:color="auto"/>
            </w:tcBorders>
            <w:vAlign w:val="center"/>
          </w:tcPr>
          <w:p w14:paraId="481736F2"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DA3CB1D" w14:textId="77777777"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4FB3F246" w14:textId="77777777"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14:paraId="20400DC2" w14:textId="77777777" w:rsidTr="0077090E">
        <w:tc>
          <w:tcPr>
            <w:tcW w:w="534" w:type="dxa"/>
            <w:vMerge/>
            <w:tcBorders>
              <w:left w:val="single" w:sz="4" w:space="0" w:color="auto"/>
              <w:bottom w:val="single" w:sz="4" w:space="0" w:color="auto"/>
              <w:right w:val="single" w:sz="4" w:space="0" w:color="auto"/>
            </w:tcBorders>
            <w:vAlign w:val="center"/>
          </w:tcPr>
          <w:p w14:paraId="653DE7EF"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2F7B4E9" w14:textId="77777777"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43E41680" w14:textId="77777777"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14:paraId="1C1E046C" w14:textId="77777777" w:rsidR="007468A2" w:rsidRDefault="007468A2" w:rsidP="0052240D">
      <w:pPr>
        <w:jc w:val="left"/>
        <w:rPr>
          <w:rFonts w:ascii="宋体" w:hAnsi="宋体" w:cs="宋体"/>
          <w:b/>
          <w:bCs/>
          <w:kern w:val="0"/>
          <w:sz w:val="28"/>
          <w:szCs w:val="28"/>
        </w:rPr>
      </w:pPr>
    </w:p>
    <w:p w14:paraId="545C9C79" w14:textId="1906274A"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14:paraId="7FEBB55B" w14:textId="77777777"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10995760" w14:textId="77777777"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65B9C654" w14:textId="77777777"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22FA7728" w14:textId="77777777"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lastRenderedPageBreak/>
        <w:t>4</w:t>
      </w:r>
      <w:r>
        <w:rPr>
          <w:rFonts w:ascii="宋体" w:hAnsi="宋体" w:cs="宋体" w:hint="eastAsia"/>
          <w:kern w:val="0"/>
          <w:sz w:val="28"/>
          <w:szCs w:val="28"/>
        </w:rPr>
        <w:t>、投标报价表。</w:t>
      </w:r>
    </w:p>
    <w:p w14:paraId="7DBA0FEC" w14:textId="77777777"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14:paraId="6601BB21" w14:textId="77777777"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14:paraId="6B74DE7E" w14:textId="77777777"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7D886B20" w14:textId="77777777"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14:paraId="7582A56E" w14:textId="77777777"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14:paraId="30116213" w14:textId="77777777" w:rsidR="00AA7E81" w:rsidRPr="00A71A57" w:rsidRDefault="00AA7E81" w:rsidP="00AA7E81">
      <w:pPr>
        <w:rPr>
          <w:rFonts w:ascii="宋体" w:hAnsi="宋体"/>
        </w:rPr>
      </w:pPr>
    </w:p>
    <w:p w14:paraId="25EC4926" w14:textId="77777777" w:rsidR="00AA7E81" w:rsidRPr="00A71A57" w:rsidRDefault="00AA7E81" w:rsidP="00AA7E81">
      <w:pPr>
        <w:pStyle w:val="4"/>
        <w:jc w:val="center"/>
        <w:rPr>
          <w:rFonts w:ascii="黑体" w:eastAsia="黑体" w:hAnsi="黑体"/>
          <w:b/>
          <w:bCs/>
          <w:sz w:val="44"/>
          <w:szCs w:val="44"/>
        </w:rPr>
      </w:pPr>
    </w:p>
    <w:p w14:paraId="74BEECE6" w14:textId="77777777" w:rsidR="00AA7E81" w:rsidRPr="00A71A57" w:rsidRDefault="00AA7E81" w:rsidP="00AA7E81">
      <w:pPr>
        <w:pStyle w:val="4"/>
        <w:jc w:val="center"/>
        <w:rPr>
          <w:rFonts w:ascii="黑体" w:eastAsia="黑体" w:hAnsi="黑体"/>
          <w:b/>
          <w:bCs/>
          <w:sz w:val="44"/>
          <w:szCs w:val="44"/>
        </w:rPr>
      </w:pPr>
    </w:p>
    <w:p w14:paraId="5B93394D" w14:textId="77777777" w:rsidR="00AA7E81" w:rsidRPr="00A71A57" w:rsidRDefault="00AA7E81" w:rsidP="00AA7E81">
      <w:pPr>
        <w:pStyle w:val="4"/>
        <w:rPr>
          <w:rFonts w:ascii="楷体_GB2312" w:eastAsia="楷体_GB2312"/>
          <w:b/>
          <w:bCs/>
          <w:sz w:val="54"/>
        </w:rPr>
      </w:pPr>
    </w:p>
    <w:p w14:paraId="3A0A21A7" w14:textId="77777777"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14:paraId="31B9E5FA" w14:textId="77777777" w:rsidR="00AA7E81" w:rsidRPr="00A71A57" w:rsidRDefault="00AA7E81" w:rsidP="00AA7E81">
      <w:pPr>
        <w:pStyle w:val="4"/>
        <w:spacing w:line="500" w:lineRule="exact"/>
        <w:rPr>
          <w:rFonts w:ascii="楷体_GB2312" w:eastAsia="楷体_GB2312"/>
          <w:b/>
          <w:sz w:val="32"/>
          <w:szCs w:val="32"/>
        </w:rPr>
      </w:pPr>
    </w:p>
    <w:p w14:paraId="43B86749" w14:textId="77777777" w:rsidR="00AA7E81" w:rsidRPr="00A71A57" w:rsidRDefault="00AA7E81" w:rsidP="00AA7E81">
      <w:pPr>
        <w:pStyle w:val="4"/>
        <w:spacing w:line="500" w:lineRule="exact"/>
        <w:ind w:firstLineChars="200" w:firstLine="562"/>
        <w:rPr>
          <w:rFonts w:ascii="楷体_GB2312" w:eastAsia="楷体_GB2312"/>
          <w:b/>
          <w:sz w:val="28"/>
        </w:rPr>
      </w:pPr>
    </w:p>
    <w:p w14:paraId="145F2F98" w14:textId="77777777" w:rsidR="00AA7E81" w:rsidRPr="00A71A57" w:rsidRDefault="00AA7E81" w:rsidP="00AA7E81">
      <w:pPr>
        <w:pStyle w:val="4"/>
        <w:spacing w:line="500" w:lineRule="exact"/>
        <w:ind w:firstLineChars="200" w:firstLine="560"/>
        <w:rPr>
          <w:rFonts w:ascii="楷体_GB2312" w:eastAsia="楷体_GB2312"/>
          <w:sz w:val="28"/>
        </w:rPr>
      </w:pPr>
    </w:p>
    <w:p w14:paraId="22B1860E" w14:textId="77777777" w:rsidR="00AA7E81" w:rsidRPr="00A71A57" w:rsidRDefault="00AA7E81" w:rsidP="00AA7E81">
      <w:pPr>
        <w:pStyle w:val="4"/>
        <w:spacing w:line="500" w:lineRule="exact"/>
        <w:ind w:firstLineChars="200" w:firstLine="560"/>
        <w:rPr>
          <w:rFonts w:ascii="楷体_GB2312" w:eastAsia="楷体_GB2312"/>
          <w:sz w:val="28"/>
        </w:rPr>
      </w:pPr>
    </w:p>
    <w:p w14:paraId="0F708488" w14:textId="77777777" w:rsidR="00AA7E81" w:rsidRPr="00A71A57" w:rsidRDefault="00AA7E81" w:rsidP="00AA7E81">
      <w:pPr>
        <w:pStyle w:val="4"/>
        <w:spacing w:line="500" w:lineRule="exact"/>
        <w:ind w:firstLineChars="200" w:firstLine="560"/>
        <w:rPr>
          <w:rFonts w:ascii="楷体_GB2312" w:eastAsia="楷体_GB2312"/>
          <w:sz w:val="28"/>
        </w:rPr>
      </w:pPr>
    </w:p>
    <w:p w14:paraId="6A9906C8" w14:textId="77777777" w:rsidR="00AA7E81" w:rsidRPr="00A71A57" w:rsidRDefault="00AA7E81" w:rsidP="00AA7E81">
      <w:pPr>
        <w:pStyle w:val="4"/>
        <w:spacing w:line="500" w:lineRule="exact"/>
        <w:ind w:firstLineChars="200" w:firstLine="560"/>
        <w:rPr>
          <w:rFonts w:ascii="楷体_GB2312" w:eastAsia="楷体_GB2312"/>
          <w:sz w:val="28"/>
        </w:rPr>
      </w:pPr>
    </w:p>
    <w:p w14:paraId="0BA61B66" w14:textId="77777777" w:rsidR="00AA7E81" w:rsidRPr="00A71A57" w:rsidRDefault="00AA7E81" w:rsidP="00AA7E81">
      <w:pPr>
        <w:pStyle w:val="4"/>
        <w:spacing w:line="500" w:lineRule="exact"/>
        <w:ind w:firstLineChars="200" w:firstLine="560"/>
        <w:rPr>
          <w:rFonts w:ascii="楷体_GB2312" w:eastAsia="楷体_GB2312"/>
          <w:sz w:val="28"/>
        </w:rPr>
      </w:pPr>
    </w:p>
    <w:p w14:paraId="7E75CB61" w14:textId="77777777" w:rsidR="00AA7E81" w:rsidRPr="00A71A57" w:rsidRDefault="00AA7E81" w:rsidP="00AA7E81">
      <w:pPr>
        <w:pStyle w:val="4"/>
        <w:spacing w:line="500" w:lineRule="exact"/>
        <w:ind w:firstLineChars="200" w:firstLine="560"/>
        <w:rPr>
          <w:rFonts w:ascii="楷体_GB2312" w:eastAsia="楷体_GB2312"/>
          <w:sz w:val="28"/>
        </w:rPr>
      </w:pPr>
    </w:p>
    <w:p w14:paraId="08083257" w14:textId="77777777"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3D7FEEE0" w14:textId="77777777"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6FFBD4D9" w14:textId="77777777"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2B2181FE" w14:textId="77777777"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3F84BC2C" w14:textId="77777777" w:rsidR="00AA7E81" w:rsidRDefault="00AA7E81" w:rsidP="00AA7E81">
      <w:pPr>
        <w:ind w:leftChars="-67" w:left="-141" w:rightChars="-94" w:right="-197" w:firstLineChars="200" w:firstLine="883"/>
        <w:jc w:val="center"/>
        <w:rPr>
          <w:rFonts w:ascii="宋体" w:hAnsi="宋体"/>
          <w:b/>
          <w:sz w:val="44"/>
        </w:rPr>
      </w:pPr>
    </w:p>
    <w:p w14:paraId="6233C816" w14:textId="77777777" w:rsidR="00AA7E81" w:rsidRDefault="00AA7E81" w:rsidP="00AA7E81">
      <w:pPr>
        <w:ind w:leftChars="-67" w:left="-141" w:rightChars="-94" w:right="-197" w:firstLineChars="200" w:firstLine="883"/>
        <w:jc w:val="center"/>
        <w:rPr>
          <w:rFonts w:ascii="宋体" w:hAnsi="宋体"/>
          <w:b/>
          <w:sz w:val="44"/>
        </w:rPr>
      </w:pPr>
    </w:p>
    <w:p w14:paraId="778FE79A" w14:textId="77777777" w:rsidR="00AA7E81" w:rsidRDefault="00AA7E81" w:rsidP="00AA7E81">
      <w:pPr>
        <w:ind w:leftChars="-67" w:left="-141" w:rightChars="-94" w:right="-197" w:firstLineChars="200" w:firstLine="883"/>
        <w:jc w:val="center"/>
        <w:rPr>
          <w:rFonts w:ascii="宋体" w:hAnsi="宋体"/>
          <w:b/>
          <w:sz w:val="44"/>
        </w:rPr>
      </w:pPr>
    </w:p>
    <w:p w14:paraId="66B50990" w14:textId="77777777"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14:paraId="4A3CB4A6" w14:textId="77777777" w:rsidR="00AA7E81" w:rsidRDefault="00AA7E81" w:rsidP="00AA7E81">
      <w:pPr>
        <w:spacing w:line="360" w:lineRule="auto"/>
        <w:rPr>
          <w:rFonts w:ascii="宋体" w:hAnsi="宋体"/>
          <w:sz w:val="24"/>
        </w:rPr>
      </w:pPr>
    </w:p>
    <w:p w14:paraId="15EB2E42" w14:textId="77777777"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A5A474E"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746E776A"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4CE815EB" w14:textId="77777777"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7E9DAE4F"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02351A05"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A33D51B"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1835BDB"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14:paraId="6E0009E5" w14:textId="77777777" w:rsidTr="002E504A">
        <w:trPr>
          <w:trHeight w:val="2988"/>
        </w:trPr>
        <w:tc>
          <w:tcPr>
            <w:tcW w:w="6804" w:type="dxa"/>
            <w:tcBorders>
              <w:top w:val="single" w:sz="4" w:space="0" w:color="auto"/>
              <w:left w:val="single" w:sz="4" w:space="0" w:color="auto"/>
              <w:bottom w:val="single" w:sz="4" w:space="0" w:color="auto"/>
              <w:right w:val="single" w:sz="4" w:space="0" w:color="auto"/>
            </w:tcBorders>
          </w:tcPr>
          <w:p w14:paraId="6767B261" w14:textId="77777777" w:rsidR="00AA7E81" w:rsidRDefault="00AA7E81" w:rsidP="002E504A">
            <w:pPr>
              <w:pStyle w:val="000"/>
              <w:adjustRightInd w:val="0"/>
              <w:snapToGrid w:val="0"/>
              <w:spacing w:line="500" w:lineRule="exact"/>
              <w:jc w:val="center"/>
              <w:rPr>
                <w:rFonts w:ascii="宋体" w:hAnsi="宋体"/>
                <w:szCs w:val="28"/>
              </w:rPr>
            </w:pPr>
          </w:p>
          <w:p w14:paraId="10331A91" w14:textId="77777777"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138EF2A9" w14:textId="77777777" w:rsidR="008B12DA" w:rsidRDefault="008B12DA" w:rsidP="002E504A">
            <w:pPr>
              <w:pStyle w:val="000"/>
              <w:adjustRightInd w:val="0"/>
              <w:snapToGrid w:val="0"/>
              <w:spacing w:line="500" w:lineRule="exact"/>
              <w:jc w:val="center"/>
              <w:rPr>
                <w:rFonts w:ascii="宋体" w:hAnsi="宋体"/>
                <w:szCs w:val="28"/>
              </w:rPr>
            </w:pPr>
          </w:p>
        </w:tc>
      </w:tr>
    </w:tbl>
    <w:p w14:paraId="1288817E" w14:textId="77777777" w:rsidR="00AA7E81" w:rsidRDefault="00AA7E81" w:rsidP="00AA7E81">
      <w:pPr>
        <w:pStyle w:val="000"/>
        <w:adjustRightInd w:val="0"/>
        <w:snapToGrid w:val="0"/>
        <w:spacing w:line="500" w:lineRule="exact"/>
        <w:rPr>
          <w:rFonts w:ascii="宋体" w:hAnsi="宋体"/>
          <w:szCs w:val="28"/>
        </w:rPr>
      </w:pPr>
    </w:p>
    <w:p w14:paraId="19DC7673"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9B8CBAE"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016AAB01"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42F0234" w14:textId="77777777" w:rsidR="00AA7E81" w:rsidRDefault="00AA7E81" w:rsidP="00AA7E81">
      <w:pPr>
        <w:spacing w:line="360" w:lineRule="auto"/>
        <w:jc w:val="right"/>
        <w:rPr>
          <w:rFonts w:ascii="宋体" w:hAnsi="宋体"/>
          <w:sz w:val="24"/>
        </w:rPr>
      </w:pPr>
    </w:p>
    <w:p w14:paraId="4A74719D" w14:textId="77777777"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14:paraId="703768A0" w14:textId="77777777"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14:paraId="18B5C51A" w14:textId="77777777" w:rsidR="00AA7E81" w:rsidRDefault="00AA7E81" w:rsidP="00AA7E81">
      <w:pPr>
        <w:pStyle w:val="300"/>
      </w:pPr>
      <w:r>
        <w:rPr>
          <w:rFonts w:hint="eastAsia"/>
        </w:rPr>
        <w:lastRenderedPageBreak/>
        <w:t xml:space="preserve">单位负责人资格证明文件 </w:t>
      </w:r>
    </w:p>
    <w:p w14:paraId="10573D68"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DDB72C7" w14:textId="77777777"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66CF3EBE" w14:textId="77777777"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37A6E201" w14:textId="77777777"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1839182F" w14:textId="77777777"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161720D" w14:textId="77777777"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26158A7" w14:textId="77777777"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1B92E925"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14:paraId="7C5A72F2" w14:textId="77777777" w:rsidTr="002E504A">
        <w:trPr>
          <w:trHeight w:val="2988"/>
        </w:trPr>
        <w:tc>
          <w:tcPr>
            <w:tcW w:w="6804" w:type="dxa"/>
            <w:tcBorders>
              <w:top w:val="single" w:sz="4" w:space="0" w:color="auto"/>
              <w:left w:val="single" w:sz="4" w:space="0" w:color="auto"/>
              <w:bottom w:val="single" w:sz="4" w:space="0" w:color="auto"/>
              <w:right w:val="single" w:sz="4" w:space="0" w:color="auto"/>
            </w:tcBorders>
          </w:tcPr>
          <w:p w14:paraId="6E06E843" w14:textId="77777777" w:rsidR="00AA7E81" w:rsidRDefault="00AA7E81" w:rsidP="002E504A">
            <w:pPr>
              <w:pStyle w:val="000"/>
              <w:adjustRightInd w:val="0"/>
              <w:snapToGrid w:val="0"/>
              <w:spacing w:line="500" w:lineRule="exact"/>
              <w:jc w:val="center"/>
              <w:rPr>
                <w:rFonts w:ascii="宋体" w:hAnsi="宋体"/>
                <w:szCs w:val="28"/>
              </w:rPr>
            </w:pPr>
          </w:p>
          <w:p w14:paraId="1A09388B" w14:textId="77777777"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6ECAFD0B" w14:textId="77777777" w:rsidR="008B12DA" w:rsidRDefault="008B12DA" w:rsidP="002E504A">
            <w:pPr>
              <w:pStyle w:val="000"/>
              <w:adjustRightInd w:val="0"/>
              <w:snapToGrid w:val="0"/>
              <w:spacing w:line="500" w:lineRule="exact"/>
              <w:jc w:val="center"/>
              <w:rPr>
                <w:rFonts w:ascii="宋体" w:hAnsi="宋体"/>
                <w:szCs w:val="28"/>
              </w:rPr>
            </w:pPr>
          </w:p>
        </w:tc>
      </w:tr>
    </w:tbl>
    <w:p w14:paraId="34F8BA1B" w14:textId="77777777" w:rsidR="00AA7E81" w:rsidRDefault="00AA7E81" w:rsidP="00AA7E81">
      <w:pPr>
        <w:pStyle w:val="000"/>
        <w:adjustRightInd w:val="0"/>
        <w:snapToGrid w:val="0"/>
        <w:spacing w:line="500" w:lineRule="exact"/>
        <w:rPr>
          <w:rFonts w:ascii="宋体" w:hAnsi="宋体"/>
          <w:szCs w:val="28"/>
        </w:rPr>
      </w:pPr>
    </w:p>
    <w:p w14:paraId="450871F4" w14:textId="77777777"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700876CD" w14:textId="77777777"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0FC29C86" w14:textId="77777777"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7FB7282" w14:textId="77777777" w:rsidR="00AA7E81" w:rsidRDefault="00AA7E81" w:rsidP="00AA7E81">
      <w:pPr>
        <w:spacing w:line="360" w:lineRule="auto"/>
        <w:jc w:val="right"/>
        <w:rPr>
          <w:rFonts w:ascii="宋体" w:hAnsi="宋体"/>
          <w:sz w:val="24"/>
        </w:rPr>
      </w:pPr>
    </w:p>
    <w:p w14:paraId="4464B70C" w14:textId="77777777"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14:paraId="66CF2EAF" w14:textId="77777777" w:rsidR="00AA7E81" w:rsidRDefault="00AA7E81" w:rsidP="00AA7E81">
      <w:pPr>
        <w:pStyle w:val="300"/>
      </w:pPr>
      <w:r>
        <w:rPr>
          <w:rFonts w:hint="eastAsia"/>
        </w:rPr>
        <w:lastRenderedPageBreak/>
        <w:t xml:space="preserve">自然人资格证明文件 </w:t>
      </w:r>
    </w:p>
    <w:p w14:paraId="353EDBEC"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787B93C" w14:textId="77777777"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3CDA1E18"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16C15CC2"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3103062"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F1CD207"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FB239C0"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335E411C"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14:paraId="4F656309" w14:textId="77777777" w:rsidTr="002E504A">
        <w:trPr>
          <w:trHeight w:val="2988"/>
        </w:trPr>
        <w:tc>
          <w:tcPr>
            <w:tcW w:w="6804" w:type="dxa"/>
            <w:tcBorders>
              <w:top w:val="single" w:sz="4" w:space="0" w:color="auto"/>
              <w:left w:val="single" w:sz="4" w:space="0" w:color="auto"/>
              <w:bottom w:val="single" w:sz="4" w:space="0" w:color="auto"/>
              <w:right w:val="single" w:sz="4" w:space="0" w:color="auto"/>
            </w:tcBorders>
          </w:tcPr>
          <w:p w14:paraId="41F49827" w14:textId="77777777" w:rsidR="00AA7E81" w:rsidRDefault="00AA7E81" w:rsidP="002E504A">
            <w:pPr>
              <w:pStyle w:val="000"/>
              <w:adjustRightInd w:val="0"/>
              <w:snapToGrid w:val="0"/>
              <w:spacing w:line="500" w:lineRule="exact"/>
              <w:jc w:val="center"/>
              <w:rPr>
                <w:rFonts w:ascii="宋体" w:hAnsi="宋体"/>
                <w:szCs w:val="28"/>
              </w:rPr>
            </w:pPr>
          </w:p>
          <w:p w14:paraId="5F7DE6DC" w14:textId="77777777"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7C0E65D4" w14:textId="77777777" w:rsidR="008B12DA" w:rsidRDefault="008B12DA" w:rsidP="002E504A">
            <w:pPr>
              <w:pStyle w:val="000"/>
              <w:adjustRightInd w:val="0"/>
              <w:snapToGrid w:val="0"/>
              <w:spacing w:line="500" w:lineRule="exact"/>
              <w:jc w:val="center"/>
              <w:rPr>
                <w:rFonts w:ascii="宋体" w:hAnsi="宋体"/>
                <w:szCs w:val="28"/>
              </w:rPr>
            </w:pPr>
          </w:p>
        </w:tc>
      </w:tr>
    </w:tbl>
    <w:p w14:paraId="7F953532" w14:textId="77777777" w:rsidR="00AA7E81" w:rsidRDefault="00AA7E81" w:rsidP="00AA7E81">
      <w:pPr>
        <w:pStyle w:val="000"/>
        <w:adjustRightInd w:val="0"/>
        <w:snapToGrid w:val="0"/>
        <w:spacing w:line="500" w:lineRule="exact"/>
        <w:ind w:left="0" w:firstLine="0"/>
        <w:rPr>
          <w:rFonts w:ascii="宋体" w:hAnsi="宋体"/>
          <w:szCs w:val="28"/>
        </w:rPr>
      </w:pPr>
    </w:p>
    <w:p w14:paraId="1A26B2B5" w14:textId="77777777"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59A280D3" w14:textId="77777777"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4A350BE6" w14:textId="77777777"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01649F3" w14:textId="77777777" w:rsidR="00AA7E81" w:rsidRDefault="00AA7E81" w:rsidP="00AA7E81">
      <w:pPr>
        <w:pStyle w:val="300"/>
        <w:jc w:val="both"/>
        <w:rPr>
          <w:b w:val="0"/>
        </w:rPr>
      </w:pPr>
    </w:p>
    <w:p w14:paraId="221FCF7D" w14:textId="77777777"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3967AA94" w14:textId="77777777" w:rsidR="00AA7E81" w:rsidRDefault="00AA7E81" w:rsidP="00AA7E81">
      <w:pPr>
        <w:pStyle w:val="300"/>
      </w:pPr>
      <w:r>
        <w:rPr>
          <w:rFonts w:hint="eastAsia"/>
        </w:rPr>
        <w:lastRenderedPageBreak/>
        <w:t>授权委托书</w:t>
      </w:r>
    </w:p>
    <w:p w14:paraId="5907C422" w14:textId="77777777"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9FC3A6D" w14:textId="77777777"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14:paraId="7C5A148D" w14:textId="77777777"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14:paraId="26D364D4" w14:textId="77777777"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14:paraId="16CFD962" w14:textId="77777777"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14:paraId="3ED33934" w14:textId="77777777"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14:paraId="484646FF" w14:textId="77777777"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4B1E8CF0" w14:textId="77777777"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14:paraId="13AB7B45" w14:textId="77777777" w:rsidTr="002E504A">
        <w:trPr>
          <w:trHeight w:val="3862"/>
        </w:trPr>
        <w:tc>
          <w:tcPr>
            <w:tcW w:w="7663" w:type="dxa"/>
            <w:tcBorders>
              <w:top w:val="single" w:sz="4" w:space="0" w:color="auto"/>
              <w:left w:val="single" w:sz="4" w:space="0" w:color="auto"/>
              <w:bottom w:val="single" w:sz="4" w:space="0" w:color="auto"/>
              <w:right w:val="single" w:sz="4" w:space="0" w:color="auto"/>
            </w:tcBorders>
          </w:tcPr>
          <w:p w14:paraId="6E11A708" w14:textId="77777777"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14:paraId="3641C190" w14:textId="77777777" w:rsidR="008B12DA" w:rsidRDefault="008B12DA" w:rsidP="002E504A">
            <w:pPr>
              <w:pStyle w:val="000"/>
              <w:spacing w:line="500" w:lineRule="exact"/>
              <w:rPr>
                <w:rFonts w:ascii="宋体" w:hAnsi="宋体"/>
                <w:szCs w:val="28"/>
              </w:rPr>
            </w:pPr>
          </w:p>
        </w:tc>
      </w:tr>
    </w:tbl>
    <w:p w14:paraId="34A4C442" w14:textId="77777777" w:rsidR="0090482A" w:rsidRDefault="00AA7E81" w:rsidP="008B12DA">
      <w:pPr>
        <w:pStyle w:val="30"/>
        <w:rPr>
          <w:sz w:val="28"/>
          <w:szCs w:val="28"/>
        </w:rPr>
        <w:sectPr w:rsidR="0090482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14:paraId="3009E8AD" w14:textId="77777777" w:rsidR="0090482A" w:rsidRPr="0090482A" w:rsidRDefault="0090482A" w:rsidP="0090482A">
      <w:pPr>
        <w:jc w:val="center"/>
        <w:rPr>
          <w:rFonts w:ascii="宋体" w:hAnsi="宋体"/>
          <w:b/>
          <w:sz w:val="36"/>
          <w:szCs w:val="28"/>
        </w:rPr>
      </w:pPr>
      <w:r w:rsidRPr="0090482A">
        <w:rPr>
          <w:rFonts w:ascii="宋体" w:hAnsi="宋体"/>
          <w:b/>
          <w:bCs/>
          <w:sz w:val="36"/>
          <w:szCs w:val="28"/>
        </w:rPr>
        <w:lastRenderedPageBreak/>
        <w:t>承诺函</w:t>
      </w:r>
    </w:p>
    <w:p w14:paraId="07300061" w14:textId="77777777" w:rsidR="0090482A" w:rsidRPr="0090482A" w:rsidRDefault="0090482A" w:rsidP="0090482A">
      <w:pPr>
        <w:jc w:val="center"/>
        <w:rPr>
          <w:rFonts w:ascii="宋体" w:hAnsi="宋体"/>
          <w:b/>
          <w:sz w:val="28"/>
          <w:szCs w:val="28"/>
        </w:rPr>
      </w:pPr>
    </w:p>
    <w:p w14:paraId="578B404F" w14:textId="77777777" w:rsidR="0090482A" w:rsidRPr="0090482A" w:rsidRDefault="0090482A" w:rsidP="0090482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14:paraId="142F03F3" w14:textId="77777777"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14:paraId="6AB72E4F" w14:textId="77777777"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14:paraId="10786CE9" w14:textId="77777777"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14:paraId="76F6E2CF" w14:textId="77777777" w:rsidR="0090482A" w:rsidRPr="0090482A" w:rsidRDefault="0090482A" w:rsidP="0090482A">
      <w:pPr>
        <w:tabs>
          <w:tab w:val="left" w:pos="854"/>
        </w:tabs>
        <w:spacing w:line="360" w:lineRule="auto"/>
        <w:rPr>
          <w:rFonts w:ascii="宋体" w:hAnsi="宋体"/>
          <w:bCs/>
          <w:sz w:val="28"/>
          <w:szCs w:val="28"/>
        </w:rPr>
      </w:pPr>
    </w:p>
    <w:p w14:paraId="786819EE" w14:textId="77777777" w:rsidR="0090482A" w:rsidRPr="0090482A" w:rsidRDefault="0090482A" w:rsidP="0090482A">
      <w:pPr>
        <w:tabs>
          <w:tab w:val="left" w:pos="854"/>
        </w:tabs>
        <w:spacing w:line="360" w:lineRule="auto"/>
        <w:rPr>
          <w:rFonts w:ascii="宋体" w:hAnsi="宋体"/>
          <w:bCs/>
          <w:sz w:val="28"/>
          <w:szCs w:val="28"/>
        </w:rPr>
      </w:pPr>
    </w:p>
    <w:p w14:paraId="4CB7ADAE" w14:textId="77777777"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14:paraId="3D8ECD8B" w14:textId="77777777" w:rsidR="0090482A" w:rsidRPr="0090482A" w:rsidRDefault="0090482A" w:rsidP="0090482A">
      <w:pPr>
        <w:spacing w:line="500" w:lineRule="exact"/>
        <w:ind w:firstLine="720"/>
        <w:rPr>
          <w:rFonts w:ascii="宋体" w:hAnsi="宋体"/>
          <w:kern w:val="0"/>
          <w:sz w:val="28"/>
          <w:szCs w:val="28"/>
        </w:rPr>
      </w:pPr>
    </w:p>
    <w:p w14:paraId="2A702577" w14:textId="77777777"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14:paraId="2B5A0326" w14:textId="77777777" w:rsidR="0090482A" w:rsidRPr="0090482A" w:rsidRDefault="0090482A" w:rsidP="0090482A">
      <w:pPr>
        <w:pStyle w:val="000"/>
        <w:spacing w:before="0" w:after="0" w:line="240" w:lineRule="auto"/>
        <w:ind w:left="1070" w:hangingChars="382" w:hanging="1070"/>
        <w:jc w:val="left"/>
        <w:rPr>
          <w:rFonts w:ascii="宋体" w:hAnsi="宋体"/>
          <w:kern w:val="0"/>
          <w:szCs w:val="28"/>
        </w:rPr>
      </w:pPr>
    </w:p>
    <w:p w14:paraId="37379622" w14:textId="77777777" w:rsidR="0090482A" w:rsidRPr="0090482A" w:rsidRDefault="0090482A" w:rsidP="0090482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14:paraId="6A875B35" w14:textId="77777777"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A426E" w14:textId="77777777" w:rsidR="00E65DE5" w:rsidRDefault="00E65DE5" w:rsidP="00D3588F">
      <w:pPr>
        <w:rPr>
          <w:rFonts w:cs="Times New Roman"/>
        </w:rPr>
      </w:pPr>
      <w:r>
        <w:rPr>
          <w:rFonts w:cs="Times New Roman"/>
        </w:rPr>
        <w:separator/>
      </w:r>
    </w:p>
  </w:endnote>
  <w:endnote w:type="continuationSeparator" w:id="0">
    <w:p w14:paraId="60C4F28A" w14:textId="77777777" w:rsidR="00E65DE5" w:rsidRDefault="00E65DE5"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2F1B5" w14:textId="77777777" w:rsidR="00E65DE5" w:rsidRDefault="00E65DE5" w:rsidP="00D3588F">
      <w:pPr>
        <w:rPr>
          <w:rFonts w:cs="Times New Roman"/>
        </w:rPr>
      </w:pPr>
      <w:r>
        <w:rPr>
          <w:rFonts w:cs="Times New Roman"/>
        </w:rPr>
        <w:separator/>
      </w:r>
    </w:p>
  </w:footnote>
  <w:footnote w:type="continuationSeparator" w:id="0">
    <w:p w14:paraId="22F7AE94" w14:textId="77777777" w:rsidR="00E65DE5" w:rsidRDefault="00E65DE5"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88F"/>
    <w:rsid w:val="00002DB5"/>
    <w:rsid w:val="0000387A"/>
    <w:rsid w:val="00007904"/>
    <w:rsid w:val="00022937"/>
    <w:rsid w:val="00024206"/>
    <w:rsid w:val="000276BE"/>
    <w:rsid w:val="00036754"/>
    <w:rsid w:val="0004016B"/>
    <w:rsid w:val="00045656"/>
    <w:rsid w:val="000475BD"/>
    <w:rsid w:val="00051A54"/>
    <w:rsid w:val="00051FD7"/>
    <w:rsid w:val="00065785"/>
    <w:rsid w:val="00074904"/>
    <w:rsid w:val="000762AC"/>
    <w:rsid w:val="00080219"/>
    <w:rsid w:val="00080393"/>
    <w:rsid w:val="000847B2"/>
    <w:rsid w:val="0008739B"/>
    <w:rsid w:val="00096834"/>
    <w:rsid w:val="000A76EB"/>
    <w:rsid w:val="000B3D35"/>
    <w:rsid w:val="000B43F2"/>
    <w:rsid w:val="000B648D"/>
    <w:rsid w:val="000C0485"/>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009C6"/>
    <w:rsid w:val="00210978"/>
    <w:rsid w:val="002204AF"/>
    <w:rsid w:val="00224451"/>
    <w:rsid w:val="002659CC"/>
    <w:rsid w:val="00267019"/>
    <w:rsid w:val="00267A5F"/>
    <w:rsid w:val="00274D4A"/>
    <w:rsid w:val="0028067E"/>
    <w:rsid w:val="00280807"/>
    <w:rsid w:val="002858FD"/>
    <w:rsid w:val="00287E26"/>
    <w:rsid w:val="00291D9B"/>
    <w:rsid w:val="002920F0"/>
    <w:rsid w:val="00292435"/>
    <w:rsid w:val="002939B6"/>
    <w:rsid w:val="00295BE8"/>
    <w:rsid w:val="002B2D81"/>
    <w:rsid w:val="002B5840"/>
    <w:rsid w:val="002C1294"/>
    <w:rsid w:val="002D44E1"/>
    <w:rsid w:val="002E2711"/>
    <w:rsid w:val="002E53E8"/>
    <w:rsid w:val="002F529C"/>
    <w:rsid w:val="00301986"/>
    <w:rsid w:val="00301DE8"/>
    <w:rsid w:val="00302BB3"/>
    <w:rsid w:val="00306D33"/>
    <w:rsid w:val="00310441"/>
    <w:rsid w:val="00311434"/>
    <w:rsid w:val="00311489"/>
    <w:rsid w:val="00312F37"/>
    <w:rsid w:val="00316C55"/>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6DBE"/>
    <w:rsid w:val="00387D36"/>
    <w:rsid w:val="00390E30"/>
    <w:rsid w:val="00394CBD"/>
    <w:rsid w:val="0039537B"/>
    <w:rsid w:val="003C0B70"/>
    <w:rsid w:val="003C23B2"/>
    <w:rsid w:val="003C5551"/>
    <w:rsid w:val="003D0729"/>
    <w:rsid w:val="003D5E50"/>
    <w:rsid w:val="003E374C"/>
    <w:rsid w:val="003E41C7"/>
    <w:rsid w:val="003E582E"/>
    <w:rsid w:val="003E6722"/>
    <w:rsid w:val="003F0358"/>
    <w:rsid w:val="00401E67"/>
    <w:rsid w:val="00411803"/>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2B03"/>
    <w:rsid w:val="005B302D"/>
    <w:rsid w:val="005B7B08"/>
    <w:rsid w:val="005C0FA3"/>
    <w:rsid w:val="005F1DE4"/>
    <w:rsid w:val="005F4601"/>
    <w:rsid w:val="00601A2A"/>
    <w:rsid w:val="00605EDC"/>
    <w:rsid w:val="006212AD"/>
    <w:rsid w:val="006300B6"/>
    <w:rsid w:val="006447F6"/>
    <w:rsid w:val="00644CE6"/>
    <w:rsid w:val="00645B11"/>
    <w:rsid w:val="00661044"/>
    <w:rsid w:val="0067097A"/>
    <w:rsid w:val="00672A37"/>
    <w:rsid w:val="00673FC6"/>
    <w:rsid w:val="00682114"/>
    <w:rsid w:val="006864CE"/>
    <w:rsid w:val="00687A6E"/>
    <w:rsid w:val="00694DF5"/>
    <w:rsid w:val="00696F32"/>
    <w:rsid w:val="006A466A"/>
    <w:rsid w:val="006A642F"/>
    <w:rsid w:val="006C50FE"/>
    <w:rsid w:val="006D52F7"/>
    <w:rsid w:val="006E2353"/>
    <w:rsid w:val="006F3535"/>
    <w:rsid w:val="007211CD"/>
    <w:rsid w:val="0072252E"/>
    <w:rsid w:val="007238B1"/>
    <w:rsid w:val="007326E7"/>
    <w:rsid w:val="007333C3"/>
    <w:rsid w:val="00736E50"/>
    <w:rsid w:val="007418F7"/>
    <w:rsid w:val="0074596C"/>
    <w:rsid w:val="007468A2"/>
    <w:rsid w:val="007532EA"/>
    <w:rsid w:val="00754A1F"/>
    <w:rsid w:val="00756110"/>
    <w:rsid w:val="007645D1"/>
    <w:rsid w:val="00787212"/>
    <w:rsid w:val="0079554E"/>
    <w:rsid w:val="007A5D56"/>
    <w:rsid w:val="007A5D6F"/>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19A"/>
    <w:rsid w:val="00847C78"/>
    <w:rsid w:val="0086006D"/>
    <w:rsid w:val="00865443"/>
    <w:rsid w:val="008677B6"/>
    <w:rsid w:val="00875B16"/>
    <w:rsid w:val="00890969"/>
    <w:rsid w:val="00890CF3"/>
    <w:rsid w:val="008913E7"/>
    <w:rsid w:val="00892EBF"/>
    <w:rsid w:val="0089361F"/>
    <w:rsid w:val="008A21B7"/>
    <w:rsid w:val="008B12DA"/>
    <w:rsid w:val="008B1C8C"/>
    <w:rsid w:val="008B6F61"/>
    <w:rsid w:val="008B7F4D"/>
    <w:rsid w:val="008C2795"/>
    <w:rsid w:val="008C3EA8"/>
    <w:rsid w:val="008C6180"/>
    <w:rsid w:val="008C6D72"/>
    <w:rsid w:val="008D1A2E"/>
    <w:rsid w:val="008E60C8"/>
    <w:rsid w:val="008E6D4E"/>
    <w:rsid w:val="00903094"/>
    <w:rsid w:val="00903433"/>
    <w:rsid w:val="00903484"/>
    <w:rsid w:val="0090482A"/>
    <w:rsid w:val="00914444"/>
    <w:rsid w:val="009309C0"/>
    <w:rsid w:val="009379AB"/>
    <w:rsid w:val="00940968"/>
    <w:rsid w:val="00942F40"/>
    <w:rsid w:val="0094776F"/>
    <w:rsid w:val="00957A82"/>
    <w:rsid w:val="009730BC"/>
    <w:rsid w:val="00974385"/>
    <w:rsid w:val="009766A2"/>
    <w:rsid w:val="009772A8"/>
    <w:rsid w:val="009818DC"/>
    <w:rsid w:val="009B0C24"/>
    <w:rsid w:val="009B5DBC"/>
    <w:rsid w:val="009B6E72"/>
    <w:rsid w:val="009B7FB3"/>
    <w:rsid w:val="009C3C8B"/>
    <w:rsid w:val="009F0ABA"/>
    <w:rsid w:val="009F3289"/>
    <w:rsid w:val="009F32C8"/>
    <w:rsid w:val="009F4BB8"/>
    <w:rsid w:val="009F50C2"/>
    <w:rsid w:val="009F59F0"/>
    <w:rsid w:val="009F77E6"/>
    <w:rsid w:val="00A4389D"/>
    <w:rsid w:val="00A66FD4"/>
    <w:rsid w:val="00A67374"/>
    <w:rsid w:val="00A7195B"/>
    <w:rsid w:val="00A7245A"/>
    <w:rsid w:val="00A757F9"/>
    <w:rsid w:val="00A91741"/>
    <w:rsid w:val="00AA0EAD"/>
    <w:rsid w:val="00AA7E81"/>
    <w:rsid w:val="00AB2189"/>
    <w:rsid w:val="00AB2203"/>
    <w:rsid w:val="00AB51EA"/>
    <w:rsid w:val="00AC1363"/>
    <w:rsid w:val="00AC2D71"/>
    <w:rsid w:val="00AC3DA6"/>
    <w:rsid w:val="00AC6E4C"/>
    <w:rsid w:val="00AC7115"/>
    <w:rsid w:val="00AD2C0A"/>
    <w:rsid w:val="00AD3601"/>
    <w:rsid w:val="00AD4795"/>
    <w:rsid w:val="00AD7B16"/>
    <w:rsid w:val="00AF2866"/>
    <w:rsid w:val="00AF3791"/>
    <w:rsid w:val="00B11C38"/>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17EA6"/>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06D5D"/>
    <w:rsid w:val="00D15FC7"/>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1CFA"/>
    <w:rsid w:val="00DD3011"/>
    <w:rsid w:val="00DD3C42"/>
    <w:rsid w:val="00DE44FF"/>
    <w:rsid w:val="00DE46B5"/>
    <w:rsid w:val="00DE6E95"/>
    <w:rsid w:val="00DF328A"/>
    <w:rsid w:val="00E12CB9"/>
    <w:rsid w:val="00E21A82"/>
    <w:rsid w:val="00E253DE"/>
    <w:rsid w:val="00E25BB4"/>
    <w:rsid w:val="00E31918"/>
    <w:rsid w:val="00E36F05"/>
    <w:rsid w:val="00E44DE9"/>
    <w:rsid w:val="00E44F82"/>
    <w:rsid w:val="00E50BF9"/>
    <w:rsid w:val="00E648DA"/>
    <w:rsid w:val="00E65DE5"/>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62A3D"/>
    <w:rsid w:val="00F74FCF"/>
    <w:rsid w:val="00F77276"/>
    <w:rsid w:val="00F77DEC"/>
    <w:rsid w:val="00F80E50"/>
    <w:rsid w:val="00F81353"/>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BD63D6"/>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8A2"/>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33467727">
      <w:bodyDiv w:val="1"/>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 w:id="1980259110">
      <w:bodyDiv w:val="1"/>
      <w:marLeft w:val="0"/>
      <w:marRight w:val="0"/>
      <w:marTop w:val="0"/>
      <w:marBottom w:val="0"/>
      <w:divBdr>
        <w:top w:val="none" w:sz="0" w:space="0" w:color="auto"/>
        <w:left w:val="none" w:sz="0" w:space="0" w:color="auto"/>
        <w:bottom w:val="none" w:sz="0" w:space="0" w:color="auto"/>
        <w:right w:val="none" w:sz="0" w:space="0" w:color="auto"/>
      </w:divBdr>
    </w:div>
    <w:div w:id="199899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2F2AF-E728-489F-8C42-42888EFF6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1411</Words>
  <Characters>8044</Characters>
  <Application>Microsoft Office Word</Application>
  <DocSecurity>0</DocSecurity>
  <Lines>67</Lines>
  <Paragraphs>18</Paragraphs>
  <ScaleCrop>false</ScaleCrop>
  <Company>Microsoft</Company>
  <LinksUpToDate>false</LinksUpToDate>
  <CharactersWithSpaces>9437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15</cp:revision>
  <cp:lastPrinted>2018-08-22T03:24:00Z</cp:lastPrinted>
  <dcterms:created xsi:type="dcterms:W3CDTF">2022-12-27T06:51:00Z</dcterms:created>
  <dcterms:modified xsi:type="dcterms:W3CDTF">2023-01-06T03:48:00Z</dcterms:modified>
</cp:coreProperties>
</file>