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82095B" w14:textId="77777777" w:rsidR="001A0C21" w:rsidRPr="00166331" w:rsidRDefault="001A0C21" w:rsidP="001A0C21">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7AADB2AF" w14:textId="77777777" w:rsidR="001A0C21" w:rsidRPr="00166331" w:rsidRDefault="001A0C21" w:rsidP="001A0C21">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74ACE07A" w14:textId="3E7F7FDC" w:rsidR="001A0C21" w:rsidRPr="003D5E50" w:rsidRDefault="001A0C21" w:rsidP="001A0C21">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Pr="001A0C21">
        <w:rPr>
          <w:rFonts w:hint="eastAsia"/>
          <w:sz w:val="28"/>
          <w:szCs w:val="28"/>
        </w:rPr>
        <w:t>LED屏维保服务项目</w:t>
      </w:r>
      <w:r w:rsidRPr="003D5E50">
        <w:rPr>
          <w:rFonts w:hint="eastAsia"/>
          <w:sz w:val="28"/>
          <w:szCs w:val="28"/>
        </w:rPr>
        <w:t>进行院内采购，欢迎广大符合条件的投标人踊跃投标。</w:t>
      </w:r>
    </w:p>
    <w:p w14:paraId="272CA0BB" w14:textId="77777777" w:rsidR="001A0C21" w:rsidRPr="003D5E50" w:rsidRDefault="001A0C21" w:rsidP="001A0C21">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761EFBE0" w14:textId="0E329BC1" w:rsidR="001A0C21" w:rsidRDefault="001A0C21" w:rsidP="001A0C21">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23</w:t>
      </w:r>
      <w:r w:rsidRPr="00331027">
        <w:rPr>
          <w:color w:val="000000"/>
          <w:sz w:val="28"/>
          <w:szCs w:val="28"/>
        </w:rPr>
        <w:t>-</w:t>
      </w:r>
      <w:r>
        <w:rPr>
          <w:color w:val="000000"/>
          <w:sz w:val="28"/>
          <w:szCs w:val="28"/>
        </w:rPr>
        <w:t>10</w:t>
      </w:r>
    </w:p>
    <w:p w14:paraId="1DB1A754" w14:textId="08A5917C" w:rsidR="001A0C21" w:rsidRPr="00D06D5D" w:rsidRDefault="001A0C21" w:rsidP="001A0C21">
      <w:pPr>
        <w:pStyle w:val="a5"/>
        <w:shd w:val="clear" w:color="auto" w:fill="FFFFFF"/>
        <w:spacing w:before="0" w:beforeAutospacing="0" w:after="0" w:afterAutospacing="0"/>
        <w:ind w:firstLine="645"/>
        <w:rPr>
          <w:sz w:val="28"/>
          <w:szCs w:val="28"/>
        </w:rPr>
      </w:pPr>
      <w:r w:rsidRPr="003D5E50">
        <w:rPr>
          <w:sz w:val="28"/>
          <w:szCs w:val="28"/>
        </w:rPr>
        <w:t>2</w:t>
      </w:r>
      <w:r w:rsidRPr="003D5E50">
        <w:rPr>
          <w:rFonts w:hint="eastAsia"/>
          <w:sz w:val="28"/>
          <w:szCs w:val="28"/>
        </w:rPr>
        <w:t>、项目名称：</w:t>
      </w:r>
      <w:r w:rsidRPr="00AF2866">
        <w:rPr>
          <w:rFonts w:hint="eastAsia"/>
          <w:sz w:val="28"/>
          <w:szCs w:val="28"/>
        </w:rPr>
        <w:t>宜昌市中心人民医院</w:t>
      </w:r>
      <w:r w:rsidRPr="001A0C21">
        <w:rPr>
          <w:rFonts w:hint="eastAsia"/>
          <w:sz w:val="28"/>
          <w:szCs w:val="28"/>
        </w:rPr>
        <w:t>LED屏维保服务项目</w:t>
      </w:r>
    </w:p>
    <w:p w14:paraId="436D0B2C" w14:textId="77777777" w:rsidR="001A0C21" w:rsidRPr="003D5E50" w:rsidRDefault="001A0C21" w:rsidP="001A0C21">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49525FAA" w14:textId="77777777" w:rsidR="001A0C21" w:rsidRPr="003D5E50" w:rsidRDefault="001A0C21" w:rsidP="001A0C21">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w:t>
      </w:r>
      <w:r>
        <w:rPr>
          <w:sz w:val="28"/>
          <w:szCs w:val="28"/>
        </w:rPr>
        <w:t>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782CDDF0" w14:textId="77777777" w:rsidR="001A0C21" w:rsidRPr="003D5E50" w:rsidRDefault="001A0C21" w:rsidP="001A0C21">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6C4B3094" w14:textId="77777777" w:rsidR="001A0C21" w:rsidRPr="003D5E50" w:rsidRDefault="001A0C21" w:rsidP="001A0C21">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23</w:t>
      </w:r>
      <w:r w:rsidRPr="003D5E50">
        <w:rPr>
          <w:rFonts w:hint="eastAsia"/>
          <w:color w:val="FF0000"/>
          <w:sz w:val="28"/>
          <w:szCs w:val="28"/>
        </w:rPr>
        <w:t>年</w:t>
      </w:r>
      <w:r>
        <w:rPr>
          <w:color w:val="FF0000"/>
          <w:sz w:val="28"/>
          <w:szCs w:val="28"/>
        </w:rPr>
        <w:t>1</w:t>
      </w:r>
      <w:r w:rsidRPr="003D5E50">
        <w:rPr>
          <w:rFonts w:hint="eastAsia"/>
          <w:color w:val="FF0000"/>
          <w:sz w:val="28"/>
          <w:szCs w:val="28"/>
        </w:rPr>
        <w:t>月</w:t>
      </w:r>
      <w:r>
        <w:rPr>
          <w:color w:val="FF0000"/>
          <w:sz w:val="28"/>
          <w:szCs w:val="28"/>
        </w:rPr>
        <w:t>16</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1B93894A" w14:textId="77777777" w:rsidR="001A0C21" w:rsidRPr="00087DD8" w:rsidRDefault="001A0C21" w:rsidP="001A0C21">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0606A88A" w14:textId="77777777" w:rsidR="001A0C21" w:rsidRPr="003D5E50" w:rsidRDefault="001A0C21" w:rsidP="001A0C21">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487C62A4" w14:textId="77777777" w:rsidR="001A0C21" w:rsidRPr="003D5E50" w:rsidRDefault="001A0C21" w:rsidP="001A0C21">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66E1035E" w14:textId="77777777" w:rsidR="001A0C21" w:rsidRPr="003D5E50" w:rsidRDefault="001A0C21" w:rsidP="001A0C21">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614B2C86" w14:textId="77777777" w:rsidR="001A0C21" w:rsidRPr="00087DD8" w:rsidRDefault="001A0C21" w:rsidP="001A0C21">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1BF808CB" w14:textId="77777777" w:rsidR="001A0C21" w:rsidRPr="003D5E50" w:rsidRDefault="001A0C21" w:rsidP="001A0C21">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8C3EA8">
        <w:rPr>
          <w:rFonts w:hint="eastAsia"/>
          <w:b/>
          <w:sz w:val="28"/>
          <w:szCs w:val="28"/>
          <w:u w:val="single"/>
        </w:rPr>
        <w:t>中心医院外科楼</w:t>
      </w:r>
      <w:r w:rsidRPr="008C3EA8">
        <w:rPr>
          <w:b/>
          <w:sz w:val="28"/>
          <w:szCs w:val="28"/>
          <w:u w:val="single"/>
        </w:rPr>
        <w:t>对面便利店</w:t>
      </w:r>
      <w:r w:rsidRPr="008C3EA8">
        <w:rPr>
          <w:rFonts w:hint="eastAsia"/>
          <w:b/>
          <w:sz w:val="28"/>
          <w:szCs w:val="28"/>
          <w:u w:val="single"/>
        </w:rPr>
        <w:t>右边楼房3楼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15760DBE" w14:textId="77777777" w:rsidR="001A0C21" w:rsidRPr="003D5E50" w:rsidRDefault="001A0C21" w:rsidP="001A0C21">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6CF9FC20" w14:textId="77777777" w:rsidR="001A0C21" w:rsidRPr="003D5E50" w:rsidRDefault="001A0C21" w:rsidP="001A0C21">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14:paraId="4D4A4A1D" w14:textId="77777777" w:rsidR="001A0C21" w:rsidRPr="003D5E50" w:rsidRDefault="001A0C21" w:rsidP="001A0C21">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w:t>
      </w:r>
      <w:r>
        <w:rPr>
          <w:sz w:val="28"/>
          <w:szCs w:val="28"/>
        </w:rPr>
        <w:t>yczxyy.com</w:t>
      </w:r>
      <w:r w:rsidRPr="003D5E50">
        <w:rPr>
          <w:rFonts w:hint="eastAsia"/>
          <w:sz w:val="28"/>
          <w:szCs w:val="28"/>
        </w:rPr>
        <w:t>）上发布，信息以本网站发布为准。</w:t>
      </w:r>
    </w:p>
    <w:p w14:paraId="360A295B" w14:textId="77777777" w:rsidR="001A0C21" w:rsidRPr="003D5E50" w:rsidRDefault="001A0C21" w:rsidP="001A0C21">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14:paraId="3EE15456" w14:textId="77777777" w:rsidR="001A0C21" w:rsidRPr="003D5E50" w:rsidRDefault="001A0C21" w:rsidP="001A0C21">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14:paraId="656D3DA2" w14:textId="77777777" w:rsidR="001A0C21" w:rsidRPr="003D5E50" w:rsidRDefault="001A0C21" w:rsidP="001A0C21">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2AE25A40" w14:textId="60D7D2C1" w:rsidR="001A0C21" w:rsidRPr="00D06D5D" w:rsidRDefault="001A0C21" w:rsidP="001A0C21">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Pr>
          <w:rFonts w:hint="eastAsia"/>
          <w:sz w:val="28"/>
          <w:szCs w:val="28"/>
        </w:rPr>
        <w:t>张</w:t>
      </w:r>
      <w:r w:rsidRPr="00D06D5D">
        <w:rPr>
          <w:rFonts w:hint="eastAsia"/>
          <w:sz w:val="28"/>
          <w:szCs w:val="28"/>
        </w:rPr>
        <w:t>老师</w:t>
      </w:r>
      <w:r w:rsidRPr="00D06D5D">
        <w:rPr>
          <w:sz w:val="28"/>
          <w:szCs w:val="28"/>
        </w:rPr>
        <w:t>/</w:t>
      </w:r>
      <w:r w:rsidRPr="00D06D5D">
        <w:rPr>
          <w:rFonts w:hint="eastAsia"/>
          <w:sz w:val="28"/>
          <w:szCs w:val="28"/>
        </w:rPr>
        <w:t>周老师</w:t>
      </w:r>
    </w:p>
    <w:p w14:paraId="33C8F594" w14:textId="6DAF2B25" w:rsidR="001A0C21" w:rsidRPr="001A0C21" w:rsidRDefault="001A0C21" w:rsidP="001A0C21">
      <w:pPr>
        <w:ind w:firstLineChars="200" w:firstLine="560"/>
        <w:jc w:val="left"/>
        <w:rPr>
          <w:rFonts w:ascii="黑体" w:eastAsia="黑体" w:cs="黑体"/>
          <w:sz w:val="44"/>
          <w:szCs w:val="44"/>
        </w:rPr>
        <w:sectPr w:rsidR="001A0C21" w:rsidRPr="001A0C21">
          <w:pgSz w:w="11906" w:h="16838"/>
          <w:pgMar w:top="1440" w:right="1800" w:bottom="1440" w:left="1800" w:header="851" w:footer="992" w:gutter="0"/>
          <w:cols w:space="720"/>
          <w:docGrid w:type="lines" w:linePitch="312"/>
        </w:sectPr>
      </w:pPr>
      <w:r w:rsidRPr="00D06D5D">
        <w:rPr>
          <w:rFonts w:ascii="宋体" w:hAnsi="宋体" w:hint="eastAsia"/>
          <w:sz w:val="28"/>
          <w:szCs w:val="28"/>
        </w:rPr>
        <w:t>联系电话：</w:t>
      </w:r>
      <w:r w:rsidRPr="00D06D5D">
        <w:rPr>
          <w:rFonts w:ascii="宋体" w:hAnsi="宋体"/>
          <w:sz w:val="28"/>
          <w:szCs w:val="28"/>
        </w:rPr>
        <w:t xml:space="preserve">0717-6483506 </w:t>
      </w:r>
      <w:r>
        <w:rPr>
          <w:rFonts w:ascii="宋体" w:hAnsi="宋体"/>
          <w:sz w:val="28"/>
          <w:szCs w:val="28"/>
        </w:rPr>
        <w:t>15572742587</w:t>
      </w:r>
      <w:r w:rsidRPr="00D06D5D">
        <w:rPr>
          <w:rFonts w:ascii="宋体" w:hAnsi="宋体"/>
          <w:sz w:val="28"/>
          <w:szCs w:val="28"/>
        </w:rPr>
        <w:t>/07</w:t>
      </w:r>
      <w:r w:rsidRPr="00331027">
        <w:rPr>
          <w:rFonts w:ascii="宋体" w:hAnsi="宋体"/>
          <w:sz w:val="28"/>
          <w:szCs w:val="28"/>
        </w:rPr>
        <w:t>17-6486583 13872605679</w:t>
      </w:r>
    </w:p>
    <w:p w14:paraId="7B967F65" w14:textId="6D6AC308"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57A23E66"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0640C0E0"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7D34017A" w14:textId="786DF7F0"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21A27">
        <w:rPr>
          <w:rFonts w:ascii="宋体" w:hAnsi="宋体" w:cs="宋体"/>
          <w:sz w:val="28"/>
          <w:szCs w:val="28"/>
        </w:rPr>
        <w:t>2</w:t>
      </w:r>
      <w:r w:rsidR="003361E1">
        <w:rPr>
          <w:rFonts w:ascii="宋体" w:hAnsi="宋体" w:cs="宋体"/>
          <w:sz w:val="28"/>
          <w:szCs w:val="28"/>
        </w:rPr>
        <w:t>3</w:t>
      </w:r>
      <w:r w:rsidR="007418F7">
        <w:rPr>
          <w:rFonts w:ascii="宋体" w:hAnsi="宋体" w:cs="宋体"/>
          <w:sz w:val="28"/>
          <w:szCs w:val="28"/>
        </w:rPr>
        <w:t>-</w:t>
      </w:r>
      <w:r w:rsidR="001A0C21">
        <w:rPr>
          <w:rFonts w:ascii="宋体" w:hAnsi="宋体" w:cs="宋体"/>
          <w:sz w:val="28"/>
          <w:szCs w:val="28"/>
        </w:rPr>
        <w:t>10</w:t>
      </w:r>
    </w:p>
    <w:p w14:paraId="4F2996B0" w14:textId="628A8DC7"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sidR="001A0C21" w:rsidRPr="001A0C21">
        <w:rPr>
          <w:rFonts w:ascii="宋体" w:hAnsi="宋体" w:cs="宋体" w:hint="eastAsia"/>
          <w:sz w:val="28"/>
          <w:szCs w:val="28"/>
        </w:rPr>
        <w:t>宜昌市中心人民医院LED屏维保服务项目</w:t>
      </w:r>
    </w:p>
    <w:p w14:paraId="0986B109" w14:textId="521FBE9C"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921A27">
        <w:rPr>
          <w:rFonts w:ascii="宋体" w:hAnsi="宋体" w:cs="宋体"/>
          <w:kern w:val="0"/>
          <w:sz w:val="28"/>
          <w:szCs w:val="28"/>
        </w:rPr>
        <w:t>4</w:t>
      </w:r>
      <w:r w:rsidR="00E53F16">
        <w:rPr>
          <w:rFonts w:ascii="宋体" w:hAnsi="宋体" w:cs="宋体"/>
          <w:kern w:val="0"/>
          <w:sz w:val="28"/>
          <w:szCs w:val="28"/>
        </w:rPr>
        <w:t>0</w:t>
      </w:r>
      <w:r w:rsidR="00921A27">
        <w:rPr>
          <w:rFonts w:ascii="宋体" w:hAnsi="宋体" w:cs="宋体"/>
          <w:kern w:val="0"/>
          <w:sz w:val="28"/>
          <w:szCs w:val="28"/>
        </w:rPr>
        <w:t>000</w:t>
      </w:r>
      <w:r>
        <w:rPr>
          <w:rFonts w:ascii="宋体" w:hAnsi="宋体" w:cs="宋体" w:hint="eastAsia"/>
          <w:kern w:val="0"/>
          <w:sz w:val="28"/>
          <w:szCs w:val="28"/>
        </w:rPr>
        <w:t>元，超过此价格为无效投标。</w:t>
      </w:r>
      <w:r w:rsidRPr="001A0C21">
        <w:rPr>
          <w:rFonts w:ascii="宋体" w:hAnsi="宋体" w:cs="宋体" w:hint="eastAsia"/>
          <w:b/>
          <w:kern w:val="0"/>
          <w:sz w:val="28"/>
          <w:szCs w:val="28"/>
        </w:rPr>
        <w:t>投标人进行一次报价，资格性和符合性审查合</w:t>
      </w:r>
      <w:r w:rsidR="00DF328A" w:rsidRPr="001A0C21">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0F426A9C"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0F5D46DB" w14:textId="77777777" w:rsidR="001A0C21" w:rsidRPr="008C3EA8" w:rsidRDefault="001A0C21" w:rsidP="001A0C21">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874059F" w14:textId="77777777" w:rsidR="001A0C21" w:rsidRPr="008C3EA8" w:rsidRDefault="001A0C21" w:rsidP="001A0C21">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60851DE" w14:textId="77777777" w:rsidR="001A0C21" w:rsidRPr="008C3EA8" w:rsidRDefault="001A0C21" w:rsidP="001A0C21">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683998D3" w14:textId="77777777" w:rsidR="001A0C21" w:rsidRDefault="001A0C21" w:rsidP="001A0C21">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14:paraId="1A58CDA9"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5BD69513"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5221DB15" w14:textId="396C9A18" w:rsidR="009B73A3" w:rsidRPr="00F058DB" w:rsidRDefault="00511F12" w:rsidP="009B73A3">
      <w:pPr>
        <w:widowControl/>
        <w:spacing w:line="500" w:lineRule="exact"/>
        <w:ind w:firstLineChars="200" w:firstLine="560"/>
        <w:jc w:val="left"/>
        <w:rPr>
          <w:rFonts w:ascii="宋体" w:hAnsi="宋体"/>
          <w:sz w:val="28"/>
          <w:szCs w:val="28"/>
        </w:rPr>
      </w:pPr>
      <w:r w:rsidRPr="00F058DB">
        <w:rPr>
          <w:rFonts w:ascii="宋体" w:hAnsi="宋体" w:hint="eastAsia"/>
          <w:sz w:val="28"/>
          <w:szCs w:val="28"/>
        </w:rPr>
        <w:t>我院现有47块LED屏幕，其中全彩屏13块，单双色屏34块（含江南分院）。LED屏在每年的文明城市检查 、各种政治任务宣传、医疗业务宣介等方面都起了重要作用。目前，购买的维保服务已到期。</w:t>
      </w:r>
    </w:p>
    <w:p w14:paraId="77DEA505" w14:textId="77777777" w:rsidR="002939B6" w:rsidRDefault="007645D1" w:rsidP="009B73A3">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0CBC8AA1" w14:textId="77777777"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850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65"/>
        <w:gridCol w:w="3554"/>
        <w:gridCol w:w="4386"/>
      </w:tblGrid>
      <w:tr w:rsidR="00511F12" w:rsidRPr="00511F12" w14:paraId="695ECCE2" w14:textId="77777777" w:rsidTr="00511F12">
        <w:trPr>
          <w:trHeight w:val="45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4141BE8"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b/>
                <w:bCs/>
                <w:color w:val="000000"/>
                <w:kern w:val="0"/>
                <w:sz w:val="28"/>
                <w:szCs w:val="28"/>
                <w:bdr w:val="none" w:sz="0" w:space="0" w:color="auto" w:frame="1"/>
              </w:rPr>
              <w:lastRenderedPageBreak/>
              <w:t>序号</w:t>
            </w:r>
          </w:p>
        </w:tc>
        <w:tc>
          <w:tcPr>
            <w:tcW w:w="3554" w:type="dxa"/>
            <w:tcBorders>
              <w:top w:val="single" w:sz="6" w:space="0" w:color="000000"/>
              <w:left w:val="single" w:sz="6" w:space="0" w:color="000000"/>
              <w:bottom w:val="single" w:sz="6" w:space="0" w:color="000000"/>
              <w:right w:val="single" w:sz="6" w:space="0" w:color="000000"/>
            </w:tcBorders>
            <w:vAlign w:val="center"/>
            <w:hideMark/>
          </w:tcPr>
          <w:p w14:paraId="727F8FA9"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b/>
                <w:bCs/>
                <w:color w:val="000000"/>
                <w:kern w:val="0"/>
                <w:sz w:val="28"/>
                <w:szCs w:val="28"/>
                <w:bdr w:val="none" w:sz="0" w:space="0" w:color="auto" w:frame="1"/>
              </w:rPr>
              <w:t>名 称</w:t>
            </w:r>
          </w:p>
        </w:tc>
        <w:tc>
          <w:tcPr>
            <w:tcW w:w="4386" w:type="dxa"/>
            <w:tcBorders>
              <w:top w:val="single" w:sz="6" w:space="0" w:color="000000"/>
              <w:left w:val="single" w:sz="6" w:space="0" w:color="000000"/>
              <w:bottom w:val="single" w:sz="6" w:space="0" w:color="000000"/>
              <w:right w:val="single" w:sz="6" w:space="0" w:color="000000"/>
            </w:tcBorders>
            <w:vAlign w:val="center"/>
            <w:hideMark/>
          </w:tcPr>
          <w:p w14:paraId="22B73451"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b/>
                <w:bCs/>
                <w:color w:val="000000"/>
                <w:kern w:val="0"/>
                <w:sz w:val="28"/>
                <w:szCs w:val="28"/>
                <w:bdr w:val="none" w:sz="0" w:space="0" w:color="auto" w:frame="1"/>
              </w:rPr>
              <w:t>明细</w:t>
            </w:r>
          </w:p>
        </w:tc>
      </w:tr>
      <w:tr w:rsidR="00511F12" w:rsidRPr="00511F12" w14:paraId="730A9EB7" w14:textId="77777777" w:rsidTr="00511F12">
        <w:trPr>
          <w:trHeight w:val="37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E6E28C"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color w:val="000000"/>
                <w:kern w:val="0"/>
                <w:sz w:val="28"/>
                <w:szCs w:val="28"/>
                <w:bdr w:val="none" w:sz="0" w:space="0" w:color="auto" w:frame="1"/>
              </w:rPr>
              <w:t>1</w:t>
            </w:r>
          </w:p>
        </w:tc>
        <w:tc>
          <w:tcPr>
            <w:tcW w:w="3554" w:type="dxa"/>
            <w:tcBorders>
              <w:top w:val="single" w:sz="6" w:space="0" w:color="000000"/>
              <w:left w:val="single" w:sz="6" w:space="0" w:color="000000"/>
              <w:bottom w:val="single" w:sz="6" w:space="0" w:color="000000"/>
              <w:right w:val="single" w:sz="6" w:space="0" w:color="000000"/>
            </w:tcBorders>
            <w:vAlign w:val="center"/>
            <w:hideMark/>
          </w:tcPr>
          <w:p w14:paraId="588E1D01"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b/>
                <w:bCs/>
                <w:color w:val="000000"/>
                <w:kern w:val="0"/>
                <w:sz w:val="28"/>
                <w:szCs w:val="28"/>
                <w:bdr w:val="none" w:sz="0" w:space="0" w:color="auto" w:frame="1"/>
              </w:rPr>
              <w:t>13块LED全彩屏的维护</w:t>
            </w:r>
          </w:p>
        </w:tc>
        <w:tc>
          <w:tcPr>
            <w:tcW w:w="4386" w:type="dxa"/>
            <w:tcBorders>
              <w:top w:val="single" w:sz="6" w:space="0" w:color="000000"/>
              <w:left w:val="single" w:sz="6" w:space="0" w:color="000000"/>
              <w:bottom w:val="single" w:sz="6" w:space="0" w:color="000000"/>
              <w:right w:val="single" w:sz="6" w:space="0" w:color="000000"/>
            </w:tcBorders>
            <w:vAlign w:val="center"/>
            <w:hideMark/>
          </w:tcPr>
          <w:p w14:paraId="5EFB8AD9"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color w:val="000000"/>
                <w:kern w:val="0"/>
                <w:sz w:val="28"/>
                <w:szCs w:val="28"/>
                <w:bdr w:val="none" w:sz="0" w:space="0" w:color="auto" w:frame="1"/>
              </w:rPr>
              <w:t>包含硬件更换、维修、人工</w:t>
            </w:r>
          </w:p>
        </w:tc>
      </w:tr>
      <w:tr w:rsidR="00511F12" w:rsidRPr="00511F12" w14:paraId="216733DA" w14:textId="77777777" w:rsidTr="00511F12">
        <w:trPr>
          <w:trHeight w:val="45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77C44B"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color w:val="000000"/>
                <w:kern w:val="0"/>
                <w:sz w:val="28"/>
                <w:szCs w:val="28"/>
                <w:bdr w:val="none" w:sz="0" w:space="0" w:color="auto" w:frame="1"/>
              </w:rPr>
              <w:t>2</w:t>
            </w:r>
          </w:p>
        </w:tc>
        <w:tc>
          <w:tcPr>
            <w:tcW w:w="3554" w:type="dxa"/>
            <w:tcBorders>
              <w:top w:val="single" w:sz="6" w:space="0" w:color="000000"/>
              <w:left w:val="single" w:sz="6" w:space="0" w:color="000000"/>
              <w:bottom w:val="single" w:sz="6" w:space="0" w:color="000000"/>
              <w:right w:val="single" w:sz="6" w:space="0" w:color="000000"/>
            </w:tcBorders>
            <w:vAlign w:val="center"/>
            <w:hideMark/>
          </w:tcPr>
          <w:p w14:paraId="02B26E28"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b/>
                <w:bCs/>
                <w:color w:val="000000"/>
                <w:kern w:val="0"/>
                <w:sz w:val="28"/>
                <w:szCs w:val="28"/>
                <w:bdr w:val="none" w:sz="0" w:space="0" w:color="auto" w:frame="1"/>
              </w:rPr>
              <w:t>34块LED单双色屏的维护</w:t>
            </w:r>
          </w:p>
        </w:tc>
        <w:tc>
          <w:tcPr>
            <w:tcW w:w="4386" w:type="dxa"/>
            <w:tcBorders>
              <w:top w:val="single" w:sz="6" w:space="0" w:color="000000"/>
              <w:left w:val="single" w:sz="6" w:space="0" w:color="000000"/>
              <w:bottom w:val="single" w:sz="6" w:space="0" w:color="000000"/>
              <w:right w:val="single" w:sz="6" w:space="0" w:color="000000"/>
            </w:tcBorders>
            <w:vAlign w:val="center"/>
            <w:hideMark/>
          </w:tcPr>
          <w:p w14:paraId="1238A038"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color w:val="000000"/>
                <w:kern w:val="0"/>
                <w:sz w:val="28"/>
                <w:szCs w:val="28"/>
                <w:bdr w:val="none" w:sz="0" w:space="0" w:color="auto" w:frame="1"/>
              </w:rPr>
              <w:t>包含硬件更换、维修、人工</w:t>
            </w:r>
          </w:p>
        </w:tc>
      </w:tr>
      <w:tr w:rsidR="00511F12" w:rsidRPr="00511F12" w14:paraId="1585F6D7" w14:textId="77777777" w:rsidTr="00511F12">
        <w:trPr>
          <w:trHeight w:val="45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3D02D2"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color w:val="000000"/>
                <w:kern w:val="0"/>
                <w:sz w:val="28"/>
                <w:szCs w:val="28"/>
                <w:bdr w:val="none" w:sz="0" w:space="0" w:color="auto" w:frame="1"/>
              </w:rPr>
              <w:t>3</w:t>
            </w:r>
          </w:p>
        </w:tc>
        <w:tc>
          <w:tcPr>
            <w:tcW w:w="3554" w:type="dxa"/>
            <w:tcBorders>
              <w:top w:val="single" w:sz="6" w:space="0" w:color="000000"/>
              <w:left w:val="single" w:sz="6" w:space="0" w:color="000000"/>
              <w:bottom w:val="single" w:sz="6" w:space="0" w:color="000000"/>
              <w:right w:val="single" w:sz="6" w:space="0" w:color="000000"/>
            </w:tcBorders>
            <w:vAlign w:val="center"/>
            <w:hideMark/>
          </w:tcPr>
          <w:p w14:paraId="32A1F6D9"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b/>
                <w:bCs/>
                <w:color w:val="000000"/>
                <w:kern w:val="0"/>
                <w:sz w:val="28"/>
                <w:szCs w:val="28"/>
                <w:bdr w:val="none" w:sz="0" w:space="0" w:color="auto" w:frame="1"/>
              </w:rPr>
              <w:t>全院屏幕软件及控制器维护</w:t>
            </w:r>
          </w:p>
        </w:tc>
        <w:tc>
          <w:tcPr>
            <w:tcW w:w="4386" w:type="dxa"/>
            <w:tcBorders>
              <w:top w:val="single" w:sz="6" w:space="0" w:color="000000"/>
              <w:left w:val="single" w:sz="6" w:space="0" w:color="000000"/>
              <w:bottom w:val="single" w:sz="6" w:space="0" w:color="000000"/>
              <w:right w:val="single" w:sz="6" w:space="0" w:color="000000"/>
            </w:tcBorders>
            <w:vAlign w:val="center"/>
            <w:hideMark/>
          </w:tcPr>
          <w:p w14:paraId="0A87C464"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color w:val="000000"/>
                <w:kern w:val="0"/>
                <w:sz w:val="28"/>
                <w:szCs w:val="28"/>
                <w:bdr w:val="none" w:sz="0" w:space="0" w:color="auto" w:frame="1"/>
              </w:rPr>
              <w:t>包含硬件更换、维修、人工</w:t>
            </w:r>
          </w:p>
        </w:tc>
      </w:tr>
      <w:tr w:rsidR="00511F12" w:rsidRPr="00511F12" w14:paraId="545EA22D" w14:textId="77777777" w:rsidTr="00511F12">
        <w:trPr>
          <w:trHeight w:val="45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5B46A9"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color w:val="000000"/>
                <w:kern w:val="0"/>
                <w:sz w:val="28"/>
                <w:szCs w:val="28"/>
                <w:bdr w:val="none" w:sz="0" w:space="0" w:color="auto" w:frame="1"/>
              </w:rPr>
              <w:t>4</w:t>
            </w:r>
          </w:p>
          <w:p w14:paraId="7BB28FD7"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color w:val="000000"/>
                <w:kern w:val="0"/>
                <w:sz w:val="28"/>
                <w:szCs w:val="28"/>
                <w:bdr w:val="none" w:sz="0" w:space="0" w:color="auto" w:frame="1"/>
              </w:rPr>
              <w:t>5</w:t>
            </w:r>
          </w:p>
        </w:tc>
        <w:tc>
          <w:tcPr>
            <w:tcW w:w="3554" w:type="dxa"/>
            <w:tcBorders>
              <w:top w:val="single" w:sz="6" w:space="0" w:color="000000"/>
              <w:left w:val="single" w:sz="6" w:space="0" w:color="000000"/>
              <w:bottom w:val="single" w:sz="6" w:space="0" w:color="000000"/>
              <w:right w:val="single" w:sz="6" w:space="0" w:color="000000"/>
            </w:tcBorders>
            <w:vAlign w:val="center"/>
            <w:hideMark/>
          </w:tcPr>
          <w:p w14:paraId="0C453221"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b/>
                <w:bCs/>
                <w:color w:val="000000"/>
                <w:kern w:val="0"/>
                <w:sz w:val="28"/>
                <w:szCs w:val="28"/>
                <w:bdr w:val="none" w:sz="0" w:space="0" w:color="auto" w:frame="1"/>
              </w:rPr>
              <w:t>屏幕清洁及人工费用</w:t>
            </w:r>
          </w:p>
          <w:p w14:paraId="55A0DBC0"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b/>
                <w:bCs/>
                <w:color w:val="000000"/>
                <w:kern w:val="0"/>
                <w:sz w:val="28"/>
                <w:szCs w:val="28"/>
                <w:bdr w:val="none" w:sz="0" w:space="0" w:color="auto" w:frame="1"/>
              </w:rPr>
              <w:t>巡检服务</w:t>
            </w:r>
          </w:p>
        </w:tc>
        <w:tc>
          <w:tcPr>
            <w:tcW w:w="4386" w:type="dxa"/>
            <w:tcBorders>
              <w:top w:val="single" w:sz="6" w:space="0" w:color="000000"/>
              <w:left w:val="single" w:sz="6" w:space="0" w:color="000000"/>
              <w:bottom w:val="single" w:sz="6" w:space="0" w:color="000000"/>
              <w:right w:val="single" w:sz="6" w:space="0" w:color="000000"/>
            </w:tcBorders>
            <w:vAlign w:val="center"/>
            <w:hideMark/>
          </w:tcPr>
          <w:p w14:paraId="171B44B2"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color w:val="000000"/>
                <w:kern w:val="0"/>
                <w:sz w:val="28"/>
                <w:szCs w:val="28"/>
                <w:bdr w:val="none" w:sz="0" w:space="0" w:color="auto" w:frame="1"/>
              </w:rPr>
              <w:t>包含硬件更换、维修、人工</w:t>
            </w:r>
          </w:p>
          <w:p w14:paraId="0C272261"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color w:val="000000"/>
                <w:kern w:val="0"/>
                <w:sz w:val="28"/>
                <w:szCs w:val="28"/>
                <w:bdr w:val="none" w:sz="0" w:space="0" w:color="auto" w:frame="1"/>
              </w:rPr>
              <w:t>一年不少于4次屏幕状态、时控开关等</w:t>
            </w:r>
          </w:p>
        </w:tc>
      </w:tr>
      <w:tr w:rsidR="00511F12" w:rsidRPr="00511F12" w14:paraId="60B1B28E" w14:textId="77777777" w:rsidTr="00511F12">
        <w:trPr>
          <w:trHeight w:val="45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80885D" w14:textId="77777777" w:rsidR="00511F12" w:rsidRPr="00511F12" w:rsidRDefault="00511F12" w:rsidP="00511F12">
            <w:pPr>
              <w:widowControl/>
              <w:jc w:val="center"/>
              <w:rPr>
                <w:rFonts w:ascii="微软雅黑" w:eastAsia="微软雅黑" w:hAnsi="微软雅黑" w:cs="宋体"/>
                <w:color w:val="000000"/>
                <w:kern w:val="0"/>
                <w:sz w:val="24"/>
                <w:szCs w:val="24"/>
              </w:rPr>
            </w:pPr>
            <w:r w:rsidRPr="00511F12">
              <w:rPr>
                <w:rFonts w:ascii="微软雅黑" w:eastAsia="微软雅黑" w:hAnsi="微软雅黑" w:cs="宋体" w:hint="eastAsia"/>
                <w:color w:val="000000"/>
                <w:kern w:val="0"/>
                <w:sz w:val="28"/>
                <w:szCs w:val="28"/>
                <w:bdr w:val="none" w:sz="0" w:space="0" w:color="auto" w:frame="1"/>
              </w:rPr>
              <w:t>6</w:t>
            </w:r>
          </w:p>
        </w:tc>
        <w:tc>
          <w:tcPr>
            <w:tcW w:w="3554" w:type="dxa"/>
            <w:tcBorders>
              <w:top w:val="single" w:sz="6" w:space="0" w:color="000000"/>
              <w:left w:val="single" w:sz="6" w:space="0" w:color="000000"/>
              <w:bottom w:val="single" w:sz="6" w:space="0" w:color="000000"/>
              <w:right w:val="single" w:sz="6" w:space="0" w:color="000000"/>
            </w:tcBorders>
            <w:vAlign w:val="center"/>
            <w:hideMark/>
          </w:tcPr>
          <w:p w14:paraId="56FC46D4" w14:textId="5F261248" w:rsidR="00511F12" w:rsidRPr="00511F12" w:rsidRDefault="00F630B3" w:rsidP="00F630B3">
            <w:pPr>
              <w:widowControl/>
              <w:ind w:left="360"/>
              <w:jc w:val="center"/>
              <w:rPr>
                <w:rFonts w:ascii="微软雅黑" w:eastAsia="微软雅黑" w:hAnsi="微软雅黑" w:cs="宋体"/>
                <w:color w:val="000000"/>
                <w:kern w:val="0"/>
                <w:sz w:val="24"/>
                <w:szCs w:val="24"/>
              </w:rPr>
            </w:pPr>
            <w:r>
              <w:rPr>
                <w:rFonts w:ascii="微软雅黑" w:eastAsia="微软雅黑" w:hAnsi="微软雅黑" w:cs="宋体" w:hint="eastAsia"/>
                <w:b/>
                <w:bCs/>
                <w:color w:val="000000"/>
                <w:kern w:val="0"/>
                <w:sz w:val="28"/>
                <w:szCs w:val="28"/>
                <w:bdr w:val="none" w:sz="0" w:space="0" w:color="auto" w:frame="1"/>
              </w:rPr>
              <w:t>*</w:t>
            </w:r>
            <w:r w:rsidR="00511F12" w:rsidRPr="00511F12">
              <w:rPr>
                <w:rFonts w:ascii="微软雅黑" w:eastAsia="微软雅黑" w:hAnsi="微软雅黑" w:cs="宋体" w:hint="eastAsia"/>
                <w:b/>
                <w:bCs/>
                <w:color w:val="000000"/>
                <w:kern w:val="0"/>
                <w:sz w:val="28"/>
                <w:szCs w:val="28"/>
                <w:bdr w:val="none" w:sz="0" w:space="0" w:color="auto" w:frame="1"/>
              </w:rPr>
              <w:t>响应时间</w:t>
            </w:r>
          </w:p>
        </w:tc>
        <w:tc>
          <w:tcPr>
            <w:tcW w:w="4386" w:type="dxa"/>
            <w:tcBorders>
              <w:top w:val="single" w:sz="6" w:space="0" w:color="000000"/>
              <w:left w:val="single" w:sz="6" w:space="0" w:color="000000"/>
              <w:bottom w:val="single" w:sz="6" w:space="0" w:color="000000"/>
              <w:right w:val="single" w:sz="6" w:space="0" w:color="000000"/>
            </w:tcBorders>
            <w:vAlign w:val="center"/>
            <w:hideMark/>
          </w:tcPr>
          <w:p w14:paraId="27361433" w14:textId="436E6DEC" w:rsidR="00511F12" w:rsidRPr="00511F12" w:rsidRDefault="00511F12" w:rsidP="00511F12">
            <w:pPr>
              <w:widowControl/>
              <w:jc w:val="center"/>
              <w:rPr>
                <w:rFonts w:ascii="微软雅黑" w:eastAsia="微软雅黑" w:hAnsi="微软雅黑" w:cs="宋体"/>
                <w:color w:val="000000"/>
                <w:kern w:val="0"/>
                <w:sz w:val="24"/>
                <w:szCs w:val="24"/>
              </w:rPr>
            </w:pPr>
            <w:r>
              <w:rPr>
                <w:rFonts w:ascii="微软雅黑" w:eastAsia="微软雅黑" w:hAnsi="微软雅黑" w:cs="宋体"/>
                <w:color w:val="000000"/>
                <w:kern w:val="0"/>
                <w:sz w:val="28"/>
                <w:szCs w:val="28"/>
                <w:bdr w:val="none" w:sz="0" w:space="0" w:color="auto" w:frame="1"/>
              </w:rPr>
              <w:t>7X24</w:t>
            </w:r>
            <w:r>
              <w:rPr>
                <w:rFonts w:ascii="微软雅黑" w:eastAsia="微软雅黑" w:hAnsi="微软雅黑" w:cs="宋体" w:hint="eastAsia"/>
                <w:color w:val="000000"/>
                <w:kern w:val="0"/>
                <w:sz w:val="28"/>
                <w:szCs w:val="28"/>
                <w:bdr w:val="none" w:sz="0" w:space="0" w:color="auto" w:frame="1"/>
              </w:rPr>
              <w:t>小时，接报修</w:t>
            </w:r>
            <w:r w:rsidRPr="00511F12">
              <w:rPr>
                <w:rFonts w:ascii="微软雅黑" w:eastAsia="微软雅黑" w:hAnsi="微软雅黑" w:cs="宋体" w:hint="eastAsia"/>
                <w:color w:val="000000"/>
                <w:kern w:val="0"/>
                <w:sz w:val="28"/>
                <w:szCs w:val="28"/>
                <w:bdr w:val="none" w:sz="0" w:space="0" w:color="auto" w:frame="1"/>
              </w:rPr>
              <w:t>30分钟以内</w:t>
            </w:r>
            <w:r>
              <w:rPr>
                <w:rFonts w:ascii="微软雅黑" w:eastAsia="微软雅黑" w:hAnsi="微软雅黑" w:cs="宋体" w:hint="eastAsia"/>
                <w:color w:val="000000"/>
                <w:kern w:val="0"/>
                <w:sz w:val="28"/>
                <w:szCs w:val="28"/>
                <w:bdr w:val="none" w:sz="0" w:space="0" w:color="auto" w:frame="1"/>
              </w:rPr>
              <w:t>到现场处置</w:t>
            </w:r>
          </w:p>
        </w:tc>
      </w:tr>
    </w:tbl>
    <w:p w14:paraId="216AE767" w14:textId="5736FB8E" w:rsidR="00F77DEC" w:rsidRPr="00F058DB" w:rsidRDefault="00116FC5" w:rsidP="001A0C21">
      <w:pPr>
        <w:widowControl/>
        <w:spacing w:after="60"/>
        <w:rPr>
          <w:rFonts w:ascii="宋体" w:hAnsi="宋体" w:cs="宋体"/>
          <w:b/>
          <w:kern w:val="0"/>
          <w:sz w:val="28"/>
          <w:szCs w:val="28"/>
        </w:rPr>
      </w:pPr>
      <w:r w:rsidRPr="00F058DB">
        <w:rPr>
          <w:rFonts w:ascii="宋体" w:hAnsi="宋体" w:cs="宋体" w:hint="eastAsia"/>
          <w:b/>
          <w:kern w:val="0"/>
          <w:sz w:val="28"/>
          <w:szCs w:val="28"/>
        </w:rPr>
        <w:t>3.</w:t>
      </w:r>
      <w:r w:rsidR="00DF328A" w:rsidRPr="00F058DB">
        <w:rPr>
          <w:rFonts w:ascii="宋体" w:hAnsi="宋体" w:cs="宋体"/>
          <w:b/>
          <w:kern w:val="0"/>
          <w:sz w:val="28"/>
          <w:szCs w:val="28"/>
        </w:rPr>
        <w:t>3</w:t>
      </w:r>
      <w:r w:rsidR="00B26B6F" w:rsidRPr="00F058DB">
        <w:rPr>
          <w:rFonts w:ascii="宋体" w:hAnsi="宋体" w:cs="宋体" w:hint="eastAsia"/>
          <w:b/>
          <w:kern w:val="0"/>
          <w:sz w:val="28"/>
          <w:szCs w:val="28"/>
        </w:rPr>
        <w:t>商务要求</w:t>
      </w:r>
    </w:p>
    <w:p w14:paraId="1D3C202E" w14:textId="77777777" w:rsidR="009B73A3" w:rsidRPr="00F058DB" w:rsidRDefault="009B73A3" w:rsidP="00BF1AB0">
      <w:pPr>
        <w:ind w:firstLineChars="200" w:firstLine="560"/>
        <w:jc w:val="left"/>
        <w:rPr>
          <w:rFonts w:ascii="宋体" w:hAnsi="宋体"/>
          <w:sz w:val="28"/>
          <w:szCs w:val="28"/>
        </w:rPr>
      </w:pPr>
      <w:r w:rsidRPr="00F058DB">
        <w:rPr>
          <w:rFonts w:ascii="宋体" w:hAnsi="宋体" w:hint="eastAsia"/>
          <w:sz w:val="28"/>
          <w:szCs w:val="28"/>
        </w:rPr>
        <w:t>1、报价包括安装、调试、验收合格、维护等一切费用，如供应商成交后发现未预见事宜，可能需要增加的设备材料或其它费用全部由成交供应商自行解决，采购人不再追加价款。</w:t>
      </w:r>
    </w:p>
    <w:p w14:paraId="26AB3C4F" w14:textId="2349416C" w:rsidR="009B73A3" w:rsidRPr="00F058DB" w:rsidRDefault="009B73A3" w:rsidP="00BF1AB0">
      <w:pPr>
        <w:ind w:firstLineChars="200" w:firstLine="560"/>
        <w:jc w:val="left"/>
        <w:rPr>
          <w:rFonts w:ascii="宋体" w:hAnsi="宋体"/>
          <w:sz w:val="28"/>
          <w:szCs w:val="28"/>
        </w:rPr>
      </w:pPr>
      <w:r w:rsidRPr="00F058DB">
        <w:rPr>
          <w:rFonts w:ascii="宋体" w:hAnsi="宋体" w:hint="eastAsia"/>
          <w:sz w:val="28"/>
          <w:szCs w:val="28"/>
        </w:rPr>
        <w:t xml:space="preserve">    2、 请参与报价的协议供应商严格按照采购人需求的商品、规格型号及技术参数进行报价，任何一项不符合要求的，均为不响应采购人要求，视为废标；</w:t>
      </w:r>
      <w:r w:rsidR="00F630B3" w:rsidRPr="00F058DB">
        <w:rPr>
          <w:rFonts w:ascii="宋体" w:hAnsi="宋体" w:hint="eastAsia"/>
          <w:sz w:val="28"/>
          <w:szCs w:val="28"/>
        </w:rPr>
        <w:t>“*”号项是需要严格执行的条款，led显示屏是</w:t>
      </w:r>
      <w:r w:rsidR="00514AD7" w:rsidRPr="00F058DB">
        <w:rPr>
          <w:rFonts w:ascii="宋体" w:hAnsi="宋体" w:hint="eastAsia"/>
          <w:sz w:val="28"/>
          <w:szCs w:val="28"/>
        </w:rPr>
        <w:t>医院对外窗口，遇故障及时处理，需严格按照指定响应时间到场维修。</w:t>
      </w:r>
    </w:p>
    <w:p w14:paraId="12357400" w14:textId="77777777" w:rsidR="00B26B6F" w:rsidRPr="00F058DB" w:rsidRDefault="009B73A3" w:rsidP="009B73A3">
      <w:pPr>
        <w:ind w:firstLineChars="200" w:firstLine="560"/>
        <w:jc w:val="left"/>
        <w:rPr>
          <w:rFonts w:ascii="宋体" w:hAnsi="宋体" w:cs="宋体"/>
          <w:kern w:val="0"/>
          <w:sz w:val="28"/>
          <w:szCs w:val="28"/>
        </w:rPr>
      </w:pPr>
      <w:r w:rsidRPr="00F058DB">
        <w:rPr>
          <w:rFonts w:ascii="宋体" w:hAnsi="宋体" w:hint="eastAsia"/>
          <w:sz w:val="28"/>
          <w:szCs w:val="28"/>
        </w:rPr>
        <w:t>3、在使用中若发现提供的商品存在质量问题，供应商应在24小时内提供备品备件将不合格的产品免费更换达到合格的产品，更换的产品若超过三个工作日或者在双方约定的时间内未交付货物，则乙方</w:t>
      </w:r>
      <w:r w:rsidRPr="00F058DB">
        <w:rPr>
          <w:rFonts w:ascii="宋体" w:hAnsi="宋体" w:hint="eastAsia"/>
          <w:sz w:val="28"/>
          <w:szCs w:val="28"/>
        </w:rPr>
        <w:lastRenderedPageBreak/>
        <w:t>按照该批次供货总价的5%每日支付违约金，计算至交付了合格的产品之日止，并承担供货及退、换货的运输费用、包装费用及在货物运输中的损失、风险等费用</w:t>
      </w:r>
    </w:p>
    <w:p w14:paraId="27AFDA8D" w14:textId="77777777" w:rsidR="00002DB5" w:rsidRPr="00F058DB" w:rsidRDefault="00002DB5" w:rsidP="00002DB5">
      <w:pPr>
        <w:jc w:val="left"/>
        <w:rPr>
          <w:rFonts w:ascii="宋体" w:hAnsi="宋体" w:cs="宋体"/>
          <w:b/>
          <w:kern w:val="0"/>
          <w:sz w:val="28"/>
          <w:szCs w:val="28"/>
        </w:rPr>
      </w:pPr>
      <w:r w:rsidRPr="00F058DB">
        <w:rPr>
          <w:rFonts w:ascii="宋体" w:hAnsi="宋体" w:cs="宋体" w:hint="eastAsia"/>
          <w:b/>
          <w:kern w:val="0"/>
          <w:sz w:val="28"/>
          <w:szCs w:val="28"/>
        </w:rPr>
        <w:t>四、</w:t>
      </w:r>
      <w:r w:rsidR="002B2D81" w:rsidRPr="00F058DB">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F058DB" w14:paraId="7297CD6D" w14:textId="77777777" w:rsidTr="0037259F">
        <w:tc>
          <w:tcPr>
            <w:tcW w:w="3936" w:type="dxa"/>
            <w:gridSpan w:val="2"/>
            <w:tcBorders>
              <w:top w:val="single" w:sz="4" w:space="0" w:color="auto"/>
              <w:left w:val="single" w:sz="4" w:space="0" w:color="auto"/>
              <w:right w:val="single" w:sz="4" w:space="0" w:color="auto"/>
            </w:tcBorders>
            <w:vAlign w:val="center"/>
          </w:tcPr>
          <w:p w14:paraId="2046C32F" w14:textId="77777777" w:rsidR="00210978" w:rsidRPr="00F058DB" w:rsidRDefault="00210978" w:rsidP="00210978">
            <w:pPr>
              <w:spacing w:line="460" w:lineRule="exact"/>
              <w:jc w:val="center"/>
              <w:rPr>
                <w:rFonts w:ascii="宋体" w:hAnsi="宋体"/>
                <w:b/>
                <w:sz w:val="28"/>
                <w:szCs w:val="28"/>
              </w:rPr>
            </w:pPr>
            <w:r w:rsidRPr="00F058DB">
              <w:rPr>
                <w:rFonts w:ascii="宋体" w:hAnsi="宋体" w:hint="eastAsia"/>
                <w:b/>
                <w:sz w:val="28"/>
                <w:szCs w:val="28"/>
              </w:rPr>
              <w:t>审查内容</w:t>
            </w:r>
          </w:p>
        </w:tc>
        <w:tc>
          <w:tcPr>
            <w:tcW w:w="4586" w:type="dxa"/>
            <w:tcBorders>
              <w:left w:val="single" w:sz="4" w:space="0" w:color="auto"/>
            </w:tcBorders>
            <w:vAlign w:val="center"/>
          </w:tcPr>
          <w:p w14:paraId="55BA994C" w14:textId="77777777" w:rsidR="00210978" w:rsidRPr="00F058DB" w:rsidRDefault="00210978" w:rsidP="00210978">
            <w:pPr>
              <w:spacing w:line="460" w:lineRule="exact"/>
              <w:jc w:val="center"/>
              <w:rPr>
                <w:rFonts w:ascii="宋体" w:hAnsi="宋体"/>
                <w:b/>
                <w:sz w:val="28"/>
                <w:szCs w:val="28"/>
              </w:rPr>
            </w:pPr>
            <w:r w:rsidRPr="00F058DB">
              <w:rPr>
                <w:rFonts w:ascii="宋体" w:hAnsi="宋体" w:hint="eastAsia"/>
                <w:b/>
                <w:sz w:val="28"/>
                <w:szCs w:val="28"/>
              </w:rPr>
              <w:t>评审因素</w:t>
            </w:r>
          </w:p>
        </w:tc>
      </w:tr>
      <w:tr w:rsidR="00BF1AB0" w:rsidRPr="00F058DB" w14:paraId="46016FC1" w14:textId="77777777" w:rsidTr="00576AD2">
        <w:tc>
          <w:tcPr>
            <w:tcW w:w="534" w:type="dxa"/>
            <w:vMerge w:val="restart"/>
            <w:tcBorders>
              <w:left w:val="single" w:sz="4" w:space="0" w:color="auto"/>
              <w:right w:val="single" w:sz="4" w:space="0" w:color="auto"/>
            </w:tcBorders>
            <w:vAlign w:val="center"/>
          </w:tcPr>
          <w:p w14:paraId="44B0C01D" w14:textId="77777777" w:rsidR="00BF1AB0" w:rsidRPr="00F058DB" w:rsidRDefault="00BF1AB0" w:rsidP="00BF1AB0">
            <w:pPr>
              <w:spacing w:line="460" w:lineRule="exact"/>
              <w:rPr>
                <w:rFonts w:ascii="宋体" w:hAnsi="宋体"/>
                <w:sz w:val="28"/>
                <w:szCs w:val="28"/>
              </w:rPr>
            </w:pPr>
            <w:r w:rsidRPr="00F058DB">
              <w:rPr>
                <w:rFonts w:ascii="宋体" w:hAnsi="宋体" w:hint="eastAsia"/>
                <w:sz w:val="28"/>
                <w:szCs w:val="28"/>
              </w:rPr>
              <w:t>资格性</w:t>
            </w:r>
            <w:r w:rsidRPr="00F058D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4BC6F991" w14:textId="0172C417" w:rsidR="00BF1AB0" w:rsidRPr="00F058DB" w:rsidRDefault="00BF1AB0" w:rsidP="00BF1AB0">
            <w:pPr>
              <w:spacing w:line="460" w:lineRule="exact"/>
              <w:rPr>
                <w:rFonts w:ascii="宋体" w:hAnsi="宋体"/>
                <w:sz w:val="28"/>
                <w:szCs w:val="28"/>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14:paraId="2B611222" w14:textId="6C5E5452" w:rsidR="00BF1AB0" w:rsidRPr="00F058DB" w:rsidRDefault="00BF1AB0" w:rsidP="00BF1AB0">
            <w:pPr>
              <w:spacing w:line="460" w:lineRule="exact"/>
              <w:rPr>
                <w:rFonts w:ascii="宋体" w:hAnsi="宋体"/>
                <w:sz w:val="28"/>
                <w:szCs w:val="28"/>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BF1AB0" w:rsidRPr="00F058DB" w14:paraId="4AD6C273" w14:textId="77777777" w:rsidTr="00576AD2">
        <w:tc>
          <w:tcPr>
            <w:tcW w:w="534" w:type="dxa"/>
            <w:vMerge/>
            <w:tcBorders>
              <w:left w:val="single" w:sz="4" w:space="0" w:color="auto"/>
              <w:right w:val="single" w:sz="4" w:space="0" w:color="auto"/>
            </w:tcBorders>
            <w:vAlign w:val="center"/>
          </w:tcPr>
          <w:p w14:paraId="40290AF1" w14:textId="77777777" w:rsidR="00BF1AB0" w:rsidRPr="00F058DB" w:rsidRDefault="00BF1AB0" w:rsidP="00BF1AB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1959280" w14:textId="18E39B37" w:rsidR="00BF1AB0" w:rsidRPr="00F058DB" w:rsidRDefault="00BF1AB0" w:rsidP="00BF1AB0">
            <w:pPr>
              <w:spacing w:line="460" w:lineRule="exact"/>
              <w:rPr>
                <w:rFonts w:ascii="宋体" w:hAnsi="宋体"/>
                <w:sz w:val="28"/>
                <w:szCs w:val="28"/>
              </w:rPr>
            </w:pPr>
            <w:r w:rsidRPr="007C1106">
              <w:rPr>
                <w:rFonts w:ascii="宋体" w:hAnsi="宋体" w:hint="eastAsia"/>
                <w:sz w:val="24"/>
                <w:szCs w:val="24"/>
              </w:rPr>
              <w:t>主体信用记录</w:t>
            </w:r>
          </w:p>
        </w:tc>
        <w:tc>
          <w:tcPr>
            <w:tcW w:w="4586" w:type="dxa"/>
            <w:tcBorders>
              <w:left w:val="single" w:sz="4" w:space="0" w:color="auto"/>
            </w:tcBorders>
            <w:vAlign w:val="center"/>
          </w:tcPr>
          <w:p w14:paraId="6221EEE5" w14:textId="49DF74EE" w:rsidR="00BF1AB0" w:rsidRPr="00F058DB" w:rsidRDefault="00BF1AB0" w:rsidP="00BF1AB0">
            <w:pPr>
              <w:spacing w:line="460" w:lineRule="exact"/>
              <w:rPr>
                <w:rFonts w:ascii="宋体" w:hAnsi="宋体"/>
                <w:sz w:val="28"/>
                <w:szCs w:val="28"/>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BF1AB0" w:rsidRPr="00F058DB" w14:paraId="7E2B23E5" w14:textId="77777777" w:rsidTr="00576AD2">
        <w:tc>
          <w:tcPr>
            <w:tcW w:w="534" w:type="dxa"/>
            <w:vMerge/>
            <w:tcBorders>
              <w:left w:val="single" w:sz="4" w:space="0" w:color="auto"/>
              <w:right w:val="single" w:sz="4" w:space="0" w:color="auto"/>
            </w:tcBorders>
            <w:vAlign w:val="center"/>
          </w:tcPr>
          <w:p w14:paraId="2BEE935D" w14:textId="77777777" w:rsidR="00BF1AB0" w:rsidRPr="00F058DB" w:rsidRDefault="00BF1AB0" w:rsidP="00BF1AB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7A982B9A" w14:textId="1C95AA67" w:rsidR="00BF1AB0" w:rsidRPr="00F058DB" w:rsidRDefault="00BF1AB0" w:rsidP="00BF1AB0">
            <w:pPr>
              <w:spacing w:line="460" w:lineRule="exact"/>
              <w:rPr>
                <w:rFonts w:ascii="宋体" w:hAnsi="宋体"/>
                <w:sz w:val="28"/>
                <w:szCs w:val="28"/>
              </w:rPr>
            </w:pPr>
            <w:r w:rsidRPr="007C1106">
              <w:rPr>
                <w:rFonts w:ascii="宋体" w:hAnsi="宋体" w:hint="eastAsia"/>
                <w:sz w:val="24"/>
                <w:szCs w:val="24"/>
              </w:rPr>
              <w:t>公正性</w:t>
            </w:r>
          </w:p>
        </w:tc>
        <w:tc>
          <w:tcPr>
            <w:tcW w:w="4586" w:type="dxa"/>
            <w:tcBorders>
              <w:left w:val="single" w:sz="4" w:space="0" w:color="auto"/>
            </w:tcBorders>
            <w:vAlign w:val="center"/>
          </w:tcPr>
          <w:p w14:paraId="3ACDA476" w14:textId="34B6E006" w:rsidR="00BF1AB0" w:rsidRPr="00F058DB" w:rsidRDefault="00BF1AB0" w:rsidP="00BF1AB0">
            <w:pPr>
              <w:spacing w:line="460" w:lineRule="exact"/>
              <w:rPr>
                <w:rFonts w:ascii="宋体" w:hAnsi="宋体"/>
                <w:sz w:val="28"/>
                <w:szCs w:val="28"/>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BF1AB0" w:rsidRPr="00F058DB" w14:paraId="3C1128AC" w14:textId="77777777" w:rsidTr="00576AD2">
        <w:tc>
          <w:tcPr>
            <w:tcW w:w="534" w:type="dxa"/>
            <w:vMerge/>
            <w:tcBorders>
              <w:left w:val="single" w:sz="4" w:space="0" w:color="auto"/>
              <w:bottom w:val="single" w:sz="4" w:space="0" w:color="auto"/>
              <w:right w:val="single" w:sz="4" w:space="0" w:color="auto"/>
            </w:tcBorders>
            <w:vAlign w:val="center"/>
          </w:tcPr>
          <w:p w14:paraId="580D1102" w14:textId="77777777" w:rsidR="00BF1AB0" w:rsidRPr="00F058DB" w:rsidRDefault="00BF1AB0" w:rsidP="00BF1AB0">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8526DA5" w14:textId="006572C9" w:rsidR="00BF1AB0" w:rsidRPr="00F058DB" w:rsidRDefault="00BF1AB0" w:rsidP="00BF1AB0">
            <w:pPr>
              <w:spacing w:line="460" w:lineRule="exact"/>
              <w:rPr>
                <w:rFonts w:ascii="宋体" w:hAnsi="宋体"/>
                <w:sz w:val="28"/>
                <w:szCs w:val="28"/>
              </w:rPr>
            </w:pPr>
            <w:r w:rsidRPr="007C1106">
              <w:rPr>
                <w:rFonts w:ascii="宋体" w:hAnsi="宋体" w:hint="eastAsia"/>
                <w:sz w:val="24"/>
                <w:szCs w:val="24"/>
              </w:rPr>
              <w:t>联合体</w:t>
            </w:r>
          </w:p>
        </w:tc>
        <w:tc>
          <w:tcPr>
            <w:tcW w:w="4586" w:type="dxa"/>
            <w:tcBorders>
              <w:left w:val="single" w:sz="4" w:space="0" w:color="auto"/>
            </w:tcBorders>
            <w:vAlign w:val="center"/>
          </w:tcPr>
          <w:p w14:paraId="5D450657" w14:textId="1806A1AD" w:rsidR="00BF1AB0" w:rsidRPr="00F058DB" w:rsidRDefault="00BF1AB0" w:rsidP="00BF1AB0">
            <w:pPr>
              <w:spacing w:line="460" w:lineRule="exact"/>
              <w:rPr>
                <w:rFonts w:ascii="宋体" w:hAnsi="宋体"/>
                <w:sz w:val="28"/>
                <w:szCs w:val="28"/>
              </w:rPr>
            </w:pPr>
            <w:r w:rsidRPr="007C1106">
              <w:rPr>
                <w:rFonts w:ascii="宋体" w:hAnsi="宋体" w:hint="eastAsia"/>
                <w:sz w:val="24"/>
                <w:szCs w:val="24"/>
              </w:rPr>
              <w:t>本项目不接受联合体投标，投标人中标后不允许分包</w:t>
            </w:r>
          </w:p>
        </w:tc>
      </w:tr>
      <w:tr w:rsidR="00210978" w:rsidRPr="00F058DB" w14:paraId="26501708" w14:textId="77777777" w:rsidTr="0077090E">
        <w:tc>
          <w:tcPr>
            <w:tcW w:w="534" w:type="dxa"/>
            <w:vMerge w:val="restart"/>
            <w:tcBorders>
              <w:left w:val="single" w:sz="4" w:space="0" w:color="auto"/>
              <w:right w:val="single" w:sz="4" w:space="0" w:color="auto"/>
            </w:tcBorders>
            <w:vAlign w:val="center"/>
          </w:tcPr>
          <w:p w14:paraId="79522BFE" w14:textId="77777777" w:rsidR="00210978" w:rsidRPr="00F058DB" w:rsidRDefault="00210978" w:rsidP="00210978">
            <w:pPr>
              <w:spacing w:line="460" w:lineRule="exact"/>
              <w:rPr>
                <w:rFonts w:ascii="宋体" w:hAnsi="宋体"/>
                <w:sz w:val="28"/>
                <w:szCs w:val="28"/>
              </w:rPr>
            </w:pPr>
            <w:r w:rsidRPr="00F058D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606EA37C" w14:textId="77777777" w:rsidR="00210978" w:rsidRPr="00F058DB" w:rsidRDefault="00210978" w:rsidP="00210978">
            <w:pPr>
              <w:spacing w:line="460" w:lineRule="exact"/>
              <w:rPr>
                <w:rFonts w:ascii="宋体" w:hAnsi="宋体"/>
                <w:sz w:val="28"/>
                <w:szCs w:val="28"/>
              </w:rPr>
            </w:pPr>
            <w:r w:rsidRPr="00F058D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0F82C1C3" w14:textId="77777777" w:rsidR="00210978" w:rsidRPr="00F058DB" w:rsidRDefault="00210978" w:rsidP="00210978">
            <w:pPr>
              <w:spacing w:line="460" w:lineRule="exact"/>
              <w:rPr>
                <w:rFonts w:ascii="宋体" w:hAnsi="宋体"/>
                <w:sz w:val="28"/>
                <w:szCs w:val="28"/>
              </w:rPr>
            </w:pPr>
            <w:r w:rsidRPr="00F058DB">
              <w:rPr>
                <w:rFonts w:ascii="宋体" w:hAnsi="宋体" w:hint="eastAsia"/>
                <w:sz w:val="28"/>
                <w:szCs w:val="28"/>
              </w:rPr>
              <w:t>与营业执照等其他证件一致</w:t>
            </w:r>
          </w:p>
        </w:tc>
      </w:tr>
      <w:tr w:rsidR="00210978" w:rsidRPr="00F058DB" w14:paraId="4305755A" w14:textId="77777777" w:rsidTr="0077090E">
        <w:tc>
          <w:tcPr>
            <w:tcW w:w="534" w:type="dxa"/>
            <w:vMerge/>
            <w:tcBorders>
              <w:left w:val="single" w:sz="4" w:space="0" w:color="auto"/>
              <w:right w:val="single" w:sz="4" w:space="0" w:color="auto"/>
            </w:tcBorders>
            <w:vAlign w:val="center"/>
          </w:tcPr>
          <w:p w14:paraId="6990426E" w14:textId="77777777" w:rsidR="00210978" w:rsidRPr="00F058D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E515C76" w14:textId="77777777" w:rsidR="00210978" w:rsidRPr="00F058DB" w:rsidRDefault="00210978" w:rsidP="00210978">
            <w:pPr>
              <w:spacing w:line="460" w:lineRule="exact"/>
              <w:rPr>
                <w:rFonts w:ascii="宋体" w:hAnsi="宋体"/>
                <w:sz w:val="28"/>
                <w:szCs w:val="28"/>
              </w:rPr>
            </w:pPr>
            <w:r w:rsidRPr="00F058D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72550749" w14:textId="77777777" w:rsidR="00210978" w:rsidRPr="00F058DB" w:rsidRDefault="00210978" w:rsidP="00210978">
            <w:pPr>
              <w:spacing w:line="460" w:lineRule="exact"/>
              <w:rPr>
                <w:rFonts w:ascii="宋体" w:hAnsi="宋体"/>
                <w:sz w:val="28"/>
                <w:szCs w:val="28"/>
              </w:rPr>
            </w:pPr>
            <w:r w:rsidRPr="00F058DB">
              <w:rPr>
                <w:rFonts w:ascii="宋体" w:hAnsi="宋体" w:hint="eastAsia"/>
                <w:sz w:val="28"/>
                <w:szCs w:val="28"/>
              </w:rPr>
              <w:t>按要求在规定区域加盖单位公章和法定代表人签章</w:t>
            </w:r>
          </w:p>
        </w:tc>
      </w:tr>
      <w:tr w:rsidR="00210978" w:rsidRPr="00F058DB" w14:paraId="0B66DDC7" w14:textId="77777777" w:rsidTr="0077090E">
        <w:tc>
          <w:tcPr>
            <w:tcW w:w="534" w:type="dxa"/>
            <w:vMerge/>
            <w:tcBorders>
              <w:left w:val="single" w:sz="4" w:space="0" w:color="auto"/>
              <w:right w:val="single" w:sz="4" w:space="0" w:color="auto"/>
            </w:tcBorders>
            <w:vAlign w:val="center"/>
          </w:tcPr>
          <w:p w14:paraId="4373E506" w14:textId="77777777" w:rsidR="00210978" w:rsidRPr="00F058D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5025DD29" w14:textId="77777777" w:rsidR="00210978" w:rsidRPr="00F058DB" w:rsidRDefault="00210978" w:rsidP="00210978">
            <w:pPr>
              <w:spacing w:line="460" w:lineRule="exact"/>
              <w:rPr>
                <w:rFonts w:ascii="宋体" w:hAnsi="宋体"/>
                <w:sz w:val="28"/>
                <w:szCs w:val="28"/>
              </w:rPr>
            </w:pPr>
            <w:r w:rsidRPr="00F058DB">
              <w:rPr>
                <w:rFonts w:ascii="宋体" w:hAnsi="宋体" w:hint="eastAsia"/>
                <w:sz w:val="28"/>
                <w:szCs w:val="28"/>
              </w:rPr>
              <w:t>法人或授权代表资格</w:t>
            </w:r>
          </w:p>
        </w:tc>
        <w:tc>
          <w:tcPr>
            <w:tcW w:w="4586" w:type="dxa"/>
            <w:tcBorders>
              <w:top w:val="single" w:sz="4" w:space="0" w:color="auto"/>
              <w:left w:val="single" w:sz="4" w:space="0" w:color="auto"/>
              <w:bottom w:val="single" w:sz="4" w:space="0" w:color="auto"/>
              <w:right w:val="single" w:sz="4" w:space="0" w:color="auto"/>
            </w:tcBorders>
            <w:vAlign w:val="center"/>
          </w:tcPr>
          <w:p w14:paraId="57A260C2" w14:textId="77777777" w:rsidR="00210978" w:rsidRPr="00F058DB" w:rsidRDefault="00210978" w:rsidP="00210978">
            <w:pPr>
              <w:spacing w:line="460" w:lineRule="exact"/>
              <w:rPr>
                <w:rFonts w:ascii="宋体" w:hAnsi="宋体"/>
                <w:sz w:val="28"/>
                <w:szCs w:val="28"/>
              </w:rPr>
            </w:pPr>
            <w:r w:rsidRPr="00F058DB">
              <w:rPr>
                <w:rFonts w:ascii="宋体" w:hAnsi="宋体" w:hint="eastAsia"/>
                <w:sz w:val="28"/>
                <w:szCs w:val="28"/>
              </w:rPr>
              <w:t>具有法定代表人资格证明或法定代表人授权委托书</w:t>
            </w:r>
          </w:p>
        </w:tc>
      </w:tr>
      <w:tr w:rsidR="00210978" w:rsidRPr="00F058DB" w14:paraId="1E79B8CE" w14:textId="77777777" w:rsidTr="00210978">
        <w:tc>
          <w:tcPr>
            <w:tcW w:w="534" w:type="dxa"/>
            <w:vMerge/>
            <w:tcBorders>
              <w:left w:val="single" w:sz="4" w:space="0" w:color="auto"/>
              <w:right w:val="single" w:sz="4" w:space="0" w:color="auto"/>
            </w:tcBorders>
            <w:vAlign w:val="center"/>
          </w:tcPr>
          <w:p w14:paraId="0456D2F8" w14:textId="77777777" w:rsidR="00210978" w:rsidRPr="00F058D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11E82600" w14:textId="77777777" w:rsidR="00210978" w:rsidRPr="00F058DB" w:rsidRDefault="00210978" w:rsidP="00210978">
            <w:pPr>
              <w:spacing w:line="460" w:lineRule="exact"/>
              <w:rPr>
                <w:rFonts w:ascii="宋体" w:hAnsi="宋体"/>
                <w:sz w:val="28"/>
                <w:szCs w:val="28"/>
              </w:rPr>
            </w:pPr>
            <w:r w:rsidRPr="00F058D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1206806E" w14:textId="77777777" w:rsidR="00210978" w:rsidRPr="00F058DB" w:rsidRDefault="00210978" w:rsidP="00210978">
            <w:pPr>
              <w:spacing w:line="460" w:lineRule="exact"/>
              <w:rPr>
                <w:rFonts w:ascii="宋体" w:hAnsi="宋体"/>
                <w:sz w:val="28"/>
                <w:szCs w:val="28"/>
              </w:rPr>
            </w:pPr>
            <w:r w:rsidRPr="00F058DB">
              <w:rPr>
                <w:rFonts w:ascii="宋体" w:hAnsi="宋体" w:hint="eastAsia"/>
                <w:sz w:val="28"/>
                <w:szCs w:val="28"/>
              </w:rPr>
              <w:t>投标报价唯一；投标报价未超过预算金额或者最高限价；投标报价合理</w:t>
            </w:r>
          </w:p>
        </w:tc>
      </w:tr>
      <w:tr w:rsidR="00210978" w:rsidRPr="00F058DB" w14:paraId="59CBC242" w14:textId="77777777" w:rsidTr="00210978">
        <w:tc>
          <w:tcPr>
            <w:tcW w:w="534" w:type="dxa"/>
            <w:vMerge/>
            <w:tcBorders>
              <w:left w:val="single" w:sz="4" w:space="0" w:color="auto"/>
              <w:right w:val="single" w:sz="4" w:space="0" w:color="auto"/>
            </w:tcBorders>
            <w:vAlign w:val="center"/>
          </w:tcPr>
          <w:p w14:paraId="3EB37D32" w14:textId="77777777" w:rsidR="00210978" w:rsidRPr="00F058D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6D6B026" w14:textId="77777777" w:rsidR="00210978" w:rsidRPr="00F058DB" w:rsidRDefault="00210978" w:rsidP="00210978">
            <w:pPr>
              <w:spacing w:line="360" w:lineRule="exact"/>
              <w:jc w:val="left"/>
              <w:rPr>
                <w:rFonts w:ascii="宋体" w:hAnsi="宋体"/>
                <w:sz w:val="28"/>
                <w:szCs w:val="28"/>
              </w:rPr>
            </w:pPr>
            <w:r w:rsidRPr="00F058D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75305221" w14:textId="77777777" w:rsidR="00210978" w:rsidRPr="00F058DB" w:rsidRDefault="00210978" w:rsidP="00210978">
            <w:pPr>
              <w:spacing w:line="360" w:lineRule="exact"/>
              <w:jc w:val="left"/>
              <w:rPr>
                <w:rFonts w:ascii="宋体" w:hAnsi="宋体"/>
                <w:sz w:val="28"/>
                <w:szCs w:val="28"/>
              </w:rPr>
            </w:pPr>
            <w:r w:rsidRPr="00F058DB">
              <w:rPr>
                <w:rFonts w:ascii="宋体" w:hAnsi="宋体" w:hint="eastAsia"/>
                <w:sz w:val="28"/>
                <w:szCs w:val="28"/>
              </w:rPr>
              <w:t>符合采购文件要求</w:t>
            </w:r>
          </w:p>
        </w:tc>
      </w:tr>
      <w:tr w:rsidR="00210978" w:rsidRPr="00F058DB" w14:paraId="37EA8E56" w14:textId="77777777" w:rsidTr="0077090E">
        <w:tc>
          <w:tcPr>
            <w:tcW w:w="534" w:type="dxa"/>
            <w:vMerge/>
            <w:tcBorders>
              <w:left w:val="single" w:sz="4" w:space="0" w:color="auto"/>
              <w:bottom w:val="single" w:sz="4" w:space="0" w:color="auto"/>
              <w:right w:val="single" w:sz="4" w:space="0" w:color="auto"/>
            </w:tcBorders>
            <w:vAlign w:val="center"/>
          </w:tcPr>
          <w:p w14:paraId="78E84AFE" w14:textId="77777777" w:rsidR="00210978" w:rsidRPr="00F058D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14:paraId="0291FD7F" w14:textId="77777777" w:rsidR="00210978" w:rsidRPr="00F058DB" w:rsidRDefault="00210978" w:rsidP="00210978">
            <w:pPr>
              <w:spacing w:line="360" w:lineRule="exact"/>
              <w:jc w:val="left"/>
              <w:rPr>
                <w:rFonts w:ascii="宋体" w:hAnsi="宋体"/>
                <w:sz w:val="28"/>
                <w:szCs w:val="28"/>
              </w:rPr>
            </w:pPr>
            <w:r w:rsidRPr="00F058D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35B69122" w14:textId="77777777" w:rsidR="00210978" w:rsidRPr="00F058DB" w:rsidRDefault="00210978" w:rsidP="002B2D81">
            <w:pPr>
              <w:spacing w:line="360" w:lineRule="exact"/>
              <w:jc w:val="left"/>
              <w:rPr>
                <w:rFonts w:ascii="宋体" w:hAnsi="宋体"/>
                <w:sz w:val="28"/>
                <w:szCs w:val="28"/>
              </w:rPr>
            </w:pPr>
            <w:r w:rsidRPr="00F058DB">
              <w:rPr>
                <w:rFonts w:ascii="宋体" w:hAnsi="宋体" w:hint="eastAsia"/>
                <w:sz w:val="28"/>
                <w:szCs w:val="28"/>
              </w:rPr>
              <w:t>符合法律、法规和</w:t>
            </w:r>
            <w:r w:rsidR="002B2D81" w:rsidRPr="00F058DB">
              <w:rPr>
                <w:rFonts w:ascii="宋体" w:hAnsi="宋体" w:hint="eastAsia"/>
                <w:sz w:val="28"/>
                <w:szCs w:val="28"/>
              </w:rPr>
              <w:t>采购</w:t>
            </w:r>
            <w:r w:rsidRPr="00F058DB">
              <w:rPr>
                <w:rFonts w:ascii="宋体" w:hAnsi="宋体" w:hint="eastAsia"/>
                <w:sz w:val="28"/>
                <w:szCs w:val="28"/>
              </w:rPr>
              <w:t>文件中规定的其他实质性内容的</w:t>
            </w:r>
          </w:p>
        </w:tc>
      </w:tr>
    </w:tbl>
    <w:p w14:paraId="3C634093" w14:textId="77777777" w:rsidR="00162024" w:rsidRPr="00F058DB" w:rsidRDefault="00210978" w:rsidP="0052240D">
      <w:pPr>
        <w:jc w:val="left"/>
        <w:rPr>
          <w:rFonts w:ascii="宋体" w:hAnsi="宋体" w:cs="Times New Roman"/>
          <w:b/>
          <w:bCs/>
          <w:kern w:val="0"/>
          <w:sz w:val="28"/>
          <w:szCs w:val="28"/>
        </w:rPr>
      </w:pPr>
      <w:r w:rsidRPr="00F058DB">
        <w:rPr>
          <w:rFonts w:ascii="宋体" w:hAnsi="宋体" w:cs="宋体" w:hint="eastAsia"/>
          <w:b/>
          <w:bCs/>
          <w:kern w:val="0"/>
          <w:sz w:val="28"/>
          <w:szCs w:val="28"/>
        </w:rPr>
        <w:t>五</w:t>
      </w:r>
      <w:r w:rsidR="00162024" w:rsidRPr="00F058DB">
        <w:rPr>
          <w:rFonts w:ascii="宋体" w:hAnsi="宋体" w:cs="宋体" w:hint="eastAsia"/>
          <w:b/>
          <w:bCs/>
          <w:kern w:val="0"/>
          <w:sz w:val="28"/>
          <w:szCs w:val="28"/>
        </w:rPr>
        <w:t>、投标人须提交的资料（</w:t>
      </w:r>
      <w:r w:rsidR="00162024" w:rsidRPr="00F058DB">
        <w:rPr>
          <w:rFonts w:ascii="宋体" w:hAnsi="宋体" w:cs="宋体" w:hint="eastAsia"/>
          <w:b/>
          <w:bCs/>
          <w:color w:val="FF0000"/>
          <w:kern w:val="0"/>
          <w:sz w:val="28"/>
          <w:szCs w:val="28"/>
          <w:u w:val="single"/>
        </w:rPr>
        <w:t>所有资料需加盖公章，不按</w:t>
      </w:r>
      <w:r w:rsidR="00162024" w:rsidRPr="00F058DB">
        <w:rPr>
          <w:rFonts w:ascii="宋体" w:hAnsi="宋体" w:cs="宋体"/>
          <w:b/>
          <w:bCs/>
          <w:color w:val="FF0000"/>
          <w:kern w:val="0"/>
          <w:sz w:val="28"/>
          <w:szCs w:val="28"/>
          <w:u w:val="single"/>
        </w:rPr>
        <w:t>要求提供资料为废标</w:t>
      </w:r>
      <w:r w:rsidR="00162024" w:rsidRPr="00F058DB">
        <w:rPr>
          <w:rFonts w:ascii="宋体" w:hAnsi="宋体" w:cs="宋体" w:hint="eastAsia"/>
          <w:b/>
          <w:bCs/>
          <w:kern w:val="0"/>
          <w:sz w:val="28"/>
          <w:szCs w:val="28"/>
        </w:rPr>
        <w:t>）：</w:t>
      </w:r>
    </w:p>
    <w:p w14:paraId="46B11E3F" w14:textId="77777777" w:rsidR="00162024" w:rsidRPr="00F058DB" w:rsidRDefault="00162024" w:rsidP="00D479E8">
      <w:pPr>
        <w:widowControl/>
        <w:spacing w:line="500" w:lineRule="exact"/>
        <w:ind w:firstLineChars="200" w:firstLine="560"/>
        <w:jc w:val="left"/>
        <w:rPr>
          <w:rFonts w:ascii="宋体" w:hAnsi="宋体" w:cs="Times New Roman"/>
          <w:kern w:val="0"/>
          <w:sz w:val="28"/>
          <w:szCs w:val="28"/>
        </w:rPr>
      </w:pPr>
      <w:r w:rsidRPr="00F058DB">
        <w:rPr>
          <w:rFonts w:ascii="宋体" w:hAnsi="宋体" w:cs="宋体"/>
          <w:kern w:val="0"/>
          <w:sz w:val="28"/>
          <w:szCs w:val="28"/>
        </w:rPr>
        <w:t>1</w:t>
      </w:r>
      <w:r w:rsidRPr="00F058DB">
        <w:rPr>
          <w:rFonts w:ascii="宋体" w:hAnsi="宋体" w:cs="宋体" w:hint="eastAsia"/>
          <w:kern w:val="0"/>
          <w:sz w:val="28"/>
          <w:szCs w:val="28"/>
        </w:rPr>
        <w:t>、</w:t>
      </w:r>
      <w:r w:rsidR="00D479E8" w:rsidRPr="00F058DB">
        <w:rPr>
          <w:rFonts w:ascii="宋体" w:hAnsi="宋体" w:cs="宋体" w:hint="eastAsia"/>
          <w:kern w:val="0"/>
          <w:sz w:val="28"/>
          <w:szCs w:val="28"/>
        </w:rPr>
        <w:t>提供合法有效的企业法人营业执照复印件</w:t>
      </w:r>
      <w:r w:rsidRPr="00F058DB">
        <w:rPr>
          <w:rFonts w:ascii="宋体" w:hAnsi="宋体" w:cs="宋体" w:hint="eastAsia"/>
          <w:kern w:val="0"/>
          <w:sz w:val="28"/>
          <w:szCs w:val="28"/>
        </w:rPr>
        <w:t>。</w:t>
      </w:r>
    </w:p>
    <w:p w14:paraId="13E21E5F" w14:textId="77777777" w:rsidR="00162024" w:rsidRPr="00F058DB" w:rsidRDefault="00162024" w:rsidP="00162024">
      <w:pPr>
        <w:widowControl/>
        <w:shd w:val="clear" w:color="auto" w:fill="FFFFFF"/>
        <w:spacing w:line="500" w:lineRule="exact"/>
        <w:ind w:firstLineChars="200" w:firstLine="560"/>
        <w:jc w:val="left"/>
        <w:rPr>
          <w:rFonts w:ascii="宋体" w:hAnsi="宋体" w:cs="Times New Roman"/>
          <w:kern w:val="0"/>
          <w:sz w:val="28"/>
          <w:szCs w:val="28"/>
        </w:rPr>
      </w:pPr>
      <w:r w:rsidRPr="00F058DB">
        <w:rPr>
          <w:rFonts w:ascii="宋体" w:hAnsi="宋体" w:cs="宋体"/>
          <w:kern w:val="0"/>
          <w:sz w:val="28"/>
          <w:szCs w:val="28"/>
        </w:rPr>
        <w:t>2</w:t>
      </w:r>
      <w:r w:rsidRPr="00F058DB">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F058DB">
        <w:rPr>
          <w:rFonts w:ascii="宋体" w:hAnsi="宋体" w:cs="宋体" w:hint="eastAsia"/>
          <w:b/>
          <w:kern w:val="0"/>
          <w:sz w:val="28"/>
          <w:szCs w:val="28"/>
          <w:u w:val="single"/>
        </w:rPr>
        <w:t>（递交响应文件时需另外</w:t>
      </w:r>
      <w:r w:rsidR="00002DB5" w:rsidRPr="00F058DB">
        <w:rPr>
          <w:rFonts w:ascii="宋体" w:hAnsi="宋体" w:cs="宋体" w:hint="eastAsia"/>
          <w:b/>
          <w:kern w:val="0"/>
          <w:sz w:val="28"/>
          <w:szCs w:val="28"/>
          <w:u w:val="single"/>
        </w:rPr>
        <w:t>提供</w:t>
      </w:r>
      <w:r w:rsidRPr="00F058DB">
        <w:rPr>
          <w:rFonts w:ascii="宋体" w:hAnsi="宋体" w:cs="宋体" w:hint="eastAsia"/>
          <w:b/>
          <w:kern w:val="0"/>
          <w:sz w:val="28"/>
          <w:szCs w:val="28"/>
          <w:u w:val="single"/>
        </w:rPr>
        <w:t>一份</w:t>
      </w:r>
      <w:r w:rsidR="00D479E8" w:rsidRPr="00F058DB">
        <w:rPr>
          <w:rFonts w:ascii="宋体" w:hAnsi="宋体" w:cs="宋体" w:hint="eastAsia"/>
          <w:b/>
          <w:kern w:val="0"/>
          <w:sz w:val="28"/>
          <w:szCs w:val="28"/>
          <w:u w:val="single"/>
        </w:rPr>
        <w:t>用于</w:t>
      </w:r>
      <w:r w:rsidR="00D479E8" w:rsidRPr="00F058DB">
        <w:rPr>
          <w:rFonts w:ascii="宋体" w:hAnsi="宋体" w:cs="宋体"/>
          <w:b/>
          <w:kern w:val="0"/>
          <w:sz w:val="28"/>
          <w:szCs w:val="28"/>
          <w:u w:val="single"/>
        </w:rPr>
        <w:t>审查投标人身份</w:t>
      </w:r>
      <w:r w:rsidR="00D479E8" w:rsidRPr="00F058DB">
        <w:rPr>
          <w:rFonts w:ascii="宋体" w:hAnsi="宋体" w:cs="宋体" w:hint="eastAsia"/>
          <w:b/>
          <w:kern w:val="0"/>
          <w:sz w:val="28"/>
          <w:szCs w:val="28"/>
          <w:u w:val="single"/>
        </w:rPr>
        <w:t>，与</w:t>
      </w:r>
      <w:r w:rsidR="00D479E8" w:rsidRPr="00F058DB">
        <w:rPr>
          <w:rFonts w:ascii="宋体" w:hAnsi="宋体" w:cs="宋体"/>
          <w:b/>
          <w:kern w:val="0"/>
          <w:sz w:val="28"/>
          <w:szCs w:val="28"/>
          <w:u w:val="single"/>
        </w:rPr>
        <w:t>密封的</w:t>
      </w:r>
      <w:r w:rsidR="00D479E8" w:rsidRPr="00F058DB">
        <w:rPr>
          <w:rFonts w:ascii="宋体" w:hAnsi="宋体" w:cs="宋体" w:hint="eastAsia"/>
          <w:b/>
          <w:kern w:val="0"/>
          <w:sz w:val="28"/>
          <w:szCs w:val="28"/>
          <w:u w:val="single"/>
        </w:rPr>
        <w:t>投标</w:t>
      </w:r>
      <w:r w:rsidR="00D479E8" w:rsidRPr="00F058DB">
        <w:rPr>
          <w:rFonts w:ascii="宋体" w:hAnsi="宋体" w:cs="宋体"/>
          <w:b/>
          <w:kern w:val="0"/>
          <w:sz w:val="28"/>
          <w:szCs w:val="28"/>
          <w:u w:val="single"/>
        </w:rPr>
        <w:t>文件单独</w:t>
      </w:r>
      <w:r w:rsidR="00D479E8" w:rsidRPr="00F058DB">
        <w:rPr>
          <w:rFonts w:ascii="宋体" w:hAnsi="宋体" w:cs="宋体" w:hint="eastAsia"/>
          <w:b/>
          <w:kern w:val="0"/>
          <w:sz w:val="28"/>
          <w:szCs w:val="28"/>
          <w:u w:val="single"/>
        </w:rPr>
        <w:t>分开</w:t>
      </w:r>
      <w:r w:rsidR="00D479E8" w:rsidRPr="00F058DB">
        <w:rPr>
          <w:rFonts w:ascii="宋体" w:hAnsi="宋体" w:cs="宋体"/>
          <w:b/>
          <w:kern w:val="0"/>
          <w:sz w:val="28"/>
          <w:szCs w:val="28"/>
          <w:u w:val="single"/>
        </w:rPr>
        <w:t>提供</w:t>
      </w:r>
      <w:r w:rsidRPr="00F058DB">
        <w:rPr>
          <w:rFonts w:ascii="宋体" w:hAnsi="宋体" w:cs="宋体" w:hint="eastAsia"/>
          <w:b/>
          <w:kern w:val="0"/>
          <w:sz w:val="28"/>
          <w:szCs w:val="28"/>
          <w:u w:val="single"/>
        </w:rPr>
        <w:t>）</w:t>
      </w:r>
      <w:r w:rsidRPr="00F058DB">
        <w:rPr>
          <w:rFonts w:ascii="宋体" w:hAnsi="宋体" w:cs="宋体" w:hint="eastAsia"/>
          <w:kern w:val="0"/>
          <w:sz w:val="28"/>
          <w:szCs w:val="28"/>
        </w:rPr>
        <w:t>。</w:t>
      </w:r>
    </w:p>
    <w:p w14:paraId="64B3E0ED" w14:textId="77777777" w:rsidR="00162024" w:rsidRPr="00F058DB" w:rsidRDefault="00162024" w:rsidP="00162024">
      <w:pPr>
        <w:widowControl/>
        <w:shd w:val="clear" w:color="auto" w:fill="FFFFFF"/>
        <w:spacing w:line="500" w:lineRule="exact"/>
        <w:ind w:firstLineChars="200" w:firstLine="560"/>
        <w:jc w:val="left"/>
        <w:rPr>
          <w:rFonts w:ascii="宋体" w:hAnsi="宋体" w:cs="宋体"/>
          <w:kern w:val="0"/>
          <w:sz w:val="28"/>
          <w:szCs w:val="28"/>
        </w:rPr>
      </w:pPr>
      <w:r w:rsidRPr="00F058DB">
        <w:rPr>
          <w:rFonts w:ascii="宋体" w:hAnsi="宋体" w:cs="宋体"/>
          <w:kern w:val="0"/>
          <w:sz w:val="28"/>
          <w:szCs w:val="28"/>
        </w:rPr>
        <w:t>3</w:t>
      </w:r>
      <w:r w:rsidRPr="00F058DB">
        <w:rPr>
          <w:rFonts w:ascii="宋体" w:hAnsi="宋体" w:cs="宋体" w:hint="eastAsia"/>
          <w:kern w:val="0"/>
          <w:sz w:val="28"/>
          <w:szCs w:val="28"/>
        </w:rPr>
        <w:t>、投标报价表。</w:t>
      </w:r>
    </w:p>
    <w:p w14:paraId="63C8C9B3" w14:textId="77777777" w:rsidR="00002DB5" w:rsidRPr="00F058DB" w:rsidRDefault="00002DB5" w:rsidP="00162024">
      <w:pPr>
        <w:widowControl/>
        <w:shd w:val="clear" w:color="auto" w:fill="FFFFFF"/>
        <w:spacing w:line="500" w:lineRule="exact"/>
        <w:ind w:firstLineChars="200" w:firstLine="560"/>
        <w:jc w:val="left"/>
        <w:rPr>
          <w:rFonts w:ascii="宋体" w:hAnsi="宋体" w:cs="宋体"/>
          <w:kern w:val="0"/>
          <w:sz w:val="28"/>
          <w:szCs w:val="28"/>
        </w:rPr>
      </w:pPr>
      <w:r w:rsidRPr="00F058DB">
        <w:rPr>
          <w:rFonts w:ascii="宋体" w:hAnsi="宋体" w:cs="宋体" w:hint="eastAsia"/>
          <w:kern w:val="0"/>
          <w:sz w:val="28"/>
          <w:szCs w:val="28"/>
        </w:rPr>
        <w:t>4、</w:t>
      </w:r>
      <w:r w:rsidRPr="00F058DB">
        <w:rPr>
          <w:rFonts w:ascii="宋体" w:hAnsi="宋体" w:hint="eastAsia"/>
          <w:sz w:val="28"/>
          <w:szCs w:val="28"/>
          <w:lang w:val="zh-CN"/>
        </w:rPr>
        <w:t>提供“信用中国” 网站或者中国政府采购网等渠道查询的主体信用记录，未被列入信用记录失信被执行人、重大税收违法案件当事人名单、政府采购严重违法失信行为记录名单的</w:t>
      </w:r>
      <w:r w:rsidRPr="00F058DB">
        <w:rPr>
          <w:rFonts w:ascii="宋体" w:hAnsi="宋体"/>
          <w:sz w:val="28"/>
          <w:szCs w:val="28"/>
          <w:u w:val="single"/>
          <w:lang w:val="zh-CN"/>
        </w:rPr>
        <w:t>网站截图</w:t>
      </w:r>
      <w:r w:rsidRPr="00F058DB">
        <w:rPr>
          <w:rFonts w:ascii="宋体" w:hAnsi="宋体" w:hint="eastAsia"/>
          <w:sz w:val="28"/>
          <w:szCs w:val="28"/>
          <w:u w:val="single"/>
          <w:lang w:val="zh-CN"/>
        </w:rPr>
        <w:t>加盖</w:t>
      </w:r>
      <w:r w:rsidRPr="00F058DB">
        <w:rPr>
          <w:rFonts w:ascii="宋体" w:hAnsi="宋体"/>
          <w:sz w:val="28"/>
          <w:szCs w:val="28"/>
          <w:u w:val="single"/>
          <w:lang w:val="zh-CN"/>
        </w:rPr>
        <w:t>公章</w:t>
      </w:r>
      <w:r w:rsidRPr="00F058DB">
        <w:rPr>
          <w:rFonts w:ascii="宋体" w:hAnsi="宋体" w:hint="eastAsia"/>
          <w:sz w:val="28"/>
          <w:szCs w:val="28"/>
          <w:lang w:val="zh-CN"/>
        </w:rPr>
        <w:t>。</w:t>
      </w:r>
    </w:p>
    <w:p w14:paraId="28EEBD8F" w14:textId="77777777" w:rsidR="00162024" w:rsidRPr="00F058DB" w:rsidRDefault="00687A6E" w:rsidP="00162024">
      <w:pPr>
        <w:widowControl/>
        <w:shd w:val="clear" w:color="auto" w:fill="FFFFFF"/>
        <w:spacing w:line="500" w:lineRule="exact"/>
        <w:ind w:firstLineChars="200" w:firstLine="560"/>
        <w:jc w:val="left"/>
        <w:rPr>
          <w:rFonts w:ascii="宋体" w:hAnsi="宋体" w:cs="Times New Roman"/>
          <w:kern w:val="0"/>
          <w:sz w:val="28"/>
          <w:szCs w:val="28"/>
        </w:rPr>
      </w:pPr>
      <w:r w:rsidRPr="00F058DB">
        <w:rPr>
          <w:rFonts w:ascii="宋体" w:hAnsi="宋体" w:cs="宋体"/>
          <w:kern w:val="0"/>
          <w:sz w:val="28"/>
          <w:szCs w:val="28"/>
        </w:rPr>
        <w:t>5</w:t>
      </w:r>
      <w:r w:rsidR="00162024" w:rsidRPr="00F058DB">
        <w:rPr>
          <w:rFonts w:ascii="宋体" w:hAnsi="宋体" w:cs="宋体" w:hint="eastAsia"/>
          <w:kern w:val="0"/>
          <w:sz w:val="28"/>
          <w:szCs w:val="28"/>
        </w:rPr>
        <w:t>、投标人认为需要提供的其他资料。</w:t>
      </w:r>
    </w:p>
    <w:p w14:paraId="69EACF25" w14:textId="77777777" w:rsidR="00162024" w:rsidRPr="00F058DB" w:rsidRDefault="00687A6E" w:rsidP="00162024">
      <w:pPr>
        <w:widowControl/>
        <w:shd w:val="clear" w:color="auto" w:fill="FFFFFF"/>
        <w:spacing w:line="500" w:lineRule="exact"/>
        <w:ind w:firstLineChars="200" w:firstLine="560"/>
        <w:jc w:val="left"/>
        <w:rPr>
          <w:rFonts w:ascii="宋体" w:hAnsi="宋体" w:cs="Times New Roman"/>
          <w:kern w:val="0"/>
          <w:sz w:val="28"/>
          <w:szCs w:val="28"/>
        </w:rPr>
      </w:pPr>
      <w:r w:rsidRPr="00F058DB">
        <w:rPr>
          <w:rFonts w:ascii="宋体" w:hAnsi="宋体" w:cs="宋体"/>
          <w:kern w:val="0"/>
          <w:sz w:val="28"/>
          <w:szCs w:val="28"/>
        </w:rPr>
        <w:t>6</w:t>
      </w:r>
      <w:r w:rsidR="00162024" w:rsidRPr="00F058DB">
        <w:rPr>
          <w:rFonts w:ascii="宋体" w:hAnsi="宋体" w:cs="宋体" w:hint="eastAsia"/>
          <w:kern w:val="0"/>
          <w:sz w:val="28"/>
          <w:szCs w:val="28"/>
        </w:rPr>
        <w:t>、</w:t>
      </w:r>
      <w:r w:rsidR="00D210FF" w:rsidRPr="00F058DB">
        <w:rPr>
          <w:rFonts w:ascii="宋体" w:hAnsi="宋体" w:cs="宋体" w:hint="eastAsia"/>
          <w:kern w:val="0"/>
          <w:sz w:val="28"/>
          <w:szCs w:val="28"/>
        </w:rPr>
        <w:t>投标人应当编制响应文件正本一份，</w:t>
      </w:r>
      <w:r w:rsidR="00D210FF" w:rsidRPr="00F058DB">
        <w:rPr>
          <w:rFonts w:ascii="宋体" w:hAnsi="宋体" w:cs="宋体" w:hint="eastAsia"/>
          <w:b/>
          <w:kern w:val="0"/>
          <w:sz w:val="28"/>
          <w:szCs w:val="28"/>
          <w:u w:val="single"/>
        </w:rPr>
        <w:t>必须进行胶装</w:t>
      </w:r>
      <w:r w:rsidR="00D210FF" w:rsidRPr="00F058DB">
        <w:rPr>
          <w:rFonts w:ascii="宋体" w:hAnsi="宋体" w:cs="宋体" w:hint="eastAsia"/>
          <w:kern w:val="0"/>
          <w:sz w:val="28"/>
          <w:szCs w:val="28"/>
        </w:rPr>
        <w:t>。响应文件不得行间插字、涂改或增删。如有修改错漏处，必须由响应文件签署人签字或盖章，否则视为无效文件。</w:t>
      </w:r>
      <w:r w:rsidR="00162024" w:rsidRPr="00F058DB">
        <w:rPr>
          <w:rFonts w:ascii="宋体" w:hAnsi="宋体" w:cs="宋体" w:hint="eastAsia"/>
          <w:kern w:val="0"/>
          <w:sz w:val="28"/>
          <w:szCs w:val="28"/>
        </w:rPr>
        <w:t>上述投标资料需装入档案袋，密封盖章。</w:t>
      </w:r>
    </w:p>
    <w:p w14:paraId="7019A11F"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22470492"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4A6FD85D" w14:textId="77777777" w:rsidR="00BF1AB0" w:rsidRPr="00A71A57" w:rsidRDefault="00BF1AB0" w:rsidP="00BF1AB0">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bookmarkEnd w:id="0"/>
      <w:r>
        <w:rPr>
          <w:rFonts w:hint="eastAsia"/>
        </w:rPr>
        <w:lastRenderedPageBreak/>
        <w:t>投标</w:t>
      </w:r>
      <w:r w:rsidRPr="00A71A57">
        <w:rPr>
          <w:rFonts w:hint="eastAsia"/>
        </w:rPr>
        <w:t>文件</w:t>
      </w:r>
      <w:bookmarkEnd w:id="1"/>
      <w:bookmarkEnd w:id="2"/>
      <w:bookmarkEnd w:id="3"/>
      <w:bookmarkEnd w:id="4"/>
      <w:bookmarkEnd w:id="5"/>
      <w:bookmarkEnd w:id="6"/>
      <w:bookmarkEnd w:id="7"/>
      <w:r>
        <w:rPr>
          <w:rFonts w:hint="eastAsia"/>
        </w:rPr>
        <w:t>封皮</w:t>
      </w:r>
    </w:p>
    <w:p w14:paraId="3FCC48AB" w14:textId="77777777" w:rsidR="00BF1AB0" w:rsidRPr="00A71A57" w:rsidRDefault="00BF1AB0" w:rsidP="00BF1AB0">
      <w:pPr>
        <w:rPr>
          <w:rFonts w:ascii="宋体" w:hAnsi="宋体"/>
        </w:rPr>
      </w:pPr>
    </w:p>
    <w:p w14:paraId="1B0C9CA5" w14:textId="77777777" w:rsidR="00BF1AB0" w:rsidRPr="00A71A57" w:rsidRDefault="00BF1AB0" w:rsidP="00BF1AB0">
      <w:pPr>
        <w:pStyle w:val="4"/>
        <w:jc w:val="center"/>
        <w:rPr>
          <w:rFonts w:ascii="黑体" w:eastAsia="黑体" w:hAnsi="黑体"/>
          <w:b/>
          <w:bCs/>
          <w:sz w:val="44"/>
          <w:szCs w:val="44"/>
        </w:rPr>
      </w:pPr>
    </w:p>
    <w:p w14:paraId="4DE21538" w14:textId="77777777" w:rsidR="00BF1AB0" w:rsidRPr="00A71A57" w:rsidRDefault="00BF1AB0" w:rsidP="00BF1AB0">
      <w:pPr>
        <w:pStyle w:val="4"/>
        <w:jc w:val="center"/>
        <w:rPr>
          <w:rFonts w:ascii="黑体" w:eastAsia="黑体" w:hAnsi="黑体"/>
          <w:b/>
          <w:bCs/>
          <w:sz w:val="44"/>
          <w:szCs w:val="44"/>
        </w:rPr>
      </w:pPr>
    </w:p>
    <w:p w14:paraId="7554F6C8" w14:textId="77777777" w:rsidR="00BF1AB0" w:rsidRPr="00A71A57" w:rsidRDefault="00BF1AB0" w:rsidP="00BF1AB0">
      <w:pPr>
        <w:pStyle w:val="4"/>
        <w:rPr>
          <w:rFonts w:ascii="楷体_GB2312" w:eastAsia="楷体_GB2312"/>
          <w:b/>
          <w:bCs/>
          <w:sz w:val="54"/>
        </w:rPr>
      </w:pPr>
    </w:p>
    <w:p w14:paraId="578C5702" w14:textId="77777777" w:rsidR="00BF1AB0" w:rsidRPr="00A71A57" w:rsidRDefault="00BF1AB0" w:rsidP="00BF1AB0">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3DF2C769" w14:textId="77777777" w:rsidR="00BF1AB0" w:rsidRPr="00A71A57" w:rsidRDefault="00BF1AB0" w:rsidP="00BF1AB0">
      <w:pPr>
        <w:pStyle w:val="4"/>
        <w:spacing w:line="500" w:lineRule="exact"/>
        <w:rPr>
          <w:rFonts w:ascii="楷体_GB2312" w:eastAsia="楷体_GB2312"/>
          <w:b/>
          <w:sz w:val="32"/>
          <w:szCs w:val="32"/>
        </w:rPr>
      </w:pPr>
    </w:p>
    <w:p w14:paraId="25D8DF43" w14:textId="77777777" w:rsidR="00BF1AB0" w:rsidRPr="00A71A57" w:rsidRDefault="00BF1AB0" w:rsidP="00BF1AB0">
      <w:pPr>
        <w:pStyle w:val="4"/>
        <w:spacing w:line="500" w:lineRule="exact"/>
        <w:ind w:firstLineChars="200" w:firstLine="562"/>
        <w:rPr>
          <w:rFonts w:ascii="楷体_GB2312" w:eastAsia="楷体_GB2312"/>
          <w:b/>
          <w:sz w:val="28"/>
        </w:rPr>
      </w:pPr>
    </w:p>
    <w:p w14:paraId="0BF9D832" w14:textId="77777777" w:rsidR="00BF1AB0" w:rsidRPr="00A71A57" w:rsidRDefault="00BF1AB0" w:rsidP="00BF1AB0">
      <w:pPr>
        <w:pStyle w:val="4"/>
        <w:spacing w:line="500" w:lineRule="exact"/>
        <w:ind w:firstLineChars="200" w:firstLine="560"/>
        <w:rPr>
          <w:rFonts w:ascii="楷体_GB2312" w:eastAsia="楷体_GB2312"/>
          <w:sz w:val="28"/>
        </w:rPr>
      </w:pPr>
    </w:p>
    <w:p w14:paraId="0AE7BB40" w14:textId="77777777" w:rsidR="00BF1AB0" w:rsidRPr="00A71A57" w:rsidRDefault="00BF1AB0" w:rsidP="00BF1AB0">
      <w:pPr>
        <w:pStyle w:val="4"/>
        <w:spacing w:line="500" w:lineRule="exact"/>
        <w:ind w:firstLineChars="200" w:firstLine="560"/>
        <w:rPr>
          <w:rFonts w:ascii="楷体_GB2312" w:eastAsia="楷体_GB2312"/>
          <w:sz w:val="28"/>
        </w:rPr>
      </w:pPr>
    </w:p>
    <w:p w14:paraId="77074BDB" w14:textId="77777777" w:rsidR="00BF1AB0" w:rsidRPr="00A71A57" w:rsidRDefault="00BF1AB0" w:rsidP="00BF1AB0">
      <w:pPr>
        <w:pStyle w:val="4"/>
        <w:spacing w:line="500" w:lineRule="exact"/>
        <w:ind w:firstLineChars="200" w:firstLine="560"/>
        <w:rPr>
          <w:rFonts w:ascii="楷体_GB2312" w:eastAsia="楷体_GB2312"/>
          <w:sz w:val="28"/>
        </w:rPr>
      </w:pPr>
    </w:p>
    <w:p w14:paraId="6DF606F1" w14:textId="77777777" w:rsidR="00BF1AB0" w:rsidRPr="00A71A57" w:rsidRDefault="00BF1AB0" w:rsidP="00BF1AB0">
      <w:pPr>
        <w:pStyle w:val="4"/>
        <w:spacing w:line="500" w:lineRule="exact"/>
        <w:ind w:firstLineChars="200" w:firstLine="560"/>
        <w:rPr>
          <w:rFonts w:ascii="楷体_GB2312" w:eastAsia="楷体_GB2312"/>
          <w:sz w:val="28"/>
        </w:rPr>
      </w:pPr>
    </w:p>
    <w:p w14:paraId="12754B75" w14:textId="77777777" w:rsidR="00BF1AB0" w:rsidRPr="00A71A57" w:rsidRDefault="00BF1AB0" w:rsidP="00BF1AB0">
      <w:pPr>
        <w:pStyle w:val="4"/>
        <w:spacing w:line="500" w:lineRule="exact"/>
        <w:ind w:firstLineChars="200" w:firstLine="560"/>
        <w:rPr>
          <w:rFonts w:ascii="楷体_GB2312" w:eastAsia="楷体_GB2312"/>
          <w:sz w:val="28"/>
        </w:rPr>
      </w:pPr>
    </w:p>
    <w:p w14:paraId="38DC7D61" w14:textId="77777777" w:rsidR="00BF1AB0" w:rsidRPr="00A71A57" w:rsidRDefault="00BF1AB0" w:rsidP="00BF1AB0">
      <w:pPr>
        <w:pStyle w:val="4"/>
        <w:spacing w:line="500" w:lineRule="exact"/>
        <w:ind w:firstLineChars="200" w:firstLine="560"/>
        <w:rPr>
          <w:rFonts w:ascii="楷体_GB2312" w:eastAsia="楷体_GB2312"/>
          <w:sz w:val="28"/>
        </w:rPr>
      </w:pPr>
    </w:p>
    <w:p w14:paraId="7DC2BCB7" w14:textId="77777777" w:rsidR="00BF1AB0" w:rsidRPr="00A71A57" w:rsidRDefault="00BF1AB0" w:rsidP="00BF1AB0">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32CEA773" w14:textId="77777777" w:rsidR="00BF1AB0" w:rsidRPr="00A71A57" w:rsidRDefault="00BF1AB0" w:rsidP="00BF1AB0">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3CFAC111" w14:textId="77777777" w:rsidR="00BF1AB0" w:rsidRPr="00A71A57" w:rsidRDefault="00BF1AB0" w:rsidP="00BF1AB0">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7ACD7E4B" w14:textId="77777777" w:rsidR="00BF1AB0" w:rsidRPr="00A71A57" w:rsidRDefault="00BF1AB0" w:rsidP="00BF1AB0">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3872EA46" w14:textId="77777777" w:rsidR="00BF1AB0" w:rsidRDefault="00BF1AB0" w:rsidP="00BF1AB0">
      <w:pPr>
        <w:ind w:leftChars="-67" w:left="-141" w:rightChars="-94" w:right="-197" w:firstLineChars="200" w:firstLine="883"/>
        <w:jc w:val="center"/>
        <w:rPr>
          <w:rFonts w:ascii="宋体" w:hAnsi="宋体"/>
          <w:b/>
          <w:sz w:val="44"/>
        </w:rPr>
      </w:pPr>
    </w:p>
    <w:p w14:paraId="2B924FFB" w14:textId="77777777" w:rsidR="00BF1AB0" w:rsidRDefault="00BF1AB0" w:rsidP="00BF1AB0">
      <w:pPr>
        <w:ind w:leftChars="-67" w:left="-141" w:rightChars="-94" w:right="-197" w:firstLineChars="200" w:firstLine="883"/>
        <w:jc w:val="center"/>
        <w:rPr>
          <w:rFonts w:ascii="宋体" w:hAnsi="宋体"/>
          <w:b/>
          <w:sz w:val="44"/>
        </w:rPr>
      </w:pPr>
    </w:p>
    <w:p w14:paraId="27130DC7" w14:textId="77777777" w:rsidR="00BF1AB0" w:rsidRDefault="00BF1AB0" w:rsidP="00BF1AB0">
      <w:pPr>
        <w:ind w:leftChars="-67" w:left="-141" w:rightChars="-94" w:right="-197" w:firstLineChars="200" w:firstLine="883"/>
        <w:jc w:val="center"/>
        <w:rPr>
          <w:rFonts w:ascii="宋体" w:hAnsi="宋体"/>
          <w:b/>
          <w:sz w:val="44"/>
        </w:rPr>
      </w:pPr>
    </w:p>
    <w:p w14:paraId="21044A9C" w14:textId="77777777" w:rsidR="00BF1AB0" w:rsidRDefault="00BF1AB0" w:rsidP="00BF1AB0">
      <w:pPr>
        <w:spacing w:line="360" w:lineRule="auto"/>
        <w:jc w:val="center"/>
        <w:rPr>
          <w:rFonts w:ascii="宋体" w:hAnsi="宋体"/>
          <w:b/>
          <w:sz w:val="28"/>
        </w:rPr>
      </w:pPr>
      <w:r>
        <w:rPr>
          <w:rFonts w:ascii="宋体" w:hAnsi="宋体" w:hint="eastAsia"/>
          <w:b/>
          <w:sz w:val="28"/>
        </w:rPr>
        <w:lastRenderedPageBreak/>
        <w:t>法定代表人资格证明书</w:t>
      </w:r>
    </w:p>
    <w:p w14:paraId="3CAF08CE" w14:textId="77777777" w:rsidR="00BF1AB0" w:rsidRDefault="00BF1AB0" w:rsidP="00BF1AB0">
      <w:pPr>
        <w:spacing w:line="360" w:lineRule="auto"/>
        <w:rPr>
          <w:rFonts w:ascii="宋体" w:hAnsi="宋体"/>
          <w:sz w:val="24"/>
        </w:rPr>
      </w:pPr>
    </w:p>
    <w:p w14:paraId="21F1A147" w14:textId="77777777" w:rsidR="00BF1AB0" w:rsidRDefault="00BF1AB0" w:rsidP="00BF1AB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DC4DD7C" w14:textId="77777777" w:rsidR="00BF1AB0" w:rsidRDefault="00BF1AB0" w:rsidP="00BF1AB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1471BCD6" w14:textId="77777777" w:rsidR="00BF1AB0" w:rsidRDefault="00BF1AB0" w:rsidP="00BF1AB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6A660899" w14:textId="77777777" w:rsidR="00BF1AB0" w:rsidRDefault="00BF1AB0" w:rsidP="00BF1AB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6764D1E3" w14:textId="77777777" w:rsidR="00BF1AB0" w:rsidRDefault="00BF1AB0" w:rsidP="00BF1AB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1D4D86B" w14:textId="77777777" w:rsidR="00BF1AB0" w:rsidRDefault="00BF1AB0" w:rsidP="00BF1AB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D7F4A5F" w14:textId="77777777" w:rsidR="00BF1AB0" w:rsidRDefault="00BF1AB0" w:rsidP="00BF1AB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75525FC" w14:textId="77777777" w:rsidR="00BF1AB0" w:rsidRDefault="00BF1AB0" w:rsidP="00BF1AB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F1AB0" w14:paraId="497F9DE4" w14:textId="77777777" w:rsidTr="00CB121E">
        <w:trPr>
          <w:trHeight w:val="2988"/>
        </w:trPr>
        <w:tc>
          <w:tcPr>
            <w:tcW w:w="6804" w:type="dxa"/>
            <w:tcBorders>
              <w:top w:val="single" w:sz="4" w:space="0" w:color="auto"/>
              <w:left w:val="single" w:sz="4" w:space="0" w:color="auto"/>
              <w:bottom w:val="single" w:sz="4" w:space="0" w:color="auto"/>
              <w:right w:val="single" w:sz="4" w:space="0" w:color="auto"/>
            </w:tcBorders>
          </w:tcPr>
          <w:p w14:paraId="389EF79C" w14:textId="77777777" w:rsidR="00BF1AB0" w:rsidRDefault="00BF1AB0" w:rsidP="00CB121E">
            <w:pPr>
              <w:pStyle w:val="000"/>
              <w:adjustRightInd w:val="0"/>
              <w:snapToGrid w:val="0"/>
              <w:spacing w:line="500" w:lineRule="exact"/>
              <w:jc w:val="center"/>
              <w:rPr>
                <w:rFonts w:ascii="宋体" w:hAnsi="宋体"/>
                <w:szCs w:val="28"/>
              </w:rPr>
            </w:pPr>
          </w:p>
          <w:p w14:paraId="458DE4F4" w14:textId="77777777" w:rsidR="00BF1AB0" w:rsidRDefault="00BF1AB0" w:rsidP="00CB121E">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6F9530D7" w14:textId="77777777" w:rsidR="00BF1AB0" w:rsidRDefault="00BF1AB0" w:rsidP="00CB121E">
            <w:pPr>
              <w:pStyle w:val="000"/>
              <w:adjustRightInd w:val="0"/>
              <w:snapToGrid w:val="0"/>
              <w:spacing w:line="500" w:lineRule="exact"/>
              <w:jc w:val="center"/>
              <w:rPr>
                <w:rFonts w:ascii="宋体" w:hAnsi="宋体"/>
                <w:szCs w:val="28"/>
              </w:rPr>
            </w:pPr>
          </w:p>
        </w:tc>
      </w:tr>
    </w:tbl>
    <w:p w14:paraId="3FD92259" w14:textId="77777777" w:rsidR="00BF1AB0" w:rsidRDefault="00BF1AB0" w:rsidP="00BF1AB0">
      <w:pPr>
        <w:pStyle w:val="000"/>
        <w:adjustRightInd w:val="0"/>
        <w:snapToGrid w:val="0"/>
        <w:spacing w:line="500" w:lineRule="exact"/>
        <w:rPr>
          <w:rFonts w:ascii="宋体" w:hAnsi="宋体"/>
          <w:szCs w:val="28"/>
        </w:rPr>
      </w:pPr>
    </w:p>
    <w:p w14:paraId="0807871A" w14:textId="77777777" w:rsidR="00BF1AB0" w:rsidRDefault="00BF1AB0" w:rsidP="00BF1AB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23D6B0F6" w14:textId="77777777" w:rsidR="00BF1AB0" w:rsidRDefault="00BF1AB0" w:rsidP="00BF1AB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7E4F8FE6" w14:textId="77777777" w:rsidR="00BF1AB0" w:rsidRDefault="00BF1AB0" w:rsidP="00BF1AB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D507625" w14:textId="77777777" w:rsidR="00BF1AB0" w:rsidRDefault="00BF1AB0" w:rsidP="00BF1AB0">
      <w:pPr>
        <w:spacing w:line="360" w:lineRule="auto"/>
        <w:jc w:val="right"/>
        <w:rPr>
          <w:rFonts w:ascii="宋体" w:hAnsi="宋体"/>
          <w:sz w:val="24"/>
        </w:rPr>
      </w:pPr>
    </w:p>
    <w:p w14:paraId="22D15291" w14:textId="77777777" w:rsidR="00BF1AB0" w:rsidRPr="00071106" w:rsidRDefault="00BF1AB0" w:rsidP="00BF1AB0">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53595872" w14:textId="77777777" w:rsidR="00BF1AB0" w:rsidRDefault="00BF1AB0" w:rsidP="00BF1AB0">
      <w:pPr>
        <w:spacing w:line="360" w:lineRule="auto"/>
        <w:jc w:val="right"/>
        <w:rPr>
          <w:rFonts w:ascii="宋体" w:hAnsi="宋体"/>
          <w:sz w:val="24"/>
        </w:rPr>
        <w:sectPr w:rsidR="00BF1AB0" w:rsidSect="00116FC5">
          <w:pgSz w:w="11906" w:h="16838"/>
          <w:pgMar w:top="1440" w:right="1800" w:bottom="1440" w:left="1800" w:header="851" w:footer="992" w:gutter="0"/>
          <w:cols w:space="720"/>
          <w:docGrid w:type="lines" w:linePitch="312"/>
        </w:sectPr>
      </w:pPr>
    </w:p>
    <w:p w14:paraId="25A2EA1A" w14:textId="77777777" w:rsidR="00BF1AB0" w:rsidRDefault="00BF1AB0" w:rsidP="00BF1AB0">
      <w:pPr>
        <w:pStyle w:val="300"/>
      </w:pPr>
      <w:r>
        <w:rPr>
          <w:rFonts w:hint="eastAsia"/>
        </w:rPr>
        <w:lastRenderedPageBreak/>
        <w:t xml:space="preserve">单位负责人资格证明文件 </w:t>
      </w:r>
    </w:p>
    <w:p w14:paraId="75FBB55E" w14:textId="77777777" w:rsidR="00BF1AB0" w:rsidRDefault="00BF1AB0" w:rsidP="00BF1AB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469D3C1" w14:textId="77777777" w:rsidR="00BF1AB0" w:rsidRDefault="00BF1AB0" w:rsidP="00BF1AB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7AED6FA5" w14:textId="77777777" w:rsidR="00BF1AB0" w:rsidRDefault="00BF1AB0" w:rsidP="00BF1AB0">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01E119A9" w14:textId="77777777" w:rsidR="00BF1AB0" w:rsidRDefault="00BF1AB0" w:rsidP="00BF1AB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33A220AB" w14:textId="77777777" w:rsidR="00BF1AB0" w:rsidRDefault="00BF1AB0" w:rsidP="00BF1AB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DCC0368" w14:textId="77777777" w:rsidR="00BF1AB0" w:rsidRDefault="00BF1AB0" w:rsidP="00BF1AB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6ABA1F8" w14:textId="77777777" w:rsidR="00BF1AB0" w:rsidRDefault="00BF1AB0" w:rsidP="00BF1AB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171843B" w14:textId="77777777" w:rsidR="00BF1AB0" w:rsidRDefault="00BF1AB0" w:rsidP="00BF1AB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F1AB0" w14:paraId="59E3BF0E" w14:textId="77777777" w:rsidTr="00CB121E">
        <w:trPr>
          <w:trHeight w:val="2988"/>
        </w:trPr>
        <w:tc>
          <w:tcPr>
            <w:tcW w:w="6804" w:type="dxa"/>
            <w:tcBorders>
              <w:top w:val="single" w:sz="4" w:space="0" w:color="auto"/>
              <w:left w:val="single" w:sz="4" w:space="0" w:color="auto"/>
              <w:bottom w:val="single" w:sz="4" w:space="0" w:color="auto"/>
              <w:right w:val="single" w:sz="4" w:space="0" w:color="auto"/>
            </w:tcBorders>
          </w:tcPr>
          <w:p w14:paraId="3AEA9CCE" w14:textId="77777777" w:rsidR="00BF1AB0" w:rsidRDefault="00BF1AB0" w:rsidP="00CB121E">
            <w:pPr>
              <w:pStyle w:val="000"/>
              <w:adjustRightInd w:val="0"/>
              <w:snapToGrid w:val="0"/>
              <w:spacing w:line="500" w:lineRule="exact"/>
              <w:jc w:val="center"/>
              <w:rPr>
                <w:rFonts w:ascii="宋体" w:hAnsi="宋体"/>
                <w:szCs w:val="28"/>
              </w:rPr>
            </w:pPr>
          </w:p>
          <w:p w14:paraId="558E6EB7" w14:textId="77777777" w:rsidR="00BF1AB0" w:rsidRDefault="00BF1AB0" w:rsidP="00CB121E">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543A4130" w14:textId="77777777" w:rsidR="00BF1AB0" w:rsidRDefault="00BF1AB0" w:rsidP="00CB121E">
            <w:pPr>
              <w:pStyle w:val="000"/>
              <w:adjustRightInd w:val="0"/>
              <w:snapToGrid w:val="0"/>
              <w:spacing w:line="500" w:lineRule="exact"/>
              <w:jc w:val="center"/>
              <w:rPr>
                <w:rFonts w:ascii="宋体" w:hAnsi="宋体"/>
                <w:szCs w:val="28"/>
              </w:rPr>
            </w:pPr>
          </w:p>
        </w:tc>
      </w:tr>
    </w:tbl>
    <w:p w14:paraId="11255627" w14:textId="77777777" w:rsidR="00BF1AB0" w:rsidRDefault="00BF1AB0" w:rsidP="00BF1AB0">
      <w:pPr>
        <w:pStyle w:val="000"/>
        <w:adjustRightInd w:val="0"/>
        <w:snapToGrid w:val="0"/>
        <w:spacing w:line="500" w:lineRule="exact"/>
        <w:rPr>
          <w:rFonts w:ascii="宋体" w:hAnsi="宋体"/>
          <w:szCs w:val="28"/>
        </w:rPr>
      </w:pPr>
    </w:p>
    <w:p w14:paraId="6066D661" w14:textId="77777777" w:rsidR="00BF1AB0" w:rsidRDefault="00BF1AB0" w:rsidP="00BF1AB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643B3AA0" w14:textId="77777777" w:rsidR="00BF1AB0" w:rsidRDefault="00BF1AB0" w:rsidP="00BF1AB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4F4501D6" w14:textId="77777777" w:rsidR="00BF1AB0" w:rsidRDefault="00BF1AB0" w:rsidP="00BF1AB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564564C" w14:textId="77777777" w:rsidR="00BF1AB0" w:rsidRDefault="00BF1AB0" w:rsidP="00BF1AB0">
      <w:pPr>
        <w:spacing w:line="360" w:lineRule="auto"/>
        <w:jc w:val="right"/>
        <w:rPr>
          <w:rFonts w:ascii="宋体" w:hAnsi="宋体"/>
          <w:sz w:val="24"/>
        </w:rPr>
      </w:pPr>
    </w:p>
    <w:p w14:paraId="154F5623" w14:textId="77777777" w:rsidR="00BF1AB0" w:rsidRDefault="00BF1AB0" w:rsidP="00BF1AB0">
      <w:pPr>
        <w:spacing w:line="360" w:lineRule="auto"/>
        <w:jc w:val="center"/>
        <w:rPr>
          <w:rFonts w:ascii="宋体" w:hAnsi="宋体"/>
          <w:b/>
          <w:sz w:val="28"/>
          <w:szCs w:val="28"/>
        </w:rPr>
        <w:sectPr w:rsidR="00BF1AB0"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1FA83CDB" w14:textId="77777777" w:rsidR="00BF1AB0" w:rsidRDefault="00BF1AB0" w:rsidP="00BF1AB0">
      <w:pPr>
        <w:pStyle w:val="300"/>
      </w:pPr>
      <w:r>
        <w:rPr>
          <w:rFonts w:hint="eastAsia"/>
        </w:rPr>
        <w:lastRenderedPageBreak/>
        <w:t xml:space="preserve">自然人资格证明文件 </w:t>
      </w:r>
    </w:p>
    <w:p w14:paraId="1433639F" w14:textId="77777777" w:rsidR="00BF1AB0" w:rsidRDefault="00BF1AB0" w:rsidP="00BF1AB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28177DF" w14:textId="77777777" w:rsidR="00BF1AB0" w:rsidRDefault="00BF1AB0" w:rsidP="00BF1AB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0BE066D4" w14:textId="77777777" w:rsidR="00BF1AB0" w:rsidRDefault="00BF1AB0" w:rsidP="00BF1AB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3AD58B10" w14:textId="77777777" w:rsidR="00BF1AB0" w:rsidRDefault="00BF1AB0" w:rsidP="00BF1AB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2D44B98F" w14:textId="77777777" w:rsidR="00BF1AB0" w:rsidRDefault="00BF1AB0" w:rsidP="00BF1AB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08F6722" w14:textId="77777777" w:rsidR="00BF1AB0" w:rsidRDefault="00BF1AB0" w:rsidP="00BF1AB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874686E" w14:textId="77777777" w:rsidR="00BF1AB0" w:rsidRDefault="00BF1AB0" w:rsidP="00BF1AB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4D71F14" w14:textId="77777777" w:rsidR="00BF1AB0" w:rsidRDefault="00BF1AB0" w:rsidP="00BF1AB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F1AB0" w14:paraId="69BF6B55" w14:textId="77777777" w:rsidTr="00CB121E">
        <w:trPr>
          <w:trHeight w:val="2988"/>
        </w:trPr>
        <w:tc>
          <w:tcPr>
            <w:tcW w:w="6804" w:type="dxa"/>
            <w:tcBorders>
              <w:top w:val="single" w:sz="4" w:space="0" w:color="auto"/>
              <w:left w:val="single" w:sz="4" w:space="0" w:color="auto"/>
              <w:bottom w:val="single" w:sz="4" w:space="0" w:color="auto"/>
              <w:right w:val="single" w:sz="4" w:space="0" w:color="auto"/>
            </w:tcBorders>
          </w:tcPr>
          <w:p w14:paraId="4BCFF0F2" w14:textId="77777777" w:rsidR="00BF1AB0" w:rsidRDefault="00BF1AB0" w:rsidP="00CB121E">
            <w:pPr>
              <w:pStyle w:val="000"/>
              <w:adjustRightInd w:val="0"/>
              <w:snapToGrid w:val="0"/>
              <w:spacing w:line="500" w:lineRule="exact"/>
              <w:jc w:val="center"/>
              <w:rPr>
                <w:rFonts w:ascii="宋体" w:hAnsi="宋体"/>
                <w:szCs w:val="28"/>
              </w:rPr>
            </w:pPr>
          </w:p>
          <w:p w14:paraId="035B53FA" w14:textId="77777777" w:rsidR="00BF1AB0" w:rsidRDefault="00BF1AB0" w:rsidP="00CB121E">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61B14C0D" w14:textId="77777777" w:rsidR="00BF1AB0" w:rsidRDefault="00BF1AB0" w:rsidP="00CB121E">
            <w:pPr>
              <w:pStyle w:val="000"/>
              <w:adjustRightInd w:val="0"/>
              <w:snapToGrid w:val="0"/>
              <w:spacing w:line="500" w:lineRule="exact"/>
              <w:jc w:val="center"/>
              <w:rPr>
                <w:rFonts w:ascii="宋体" w:hAnsi="宋体"/>
                <w:szCs w:val="28"/>
              </w:rPr>
            </w:pPr>
          </w:p>
        </w:tc>
      </w:tr>
    </w:tbl>
    <w:p w14:paraId="6F858932" w14:textId="77777777" w:rsidR="00BF1AB0" w:rsidRDefault="00BF1AB0" w:rsidP="00BF1AB0">
      <w:pPr>
        <w:pStyle w:val="000"/>
        <w:adjustRightInd w:val="0"/>
        <w:snapToGrid w:val="0"/>
        <w:spacing w:line="500" w:lineRule="exact"/>
        <w:ind w:left="0" w:firstLine="0"/>
        <w:rPr>
          <w:rFonts w:ascii="宋体" w:hAnsi="宋体"/>
          <w:szCs w:val="28"/>
        </w:rPr>
      </w:pPr>
    </w:p>
    <w:p w14:paraId="70ED43E3" w14:textId="77777777" w:rsidR="00BF1AB0" w:rsidRDefault="00BF1AB0" w:rsidP="00BF1AB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59525E10" w14:textId="77777777" w:rsidR="00BF1AB0" w:rsidRDefault="00BF1AB0" w:rsidP="00BF1AB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47EF7CBB" w14:textId="77777777" w:rsidR="00BF1AB0" w:rsidRDefault="00BF1AB0" w:rsidP="00BF1AB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990E182" w14:textId="77777777" w:rsidR="00BF1AB0" w:rsidRDefault="00BF1AB0" w:rsidP="00BF1AB0">
      <w:pPr>
        <w:pStyle w:val="300"/>
        <w:jc w:val="both"/>
        <w:rPr>
          <w:b w:val="0"/>
        </w:rPr>
      </w:pPr>
    </w:p>
    <w:p w14:paraId="56280E51" w14:textId="77777777" w:rsidR="00BF1AB0" w:rsidRDefault="00BF1AB0" w:rsidP="00BF1AB0">
      <w:pPr>
        <w:pStyle w:val="30"/>
        <w:rPr>
          <w:sz w:val="28"/>
          <w:szCs w:val="28"/>
        </w:rPr>
        <w:sectPr w:rsidR="00BF1AB0"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59BA2E50" w14:textId="77777777" w:rsidR="00BF1AB0" w:rsidRDefault="00BF1AB0" w:rsidP="00BF1AB0">
      <w:pPr>
        <w:pStyle w:val="300"/>
      </w:pPr>
      <w:r>
        <w:rPr>
          <w:rFonts w:hint="eastAsia"/>
        </w:rPr>
        <w:lastRenderedPageBreak/>
        <w:t>授权委托书</w:t>
      </w:r>
    </w:p>
    <w:p w14:paraId="568F9AB0" w14:textId="77777777" w:rsidR="00BF1AB0" w:rsidRDefault="00BF1AB0" w:rsidP="00BF1AB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5E2E33CB" w14:textId="77777777" w:rsidR="00BF1AB0" w:rsidRPr="00EA12F6" w:rsidRDefault="00BF1AB0" w:rsidP="00BF1AB0">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2D85D521" w14:textId="77777777" w:rsidR="00BF1AB0" w:rsidRPr="00DF450B" w:rsidRDefault="00BF1AB0" w:rsidP="00BF1AB0">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024E196D" w14:textId="77777777" w:rsidR="00BF1AB0" w:rsidRPr="00DF450B" w:rsidRDefault="00BF1AB0" w:rsidP="00BF1AB0">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09321430" w14:textId="77777777" w:rsidR="00BF1AB0" w:rsidRDefault="00BF1AB0" w:rsidP="00BF1AB0">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613D21A5" w14:textId="77777777" w:rsidR="00BF1AB0" w:rsidRDefault="00BF1AB0" w:rsidP="00BF1AB0">
      <w:pPr>
        <w:pStyle w:val="000"/>
        <w:spacing w:before="0" w:after="0" w:line="240" w:lineRule="auto"/>
        <w:ind w:left="0" w:firstLine="0"/>
        <w:rPr>
          <w:rFonts w:ascii="宋体" w:hAnsi="宋体"/>
          <w:szCs w:val="28"/>
        </w:rPr>
      </w:pPr>
      <w:r>
        <w:rPr>
          <w:rFonts w:ascii="宋体" w:hAnsi="宋体" w:hint="eastAsia"/>
          <w:szCs w:val="28"/>
        </w:rPr>
        <w:t>附：</w:t>
      </w:r>
    </w:p>
    <w:p w14:paraId="0140AE39" w14:textId="77777777" w:rsidR="00BF1AB0" w:rsidRDefault="00BF1AB0" w:rsidP="00BF1AB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29686B7E" w14:textId="77777777" w:rsidR="00BF1AB0" w:rsidRDefault="00BF1AB0" w:rsidP="00BF1AB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BF1AB0" w14:paraId="39DE1D25" w14:textId="77777777" w:rsidTr="00CB121E">
        <w:trPr>
          <w:trHeight w:val="3862"/>
        </w:trPr>
        <w:tc>
          <w:tcPr>
            <w:tcW w:w="7663" w:type="dxa"/>
            <w:tcBorders>
              <w:top w:val="single" w:sz="4" w:space="0" w:color="auto"/>
              <w:left w:val="single" w:sz="4" w:space="0" w:color="auto"/>
              <w:bottom w:val="single" w:sz="4" w:space="0" w:color="auto"/>
              <w:right w:val="single" w:sz="4" w:space="0" w:color="auto"/>
            </w:tcBorders>
          </w:tcPr>
          <w:p w14:paraId="25F08FC0" w14:textId="77777777" w:rsidR="00BF1AB0" w:rsidRDefault="00BF1AB0" w:rsidP="00CB121E">
            <w:pPr>
              <w:pStyle w:val="000"/>
              <w:spacing w:line="500" w:lineRule="exact"/>
              <w:rPr>
                <w:rFonts w:ascii="宋体" w:hAnsi="宋体"/>
                <w:szCs w:val="28"/>
              </w:rPr>
            </w:pPr>
            <w:r>
              <w:rPr>
                <w:rFonts w:ascii="宋体" w:hAnsi="宋体" w:hint="eastAsia"/>
                <w:szCs w:val="28"/>
              </w:rPr>
              <w:t>粘贴被授权人身份证（扫描件）</w:t>
            </w:r>
          </w:p>
          <w:p w14:paraId="18C788F7" w14:textId="77777777" w:rsidR="00BF1AB0" w:rsidRDefault="00BF1AB0" w:rsidP="00CB121E">
            <w:pPr>
              <w:pStyle w:val="000"/>
              <w:spacing w:line="500" w:lineRule="exact"/>
              <w:rPr>
                <w:rFonts w:ascii="宋体" w:hAnsi="宋体"/>
                <w:szCs w:val="28"/>
              </w:rPr>
            </w:pPr>
          </w:p>
        </w:tc>
      </w:tr>
    </w:tbl>
    <w:p w14:paraId="1910F97C" w14:textId="77777777" w:rsidR="00BF1AB0" w:rsidRDefault="00BF1AB0" w:rsidP="00BF1AB0">
      <w:pPr>
        <w:pStyle w:val="30"/>
        <w:rPr>
          <w:sz w:val="28"/>
          <w:szCs w:val="28"/>
        </w:rPr>
        <w:sectPr w:rsidR="00BF1AB0"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14:paraId="3B3FCE88" w14:textId="77777777" w:rsidR="00BF1AB0" w:rsidRPr="0090482A" w:rsidRDefault="00BF1AB0" w:rsidP="00BF1AB0">
      <w:pPr>
        <w:jc w:val="center"/>
        <w:rPr>
          <w:rFonts w:ascii="宋体" w:hAnsi="宋体"/>
          <w:b/>
          <w:sz w:val="36"/>
          <w:szCs w:val="28"/>
        </w:rPr>
      </w:pPr>
      <w:r w:rsidRPr="0090482A">
        <w:rPr>
          <w:rFonts w:ascii="宋体" w:hAnsi="宋体"/>
          <w:b/>
          <w:bCs/>
          <w:sz w:val="36"/>
          <w:szCs w:val="28"/>
        </w:rPr>
        <w:lastRenderedPageBreak/>
        <w:t>承诺函</w:t>
      </w:r>
    </w:p>
    <w:p w14:paraId="19E311FF" w14:textId="77777777" w:rsidR="00BF1AB0" w:rsidRPr="0090482A" w:rsidRDefault="00BF1AB0" w:rsidP="00BF1AB0">
      <w:pPr>
        <w:jc w:val="center"/>
        <w:rPr>
          <w:rFonts w:ascii="宋体" w:hAnsi="宋体"/>
          <w:b/>
          <w:sz w:val="28"/>
          <w:szCs w:val="28"/>
        </w:rPr>
      </w:pPr>
    </w:p>
    <w:p w14:paraId="37362E44" w14:textId="77777777" w:rsidR="00BF1AB0" w:rsidRPr="0090482A" w:rsidRDefault="00BF1AB0" w:rsidP="00BF1AB0">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14:paraId="3499BD3F" w14:textId="77777777" w:rsidR="00BF1AB0" w:rsidRPr="0090482A" w:rsidRDefault="00BF1AB0" w:rsidP="00BF1AB0">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14:paraId="08FDEBDD" w14:textId="77777777" w:rsidR="00BF1AB0" w:rsidRPr="0090482A" w:rsidRDefault="00BF1AB0" w:rsidP="00BF1AB0">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14:paraId="104E25D3" w14:textId="77777777" w:rsidR="00BF1AB0" w:rsidRPr="0090482A" w:rsidRDefault="00BF1AB0" w:rsidP="00BF1AB0">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14:paraId="210DCD65" w14:textId="77777777" w:rsidR="00BF1AB0" w:rsidRPr="0090482A" w:rsidRDefault="00BF1AB0" w:rsidP="00BF1AB0">
      <w:pPr>
        <w:tabs>
          <w:tab w:val="left" w:pos="854"/>
        </w:tabs>
        <w:spacing w:line="360" w:lineRule="auto"/>
        <w:rPr>
          <w:rFonts w:ascii="宋体" w:hAnsi="宋体"/>
          <w:bCs/>
          <w:sz w:val="28"/>
          <w:szCs w:val="28"/>
        </w:rPr>
      </w:pPr>
    </w:p>
    <w:p w14:paraId="298D68F2" w14:textId="77777777" w:rsidR="00BF1AB0" w:rsidRPr="0090482A" w:rsidRDefault="00BF1AB0" w:rsidP="00BF1AB0">
      <w:pPr>
        <w:tabs>
          <w:tab w:val="left" w:pos="854"/>
        </w:tabs>
        <w:spacing w:line="360" w:lineRule="auto"/>
        <w:rPr>
          <w:rFonts w:ascii="宋体" w:hAnsi="宋体"/>
          <w:bCs/>
          <w:sz w:val="28"/>
          <w:szCs w:val="28"/>
        </w:rPr>
      </w:pPr>
    </w:p>
    <w:p w14:paraId="30FFC9CE" w14:textId="77777777" w:rsidR="00BF1AB0" w:rsidRPr="0090482A" w:rsidRDefault="00BF1AB0" w:rsidP="00BF1AB0">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14:paraId="5FEDBF06" w14:textId="77777777" w:rsidR="00BF1AB0" w:rsidRPr="0090482A" w:rsidRDefault="00BF1AB0" w:rsidP="00BF1AB0">
      <w:pPr>
        <w:spacing w:line="500" w:lineRule="exact"/>
        <w:ind w:firstLine="720"/>
        <w:rPr>
          <w:rFonts w:ascii="宋体" w:hAnsi="宋体"/>
          <w:kern w:val="0"/>
          <w:sz w:val="28"/>
          <w:szCs w:val="28"/>
        </w:rPr>
      </w:pPr>
    </w:p>
    <w:p w14:paraId="3EC62531" w14:textId="77777777" w:rsidR="00BF1AB0" w:rsidRPr="0090482A" w:rsidRDefault="00BF1AB0" w:rsidP="00BF1AB0">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14:paraId="528DA4BD" w14:textId="77777777" w:rsidR="00BF1AB0" w:rsidRPr="0090482A" w:rsidRDefault="00BF1AB0" w:rsidP="00BF1AB0">
      <w:pPr>
        <w:pStyle w:val="000"/>
        <w:spacing w:before="0" w:after="0" w:line="240" w:lineRule="auto"/>
        <w:ind w:left="1070" w:hangingChars="382" w:hanging="1070"/>
        <w:jc w:val="left"/>
        <w:rPr>
          <w:rFonts w:ascii="宋体" w:hAnsi="宋体"/>
          <w:kern w:val="0"/>
          <w:szCs w:val="28"/>
        </w:rPr>
      </w:pPr>
    </w:p>
    <w:p w14:paraId="1EF5BBA2" w14:textId="77777777" w:rsidR="00BF1AB0" w:rsidRPr="0090482A" w:rsidRDefault="00BF1AB0" w:rsidP="00BF1AB0">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14:paraId="6DD80E12" w14:textId="77777777" w:rsidR="006A642F" w:rsidRPr="00306D33" w:rsidRDefault="006A642F" w:rsidP="00BF1AB0">
      <w:pPr>
        <w:pStyle w:val="1"/>
        <w:rPr>
          <w:rFonts w:hint="eastAsia"/>
          <w:sz w:val="28"/>
          <w:szCs w:val="28"/>
        </w:rPr>
      </w:pPr>
      <w:bookmarkStart w:id="8" w:name="_GoBack"/>
      <w:bookmarkEnd w:id="8"/>
    </w:p>
    <w:sectPr w:rsidR="006A642F" w:rsidRPr="00306D33"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EE59E" w14:textId="77777777" w:rsidR="00756B84" w:rsidRDefault="00756B84" w:rsidP="00D3588F">
      <w:pPr>
        <w:rPr>
          <w:rFonts w:cs="Times New Roman"/>
        </w:rPr>
      </w:pPr>
      <w:r>
        <w:rPr>
          <w:rFonts w:cs="Times New Roman"/>
        </w:rPr>
        <w:separator/>
      </w:r>
    </w:p>
  </w:endnote>
  <w:endnote w:type="continuationSeparator" w:id="0">
    <w:p w14:paraId="64CCB5EC" w14:textId="77777777" w:rsidR="00756B84" w:rsidRDefault="00756B84"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E7C10" w14:textId="77777777" w:rsidR="00756B84" w:rsidRDefault="00756B84" w:rsidP="00D3588F">
      <w:pPr>
        <w:rPr>
          <w:rFonts w:cs="Times New Roman"/>
        </w:rPr>
      </w:pPr>
      <w:r>
        <w:rPr>
          <w:rFonts w:cs="Times New Roman"/>
        </w:rPr>
        <w:separator/>
      </w:r>
    </w:p>
  </w:footnote>
  <w:footnote w:type="continuationSeparator" w:id="0">
    <w:p w14:paraId="2D24E5C1" w14:textId="77777777" w:rsidR="00756B84" w:rsidRDefault="00756B84"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371E372C"/>
    <w:multiLevelType w:val="hybridMultilevel"/>
    <w:tmpl w:val="6FE42034"/>
    <w:lvl w:ilvl="0" w:tplc="78F84EAC">
      <w:start w:val="2"/>
      <w:numFmt w:val="bullet"/>
      <w:lvlText w:val=""/>
      <w:lvlJc w:val="left"/>
      <w:pPr>
        <w:ind w:left="360" w:hanging="360"/>
      </w:pPr>
      <w:rPr>
        <w:rFonts w:ascii="Wingdings" w:eastAsia="微软雅黑" w:hAnsi="Wingdings" w:cs="宋体" w:hint="default"/>
        <w:b/>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1A08"/>
    <w:rsid w:val="000847B2"/>
    <w:rsid w:val="0008739B"/>
    <w:rsid w:val="00096834"/>
    <w:rsid w:val="000A76EB"/>
    <w:rsid w:val="000B3D35"/>
    <w:rsid w:val="000B43F2"/>
    <w:rsid w:val="000C307B"/>
    <w:rsid w:val="000C6D45"/>
    <w:rsid w:val="000D259A"/>
    <w:rsid w:val="000E1758"/>
    <w:rsid w:val="000E3314"/>
    <w:rsid w:val="000F095F"/>
    <w:rsid w:val="000F1370"/>
    <w:rsid w:val="001153D5"/>
    <w:rsid w:val="00116FC5"/>
    <w:rsid w:val="001249D2"/>
    <w:rsid w:val="00125F97"/>
    <w:rsid w:val="0013281D"/>
    <w:rsid w:val="001539FE"/>
    <w:rsid w:val="001546ED"/>
    <w:rsid w:val="00162024"/>
    <w:rsid w:val="001836E3"/>
    <w:rsid w:val="00195A31"/>
    <w:rsid w:val="001A0C21"/>
    <w:rsid w:val="001A6270"/>
    <w:rsid w:val="001B1AFC"/>
    <w:rsid w:val="001C342D"/>
    <w:rsid w:val="001C511C"/>
    <w:rsid w:val="001C5EE8"/>
    <w:rsid w:val="001D682D"/>
    <w:rsid w:val="001F1AD5"/>
    <w:rsid w:val="001F4223"/>
    <w:rsid w:val="00210978"/>
    <w:rsid w:val="002204AF"/>
    <w:rsid w:val="00224451"/>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1434"/>
    <w:rsid w:val="00311489"/>
    <w:rsid w:val="00312F37"/>
    <w:rsid w:val="00326254"/>
    <w:rsid w:val="00334330"/>
    <w:rsid w:val="003361E1"/>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39AC"/>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53EF2"/>
    <w:rsid w:val="00474384"/>
    <w:rsid w:val="00492E11"/>
    <w:rsid w:val="004A4255"/>
    <w:rsid w:val="004B272B"/>
    <w:rsid w:val="004C4E45"/>
    <w:rsid w:val="004D2F37"/>
    <w:rsid w:val="004D43F7"/>
    <w:rsid w:val="004D59EA"/>
    <w:rsid w:val="00503601"/>
    <w:rsid w:val="00511F12"/>
    <w:rsid w:val="00514AD7"/>
    <w:rsid w:val="00521CC1"/>
    <w:rsid w:val="0052240D"/>
    <w:rsid w:val="005455AF"/>
    <w:rsid w:val="0055245D"/>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56B84"/>
    <w:rsid w:val="007645D1"/>
    <w:rsid w:val="00787212"/>
    <w:rsid w:val="0079554E"/>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21A27"/>
    <w:rsid w:val="009309C0"/>
    <w:rsid w:val="009379AB"/>
    <w:rsid w:val="00942F40"/>
    <w:rsid w:val="0094776F"/>
    <w:rsid w:val="00957A82"/>
    <w:rsid w:val="009730BC"/>
    <w:rsid w:val="00974385"/>
    <w:rsid w:val="009766A2"/>
    <w:rsid w:val="009772A8"/>
    <w:rsid w:val="009818DC"/>
    <w:rsid w:val="009B5DBC"/>
    <w:rsid w:val="009B73A3"/>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B2189"/>
    <w:rsid w:val="00AB2203"/>
    <w:rsid w:val="00AB51EA"/>
    <w:rsid w:val="00AC1363"/>
    <w:rsid w:val="00AC2D71"/>
    <w:rsid w:val="00AC3DA6"/>
    <w:rsid w:val="00AC6E4C"/>
    <w:rsid w:val="00AC7115"/>
    <w:rsid w:val="00AC7D07"/>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F1AB0"/>
    <w:rsid w:val="00BF46E7"/>
    <w:rsid w:val="00C01584"/>
    <w:rsid w:val="00C03F2B"/>
    <w:rsid w:val="00C174E9"/>
    <w:rsid w:val="00C22C0A"/>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DE9"/>
    <w:rsid w:val="00E44F82"/>
    <w:rsid w:val="00E50BF9"/>
    <w:rsid w:val="00E53F16"/>
    <w:rsid w:val="00E648DA"/>
    <w:rsid w:val="00EC0674"/>
    <w:rsid w:val="00EC6C82"/>
    <w:rsid w:val="00ED0C25"/>
    <w:rsid w:val="00EF0F47"/>
    <w:rsid w:val="00EF65AE"/>
    <w:rsid w:val="00EF7B8A"/>
    <w:rsid w:val="00F01B0C"/>
    <w:rsid w:val="00F05662"/>
    <w:rsid w:val="00F058DB"/>
    <w:rsid w:val="00F12EE2"/>
    <w:rsid w:val="00F134B8"/>
    <w:rsid w:val="00F13956"/>
    <w:rsid w:val="00F2103B"/>
    <w:rsid w:val="00F21B75"/>
    <w:rsid w:val="00F330CE"/>
    <w:rsid w:val="00F352A4"/>
    <w:rsid w:val="00F515F1"/>
    <w:rsid w:val="00F55C33"/>
    <w:rsid w:val="00F60263"/>
    <w:rsid w:val="00F630B3"/>
    <w:rsid w:val="00F74FCF"/>
    <w:rsid w:val="00F77276"/>
    <w:rsid w:val="00F77DEC"/>
    <w:rsid w:val="00F80E50"/>
    <w:rsid w:val="00F879C4"/>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CD2004"/>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ab">
    <w:name w:val="a"/>
    <w:basedOn w:val="a"/>
    <w:rsid w:val="00511F12"/>
    <w:pPr>
      <w:widowControl/>
      <w:spacing w:before="100" w:beforeAutospacing="1" w:after="100" w:afterAutospacing="1"/>
      <w:jc w:val="left"/>
    </w:pPr>
    <w:rPr>
      <w:rFonts w:ascii="宋体" w:hAnsi="宋体" w:cs="宋体"/>
      <w:kern w:val="0"/>
      <w:sz w:val="24"/>
      <w:szCs w:val="24"/>
    </w:rPr>
  </w:style>
  <w:style w:type="character" w:customStyle="1" w:styleId="a00">
    <w:name w:val="a0"/>
    <w:basedOn w:val="a0"/>
    <w:rsid w:val="00511F12"/>
  </w:style>
  <w:style w:type="paragraph" w:customStyle="1" w:styleId="300">
    <w:name w:val="标题 3_0_0"/>
    <w:basedOn w:val="000"/>
    <w:next w:val="000"/>
    <w:qFormat/>
    <w:rsid w:val="00BF1AB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BF1AB0"/>
    <w:pPr>
      <w:spacing w:before="120" w:after="120" w:line="360" w:lineRule="auto"/>
      <w:ind w:left="1072" w:hanging="1072"/>
      <w:jc w:val="both"/>
    </w:pPr>
    <w:rPr>
      <w:kern w:val="2"/>
      <w:sz w:val="28"/>
      <w:szCs w:val="22"/>
    </w:rPr>
  </w:style>
  <w:style w:type="paragraph" w:customStyle="1" w:styleId="30">
    <w:name w:val="标题 3_0"/>
    <w:basedOn w:val="a"/>
    <w:next w:val="a"/>
    <w:qFormat/>
    <w:rsid w:val="00BF1AB0"/>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718889529">
      <w:bodyDiv w:val="1"/>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34D81-A0A7-4986-8D1C-7CE325EF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12</Pages>
  <Words>705</Words>
  <Characters>4019</Characters>
  <Application>Microsoft Office Word</Application>
  <DocSecurity>0</DocSecurity>
  <Lines>33</Lines>
  <Paragraphs>9</Paragraphs>
  <ScaleCrop>false</ScaleCrop>
  <Company>Microsoft</Company>
  <LinksUpToDate>false</LinksUpToDate>
  <CharactersWithSpaces>4715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58</cp:revision>
  <cp:lastPrinted>2018-08-22T03:24:00Z</cp:lastPrinted>
  <dcterms:created xsi:type="dcterms:W3CDTF">2018-08-22T03:26:00Z</dcterms:created>
  <dcterms:modified xsi:type="dcterms:W3CDTF">2023-01-09T08:31:00Z</dcterms:modified>
</cp:coreProperties>
</file>