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88E" w:rsidRDefault="00507825">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B4588E" w:rsidRDefault="00507825">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B4588E" w:rsidRDefault="00507825">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2123EB" w:rsidRPr="002123EB">
        <w:rPr>
          <w:rFonts w:hint="eastAsia"/>
          <w:sz w:val="28"/>
          <w:szCs w:val="28"/>
        </w:rPr>
        <w:t>引进共享轮椅项目</w:t>
      </w:r>
      <w:r>
        <w:rPr>
          <w:rFonts w:hint="eastAsia"/>
          <w:sz w:val="28"/>
          <w:szCs w:val="28"/>
        </w:rPr>
        <w:t>进行院内采购，欢迎广大符合条件的投标人踊跃投标。</w:t>
      </w:r>
    </w:p>
    <w:p w:rsidR="00B4588E" w:rsidRDefault="00507825">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B4588E" w:rsidRDefault="00507825">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3</w:t>
      </w:r>
      <w:r>
        <w:rPr>
          <w:color w:val="000000"/>
          <w:sz w:val="28"/>
          <w:szCs w:val="28"/>
        </w:rPr>
        <w:t>-</w:t>
      </w:r>
      <w:r w:rsidR="002123EB">
        <w:rPr>
          <w:color w:val="000000"/>
          <w:sz w:val="28"/>
          <w:szCs w:val="28"/>
        </w:rPr>
        <w:t>40</w:t>
      </w:r>
    </w:p>
    <w:p w:rsidR="00B4588E" w:rsidRDefault="00507825">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2123EB" w:rsidRPr="002123EB">
        <w:rPr>
          <w:rFonts w:hint="eastAsia"/>
          <w:sz w:val="28"/>
          <w:szCs w:val="28"/>
        </w:rPr>
        <w:t>引进共享轮椅项目</w:t>
      </w:r>
    </w:p>
    <w:p w:rsidR="00B4588E" w:rsidRDefault="00507825">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B4588E" w:rsidRDefault="00507825">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2123EB" w:rsidRPr="002123EB">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B4588E" w:rsidRDefault="00507825">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5104F7">
        <w:rPr>
          <w:rFonts w:hint="eastAsia"/>
          <w:color w:val="FF0000"/>
          <w:sz w:val="28"/>
          <w:szCs w:val="28"/>
        </w:rPr>
        <w:t>3</w:t>
      </w:r>
      <w:r>
        <w:rPr>
          <w:rFonts w:hint="eastAsia"/>
          <w:color w:val="FF0000"/>
          <w:sz w:val="28"/>
          <w:szCs w:val="28"/>
        </w:rPr>
        <w:t>年</w:t>
      </w:r>
      <w:r w:rsidR="002123EB">
        <w:rPr>
          <w:color w:val="FF0000"/>
          <w:sz w:val="28"/>
          <w:szCs w:val="28"/>
        </w:rPr>
        <w:t>5</w:t>
      </w:r>
      <w:r>
        <w:rPr>
          <w:rFonts w:hint="eastAsia"/>
          <w:color w:val="FF0000"/>
          <w:sz w:val="28"/>
          <w:szCs w:val="28"/>
        </w:rPr>
        <w:t>月</w:t>
      </w:r>
      <w:r w:rsidR="002123EB">
        <w:rPr>
          <w:color w:val="FF0000"/>
          <w:sz w:val="28"/>
          <w:szCs w:val="28"/>
        </w:rPr>
        <w:t>19</w:t>
      </w:r>
      <w:r>
        <w:rPr>
          <w:rFonts w:hint="eastAsia"/>
          <w:color w:val="FF0000"/>
          <w:sz w:val="28"/>
          <w:szCs w:val="28"/>
        </w:rPr>
        <w:t>日</w:t>
      </w:r>
      <w:r>
        <w:rPr>
          <w:color w:val="FF0000"/>
          <w:sz w:val="28"/>
          <w:szCs w:val="28"/>
        </w:rPr>
        <w:t>09:30</w:t>
      </w:r>
      <w:r>
        <w:rPr>
          <w:rFonts w:hint="eastAsia"/>
          <w:sz w:val="28"/>
          <w:szCs w:val="28"/>
        </w:rPr>
        <w:t>。</w:t>
      </w:r>
    </w:p>
    <w:p w:rsidR="00B4588E" w:rsidRDefault="00507825">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B4588E" w:rsidRDefault="0050782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B4588E" w:rsidRDefault="0050782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w:t>
      </w:r>
      <w:r w:rsidR="00DD142E">
        <w:rPr>
          <w:rFonts w:hint="eastAsia"/>
          <w:b/>
          <w:sz w:val="28"/>
          <w:szCs w:val="28"/>
          <w:highlight w:val="yellow"/>
        </w:rPr>
        <w:t>中标人</w:t>
      </w:r>
      <w:r>
        <w:rPr>
          <w:rFonts w:hint="eastAsia"/>
          <w:b/>
          <w:sz w:val="28"/>
          <w:szCs w:val="28"/>
          <w:highlight w:val="yellow"/>
        </w:rPr>
        <w:t>根据自身情况提供对应的证明材料，此项资料除了投标文件中需提供外，额外放一份在密封完好的投标文件外面，投标时用于核对身份】</w:t>
      </w:r>
      <w:r>
        <w:rPr>
          <w:rFonts w:hint="eastAsia"/>
          <w:sz w:val="28"/>
          <w:szCs w:val="28"/>
        </w:rPr>
        <w:t>。</w:t>
      </w:r>
    </w:p>
    <w:p w:rsidR="00B4588E" w:rsidRDefault="0050782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B4588E" w:rsidRDefault="00507825">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B4588E" w:rsidRDefault="00507825">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B4588E" w:rsidRDefault="00507825">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2123EB" w:rsidRPr="002123EB">
        <w:rPr>
          <w:sz w:val="28"/>
          <w:szCs w:val="28"/>
        </w:rPr>
        <w:t>http://www.yczxyy.com/</w:t>
      </w:r>
      <w:r>
        <w:rPr>
          <w:rFonts w:hint="eastAsia"/>
          <w:sz w:val="28"/>
          <w:szCs w:val="28"/>
        </w:rPr>
        <w:t>）上发布，信息以本网站发布为准。</w:t>
      </w:r>
    </w:p>
    <w:p w:rsidR="00B4588E" w:rsidRDefault="00507825">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B4588E" w:rsidRDefault="00507825">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B4588E" w:rsidRDefault="00507825">
      <w:pPr>
        <w:pStyle w:val="a7"/>
        <w:shd w:val="clear" w:color="auto" w:fill="FFFFFF"/>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sidR="00350F10">
        <w:rPr>
          <w:rFonts w:hint="eastAsia"/>
          <w:sz w:val="28"/>
          <w:szCs w:val="28"/>
        </w:rPr>
        <w:t>人：胡</w:t>
      </w:r>
      <w:r w:rsidR="002123EB">
        <w:rPr>
          <w:sz w:val="28"/>
          <w:szCs w:val="28"/>
        </w:rPr>
        <w:t>老师</w:t>
      </w:r>
      <w:r w:rsidR="002123EB">
        <w:rPr>
          <w:rFonts w:hint="eastAsia"/>
          <w:sz w:val="28"/>
          <w:szCs w:val="28"/>
        </w:rPr>
        <w:t>/周</w:t>
      </w:r>
      <w:r w:rsidR="002123EB">
        <w:rPr>
          <w:sz w:val="28"/>
          <w:szCs w:val="28"/>
        </w:rPr>
        <w:t>老师</w:t>
      </w:r>
    </w:p>
    <w:p w:rsidR="00B4588E" w:rsidRDefault="00507825">
      <w:pPr>
        <w:ind w:firstLineChars="200" w:firstLine="560"/>
        <w:jc w:val="left"/>
        <w:rPr>
          <w:rFonts w:ascii="黑体" w:eastAsia="黑体" w:cs="黑体"/>
          <w:sz w:val="44"/>
          <w:szCs w:val="44"/>
        </w:rPr>
        <w:sectPr w:rsidR="00B4588E">
          <w:pgSz w:w="11906" w:h="16838"/>
          <w:pgMar w:top="1440" w:right="1800" w:bottom="1440" w:left="1800" w:header="851" w:footer="992" w:gutter="0"/>
          <w:cols w:space="720"/>
          <w:docGrid w:type="lines" w:linePitch="312"/>
        </w:sectPr>
      </w:pPr>
      <w:r>
        <w:rPr>
          <w:rFonts w:ascii="宋体" w:hAnsi="宋体" w:cs="宋体" w:hint="eastAsia"/>
          <w:kern w:val="0"/>
          <w:sz w:val="28"/>
          <w:szCs w:val="28"/>
        </w:rPr>
        <w:t>联系电话：</w:t>
      </w:r>
      <w:r w:rsidR="00C33A80">
        <w:rPr>
          <w:rFonts w:ascii="宋体" w:hAnsi="宋体" w:cs="宋体" w:hint="eastAsia"/>
          <w:kern w:val="0"/>
          <w:sz w:val="28"/>
          <w:szCs w:val="28"/>
        </w:rPr>
        <w:t>0717-</w:t>
      </w:r>
      <w:r w:rsidR="00350F10">
        <w:rPr>
          <w:rFonts w:ascii="宋体" w:hAnsi="宋体" w:cs="宋体"/>
          <w:kern w:val="0"/>
          <w:sz w:val="28"/>
          <w:szCs w:val="28"/>
        </w:rPr>
        <w:t>6484946</w:t>
      </w:r>
      <w:bookmarkStart w:id="0" w:name="_GoBack"/>
      <w:bookmarkEnd w:id="0"/>
      <w:r w:rsidR="00C33A80">
        <w:rPr>
          <w:rFonts w:ascii="宋体" w:hAnsi="宋体" w:cs="宋体" w:hint="eastAsia"/>
          <w:kern w:val="0"/>
          <w:sz w:val="28"/>
          <w:szCs w:val="28"/>
        </w:rPr>
        <w:t>/</w:t>
      </w:r>
      <w:r>
        <w:rPr>
          <w:rFonts w:ascii="宋体" w:hAnsi="宋体" w:cs="宋体"/>
          <w:kern w:val="0"/>
          <w:sz w:val="28"/>
          <w:szCs w:val="28"/>
        </w:rPr>
        <w:t>0717-</w:t>
      </w:r>
      <w:r>
        <w:rPr>
          <w:rFonts w:ascii="宋体" w:hAnsi="宋体"/>
          <w:sz w:val="28"/>
          <w:szCs w:val="28"/>
        </w:rPr>
        <w:t xml:space="preserve">6486583 </w:t>
      </w:r>
    </w:p>
    <w:p w:rsidR="00B4588E" w:rsidRDefault="00507825">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B4588E" w:rsidRDefault="00507825">
      <w:pPr>
        <w:jc w:val="center"/>
        <w:rPr>
          <w:rFonts w:ascii="黑体" w:eastAsia="黑体" w:cs="Times New Roman"/>
          <w:sz w:val="44"/>
          <w:szCs w:val="44"/>
        </w:rPr>
      </w:pPr>
      <w:r>
        <w:rPr>
          <w:rFonts w:ascii="黑体" w:eastAsia="黑体" w:cs="黑体" w:hint="eastAsia"/>
          <w:sz w:val="44"/>
          <w:szCs w:val="44"/>
        </w:rPr>
        <w:t>采购文件</w:t>
      </w:r>
    </w:p>
    <w:p w:rsidR="00B4588E" w:rsidRDefault="00507825">
      <w:pPr>
        <w:rPr>
          <w:rFonts w:ascii="宋体" w:cs="Times New Roman"/>
          <w:b/>
          <w:bCs/>
          <w:sz w:val="28"/>
          <w:szCs w:val="28"/>
        </w:rPr>
      </w:pPr>
      <w:r>
        <w:rPr>
          <w:rFonts w:ascii="宋体" w:hAnsi="宋体" w:cs="宋体" w:hint="eastAsia"/>
          <w:b/>
          <w:bCs/>
          <w:sz w:val="28"/>
          <w:szCs w:val="28"/>
        </w:rPr>
        <w:t>一、采购内容</w:t>
      </w:r>
    </w:p>
    <w:p w:rsidR="00B4588E" w:rsidRDefault="00507825">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3</w:t>
      </w:r>
      <w:r>
        <w:rPr>
          <w:rFonts w:ascii="宋体" w:hAnsi="宋体" w:cs="宋体"/>
          <w:sz w:val="28"/>
          <w:szCs w:val="28"/>
        </w:rPr>
        <w:t>-</w:t>
      </w:r>
      <w:r w:rsidR="000B7E72">
        <w:rPr>
          <w:rFonts w:ascii="宋体" w:hAnsi="宋体" w:cs="宋体"/>
          <w:sz w:val="28"/>
          <w:szCs w:val="28"/>
        </w:rPr>
        <w:t>40</w:t>
      </w:r>
    </w:p>
    <w:p w:rsidR="00B4588E" w:rsidRDefault="00507825">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0B7E72" w:rsidRPr="000B7E72">
        <w:rPr>
          <w:rFonts w:hint="eastAsia"/>
          <w:sz w:val="28"/>
          <w:szCs w:val="28"/>
        </w:rPr>
        <w:t>引进共享轮椅项目</w:t>
      </w:r>
    </w:p>
    <w:p w:rsidR="00B4588E" w:rsidRDefault="0050782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、项目报价：</w:t>
      </w:r>
      <w:r>
        <w:rPr>
          <w:rFonts w:ascii="宋体" w:hAnsi="宋体" w:cs="宋体" w:hint="eastAsia"/>
          <w:b/>
          <w:kern w:val="0"/>
          <w:sz w:val="28"/>
          <w:szCs w:val="28"/>
        </w:rPr>
        <w:t>以最高分成比例</w:t>
      </w:r>
      <w:r w:rsidR="00DD142E">
        <w:rPr>
          <w:rFonts w:ascii="宋体" w:hAnsi="宋体" w:cs="宋体" w:hint="eastAsia"/>
          <w:b/>
          <w:kern w:val="0"/>
          <w:sz w:val="28"/>
          <w:szCs w:val="28"/>
        </w:rPr>
        <w:t>为价格评分</w:t>
      </w:r>
      <w:r>
        <w:rPr>
          <w:rFonts w:ascii="宋体" w:hAnsi="宋体" w:cs="宋体" w:hint="eastAsia"/>
          <w:b/>
          <w:kern w:val="0"/>
          <w:sz w:val="28"/>
          <w:szCs w:val="28"/>
        </w:rPr>
        <w:t>。</w:t>
      </w:r>
      <w:r w:rsidR="00DD142E" w:rsidRPr="00137B0B">
        <w:rPr>
          <w:rFonts w:ascii="宋体" w:hAnsi="宋体" w:cs="宋体" w:hint="eastAsia"/>
          <w:b/>
          <w:kern w:val="0"/>
          <w:sz w:val="28"/>
          <w:szCs w:val="28"/>
        </w:rPr>
        <w:t>资格性和符合性审查合格后，根据</w:t>
      </w:r>
      <w:r w:rsidR="00DD142E" w:rsidRPr="00137B0B">
        <w:rPr>
          <w:rFonts w:ascii="宋体" w:hAnsi="宋体" w:cs="宋体"/>
          <w:b/>
          <w:kern w:val="0"/>
          <w:sz w:val="28"/>
          <w:szCs w:val="28"/>
        </w:rPr>
        <w:t>投标人的商务、技术、价格</w:t>
      </w:r>
      <w:r w:rsidR="00DD142E" w:rsidRPr="00137B0B">
        <w:rPr>
          <w:rFonts w:ascii="宋体" w:hAnsi="宋体" w:cs="宋体" w:hint="eastAsia"/>
          <w:b/>
          <w:kern w:val="0"/>
          <w:sz w:val="28"/>
          <w:szCs w:val="28"/>
        </w:rPr>
        <w:t>条件</w:t>
      </w:r>
      <w:r w:rsidR="00DD142E" w:rsidRPr="00137B0B">
        <w:rPr>
          <w:rFonts w:ascii="宋体" w:hAnsi="宋体" w:cs="宋体"/>
          <w:b/>
          <w:kern w:val="0"/>
          <w:sz w:val="28"/>
          <w:szCs w:val="28"/>
        </w:rPr>
        <w:t>综合评审确定</w:t>
      </w:r>
      <w:r w:rsidR="00DD142E" w:rsidRPr="00137B0B">
        <w:rPr>
          <w:rFonts w:ascii="宋体" w:hAnsi="宋体" w:cs="宋体" w:hint="eastAsia"/>
          <w:b/>
          <w:kern w:val="0"/>
          <w:sz w:val="28"/>
          <w:szCs w:val="28"/>
        </w:rPr>
        <w:t>中标人</w:t>
      </w:r>
      <w:r w:rsidR="00DD142E" w:rsidRPr="00137B0B">
        <w:rPr>
          <w:rFonts w:ascii="宋体" w:hAnsi="宋体" w:cs="宋体"/>
          <w:b/>
          <w:kern w:val="0"/>
          <w:sz w:val="28"/>
          <w:szCs w:val="28"/>
        </w:rPr>
        <w:t>。</w:t>
      </w:r>
      <w:r w:rsidR="00DD142E" w:rsidRPr="00137B0B">
        <w:rPr>
          <w:rFonts w:ascii="宋体" w:hAnsi="宋体" w:cs="宋体" w:hint="eastAsia"/>
          <w:kern w:val="0"/>
          <w:sz w:val="28"/>
          <w:szCs w:val="28"/>
        </w:rPr>
        <w:t>投标人</w:t>
      </w:r>
      <w:r w:rsidR="00DD142E" w:rsidRPr="00137B0B">
        <w:rPr>
          <w:rFonts w:ascii="宋体" w:hAnsi="宋体" w:cs="宋体"/>
          <w:kern w:val="0"/>
          <w:sz w:val="28"/>
          <w:szCs w:val="28"/>
        </w:rPr>
        <w:t>需考虑项目执行中</w:t>
      </w:r>
      <w:r w:rsidR="00DD142E" w:rsidRPr="00137B0B">
        <w:rPr>
          <w:rFonts w:ascii="宋体" w:hAnsi="宋体" w:cs="宋体" w:hint="eastAsia"/>
          <w:kern w:val="0"/>
          <w:sz w:val="28"/>
          <w:szCs w:val="28"/>
        </w:rPr>
        <w:t>可能发生</w:t>
      </w:r>
      <w:r w:rsidR="00DD142E" w:rsidRPr="00137B0B">
        <w:rPr>
          <w:rFonts w:ascii="宋体" w:hAnsi="宋体" w:cs="宋体"/>
          <w:kern w:val="0"/>
          <w:sz w:val="28"/>
          <w:szCs w:val="28"/>
        </w:rPr>
        <w:t>事宜</w:t>
      </w:r>
      <w:r w:rsidR="00DD142E" w:rsidRPr="00137B0B">
        <w:rPr>
          <w:rFonts w:ascii="宋体" w:hAnsi="宋体" w:cs="宋体" w:hint="eastAsia"/>
          <w:kern w:val="0"/>
          <w:sz w:val="28"/>
          <w:szCs w:val="28"/>
        </w:rPr>
        <w:t>的费用</w:t>
      </w:r>
      <w:r w:rsidR="00DD142E" w:rsidRPr="00137B0B">
        <w:rPr>
          <w:rFonts w:ascii="宋体" w:hAnsi="宋体" w:cs="宋体"/>
          <w:kern w:val="0"/>
          <w:sz w:val="28"/>
          <w:szCs w:val="28"/>
        </w:rPr>
        <w:t>，</w:t>
      </w:r>
      <w:r w:rsidR="00DD142E" w:rsidRPr="00137B0B">
        <w:rPr>
          <w:rFonts w:ascii="宋体" w:hAnsi="宋体" w:cs="宋体" w:hint="eastAsia"/>
          <w:kern w:val="0"/>
          <w:sz w:val="28"/>
          <w:szCs w:val="28"/>
        </w:rPr>
        <w:t>项目执行过程中不再增加任何费用。</w:t>
      </w:r>
    </w:p>
    <w:p w:rsidR="00B4588E" w:rsidRDefault="00507825">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B4588E" w:rsidRDefault="00507825">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sidR="00DD142E">
        <w:rPr>
          <w:rFonts w:ascii="宋体" w:hAnsi="宋体" w:cs="宋体" w:hint="eastAsia"/>
          <w:kern w:val="0"/>
          <w:sz w:val="28"/>
          <w:szCs w:val="28"/>
        </w:rPr>
        <w:t>中标人</w:t>
      </w:r>
      <w:r>
        <w:rPr>
          <w:rFonts w:ascii="宋体" w:hAnsi="宋体" w:cs="宋体" w:hint="eastAsia"/>
          <w:kern w:val="0"/>
          <w:sz w:val="28"/>
          <w:szCs w:val="28"/>
        </w:rPr>
        <w:t>具有有效的营业执照或事业单位法人证书或社会团体法人登记证书或执业许可证或自然人身份证明等证明文件（</w:t>
      </w:r>
      <w:r w:rsidR="00DD142E">
        <w:rPr>
          <w:rFonts w:ascii="宋体" w:hAnsi="宋体" w:cs="宋体" w:hint="eastAsia"/>
          <w:kern w:val="0"/>
          <w:sz w:val="28"/>
          <w:szCs w:val="28"/>
        </w:rPr>
        <w:t>中标人</w:t>
      </w:r>
      <w:r>
        <w:rPr>
          <w:rFonts w:ascii="宋体" w:hAnsi="宋体" w:cs="宋体" w:hint="eastAsia"/>
          <w:kern w:val="0"/>
          <w:sz w:val="28"/>
          <w:szCs w:val="28"/>
        </w:rPr>
        <w:t>根据自身情况提供对应的证明材料）。</w:t>
      </w:r>
    </w:p>
    <w:p w:rsidR="00B4588E" w:rsidRDefault="00507825">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B4588E" w:rsidRDefault="0050782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w:t>
      </w:r>
      <w:r w:rsidR="00DD142E">
        <w:rPr>
          <w:rFonts w:ascii="宋体" w:hAnsi="宋体" w:hint="eastAsia"/>
          <w:color w:val="000000"/>
          <w:sz w:val="28"/>
          <w:szCs w:val="28"/>
          <w:shd w:val="clear" w:color="auto" w:fill="FFFFFF"/>
        </w:rPr>
        <w:t>中标人</w:t>
      </w:r>
      <w:r>
        <w:rPr>
          <w:rFonts w:ascii="宋体" w:hAnsi="宋体" w:hint="eastAsia"/>
          <w:color w:val="000000"/>
          <w:sz w:val="28"/>
          <w:szCs w:val="28"/>
          <w:shd w:val="clear" w:color="auto" w:fill="FFFFFF"/>
        </w:rPr>
        <w:t>，不得参加本项目同一合同项下的采购活动。</w:t>
      </w:r>
    </w:p>
    <w:p w:rsidR="00B4588E" w:rsidRDefault="0050782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27125E" w:rsidRPr="0027125E" w:rsidRDefault="0027125E">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sidR="00AD60F0">
        <w:rPr>
          <w:rFonts w:ascii="宋体" w:hAnsi="宋体" w:cs="宋体" w:hint="eastAsia"/>
          <w:kern w:val="0"/>
          <w:sz w:val="28"/>
          <w:szCs w:val="28"/>
        </w:rPr>
        <w:t>特殊资格要求：投标人具有</w:t>
      </w:r>
      <w:r w:rsidR="00AD60F0">
        <w:rPr>
          <w:rFonts w:hAnsi="宋体" w:cs="宋体" w:hint="eastAsia"/>
          <w:sz w:val="28"/>
          <w:szCs w:val="28"/>
        </w:rPr>
        <w:t>经营备案凭证（二类医疗器械）</w:t>
      </w:r>
      <w:r>
        <w:rPr>
          <w:rFonts w:ascii="宋体" w:hAnsi="宋体" w:cs="宋体" w:hint="eastAsia"/>
          <w:kern w:val="0"/>
          <w:sz w:val="28"/>
          <w:szCs w:val="28"/>
        </w:rPr>
        <w:t>。</w:t>
      </w:r>
    </w:p>
    <w:p w:rsidR="00B4588E" w:rsidRDefault="0050782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B4588E" w:rsidRDefault="0050782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B4588E" w:rsidRPr="000B49F2" w:rsidRDefault="00507825">
      <w:pPr>
        <w:widowControl/>
        <w:spacing w:line="500" w:lineRule="exact"/>
        <w:ind w:firstLineChars="200" w:firstLine="560"/>
        <w:jc w:val="left"/>
        <w:rPr>
          <w:rFonts w:ascii="宋体" w:hAnsi="宋体"/>
          <w:color w:val="000000"/>
          <w:sz w:val="28"/>
          <w:szCs w:val="28"/>
          <w:shd w:val="clear" w:color="auto" w:fill="FFFFFF"/>
        </w:rPr>
      </w:pPr>
      <w:r w:rsidRPr="000B49F2">
        <w:rPr>
          <w:rFonts w:ascii="宋体" w:hAnsi="宋体"/>
          <w:color w:val="000000"/>
          <w:sz w:val="28"/>
          <w:szCs w:val="28"/>
          <w:shd w:val="clear" w:color="auto" w:fill="FFFFFF"/>
        </w:rPr>
        <w:t>宜昌市中心人民医院为</w:t>
      </w:r>
      <w:r w:rsidR="000B49F2" w:rsidRPr="000B49F2">
        <w:rPr>
          <w:rFonts w:ascii="宋体" w:hAnsi="宋体" w:hint="eastAsia"/>
          <w:color w:val="000000"/>
          <w:sz w:val="28"/>
          <w:szCs w:val="28"/>
          <w:shd w:val="clear" w:color="auto" w:fill="FFFFFF"/>
        </w:rPr>
        <w:t>为满足老年人及残障人便利就医需求</w:t>
      </w:r>
      <w:r w:rsidRPr="000B49F2">
        <w:rPr>
          <w:rFonts w:ascii="宋体" w:hAnsi="宋体"/>
          <w:color w:val="000000"/>
          <w:sz w:val="28"/>
          <w:szCs w:val="28"/>
          <w:shd w:val="clear" w:color="auto" w:fill="FFFFFF"/>
        </w:rPr>
        <w:t>，</w:t>
      </w:r>
      <w:r w:rsidR="000B49F2" w:rsidRPr="000B49F2">
        <w:rPr>
          <w:rFonts w:ascii="宋体" w:hAnsi="宋体" w:hint="eastAsia"/>
          <w:color w:val="000000"/>
          <w:sz w:val="28"/>
          <w:szCs w:val="28"/>
          <w:shd w:val="clear" w:color="auto" w:fill="FFFFFF"/>
        </w:rPr>
        <w:t>引进共享轮椅，</w:t>
      </w:r>
      <w:r w:rsidR="000B49F2">
        <w:rPr>
          <w:rFonts w:ascii="宋体" w:hAnsi="宋体" w:hint="eastAsia"/>
          <w:color w:val="000000"/>
          <w:sz w:val="28"/>
          <w:szCs w:val="28"/>
          <w:shd w:val="clear" w:color="auto" w:fill="FFFFFF"/>
        </w:rPr>
        <w:t>拟</w:t>
      </w:r>
      <w:r w:rsidR="000B49F2" w:rsidRPr="000B49F2">
        <w:rPr>
          <w:rFonts w:ascii="宋体" w:hAnsi="宋体" w:hint="eastAsia"/>
          <w:color w:val="000000"/>
          <w:sz w:val="28"/>
          <w:szCs w:val="28"/>
          <w:shd w:val="clear" w:color="auto" w:fill="FFFFFF"/>
        </w:rPr>
        <w:t>投放9处轮椅共72张（含江南），收费标准实行1小时内免费使用，超过1小时按3元/小时计费，单日累计计费上限为20元/次/天。医院参与分成，具体分成比例通过招标的方式确定。</w:t>
      </w:r>
    </w:p>
    <w:p w:rsidR="00B4588E" w:rsidRDefault="0050782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926C32" w:rsidRPr="007238B1" w:rsidRDefault="00507825" w:rsidP="00926C32">
      <w:pPr>
        <w:autoSpaceDE w:val="0"/>
        <w:autoSpaceDN w:val="0"/>
        <w:adjustRightInd w:val="0"/>
        <w:contextualSpacing/>
        <w:outlineLvl w:val="0"/>
        <w:rPr>
          <w:rFonts w:ascii="宋体" w:hAnsi="宋体"/>
          <w:b/>
          <w:sz w:val="28"/>
          <w:szCs w:val="28"/>
        </w:rPr>
      </w:pPr>
      <w:r>
        <w:rPr>
          <w:rFonts w:hint="eastAsia"/>
          <w:b/>
        </w:rPr>
        <w:t xml:space="preserve">  </w:t>
      </w:r>
      <w:r w:rsidRPr="00B62256">
        <w:rPr>
          <w:rFonts w:ascii="宋体" w:hAnsi="宋体" w:hint="eastAsia"/>
          <w:sz w:val="28"/>
          <w:szCs w:val="28"/>
        </w:rPr>
        <w:t xml:space="preserve"> </w:t>
      </w:r>
      <w:r w:rsidR="00926C32"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926C32" w:rsidRPr="007238B1" w:rsidTr="00B215FF">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6C32" w:rsidRPr="007238B1" w:rsidRDefault="00926C32" w:rsidP="00B215FF">
            <w:pPr>
              <w:pStyle w:val="a3"/>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926C32" w:rsidRPr="007238B1" w:rsidRDefault="00926C32" w:rsidP="00B215FF">
            <w:pPr>
              <w:pStyle w:val="a3"/>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926C32" w:rsidRPr="007238B1" w:rsidRDefault="00926C32" w:rsidP="00B215FF">
            <w:pPr>
              <w:pStyle w:val="a3"/>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926C32" w:rsidRPr="007238B1" w:rsidRDefault="00926C32" w:rsidP="00B215FF">
            <w:pPr>
              <w:pStyle w:val="a3"/>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926C32" w:rsidRPr="007238B1" w:rsidRDefault="00926C32" w:rsidP="00B215FF">
            <w:pPr>
              <w:pStyle w:val="a3"/>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926C32" w:rsidRPr="000B49F2" w:rsidTr="00B215FF">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26C32" w:rsidRPr="000B49F2" w:rsidRDefault="00926C32" w:rsidP="00B215FF">
            <w:pPr>
              <w:pStyle w:val="a3"/>
              <w:tabs>
                <w:tab w:val="left" w:pos="3300"/>
                <w:tab w:val="left" w:pos="3630"/>
              </w:tabs>
              <w:contextualSpacing/>
              <w:jc w:val="center"/>
              <w:rPr>
                <w:rFonts w:hAnsi="宋体"/>
                <w:spacing w:val="2"/>
              </w:rPr>
            </w:pPr>
            <w:r w:rsidRPr="000B49F2">
              <w:rPr>
                <w:rFonts w:hAnsi="宋体"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926C32" w:rsidRPr="000B49F2" w:rsidRDefault="000B49F2" w:rsidP="00B215FF">
            <w:pPr>
              <w:pStyle w:val="a3"/>
              <w:tabs>
                <w:tab w:val="left" w:pos="3300"/>
                <w:tab w:val="left" w:pos="3630"/>
              </w:tabs>
              <w:contextualSpacing/>
              <w:jc w:val="center"/>
              <w:rPr>
                <w:rFonts w:hAnsi="宋体"/>
                <w:spacing w:val="2"/>
              </w:rPr>
            </w:pPr>
            <w:r w:rsidRPr="000B49F2">
              <w:rPr>
                <w:rFonts w:hAnsi="宋体"/>
                <w:spacing w:val="2"/>
              </w:rPr>
              <w:t>共享轮椅</w:t>
            </w:r>
          </w:p>
        </w:tc>
        <w:tc>
          <w:tcPr>
            <w:tcW w:w="1659" w:type="dxa"/>
            <w:tcBorders>
              <w:top w:val="nil"/>
              <w:left w:val="nil"/>
              <w:bottom w:val="single" w:sz="4" w:space="0" w:color="auto"/>
              <w:right w:val="single" w:sz="4" w:space="0" w:color="auto"/>
            </w:tcBorders>
            <w:shd w:val="clear" w:color="000000" w:fill="FFFFFF"/>
            <w:vAlign w:val="center"/>
          </w:tcPr>
          <w:p w:rsidR="00926C32" w:rsidRPr="000B49F2" w:rsidRDefault="000B49F2" w:rsidP="00B215FF">
            <w:pPr>
              <w:pStyle w:val="a3"/>
              <w:tabs>
                <w:tab w:val="left" w:pos="3300"/>
                <w:tab w:val="left" w:pos="3630"/>
              </w:tabs>
              <w:contextualSpacing/>
              <w:jc w:val="center"/>
              <w:rPr>
                <w:rFonts w:hAnsi="宋体"/>
                <w:spacing w:val="2"/>
              </w:rPr>
            </w:pPr>
            <w:r w:rsidRPr="000B49F2">
              <w:rPr>
                <w:rFonts w:hAnsi="宋体"/>
                <w:spacing w:val="2"/>
              </w:rPr>
              <w:t>张</w:t>
            </w:r>
          </w:p>
        </w:tc>
        <w:tc>
          <w:tcPr>
            <w:tcW w:w="1330" w:type="dxa"/>
            <w:tcBorders>
              <w:top w:val="nil"/>
              <w:left w:val="nil"/>
              <w:bottom w:val="single" w:sz="4" w:space="0" w:color="auto"/>
              <w:right w:val="single" w:sz="4" w:space="0" w:color="auto"/>
            </w:tcBorders>
            <w:shd w:val="clear" w:color="000000" w:fill="FFFFFF"/>
            <w:vAlign w:val="center"/>
          </w:tcPr>
          <w:p w:rsidR="00926C32" w:rsidRPr="000B49F2" w:rsidRDefault="000B49F2" w:rsidP="00B215FF">
            <w:pPr>
              <w:pStyle w:val="a3"/>
              <w:tabs>
                <w:tab w:val="left" w:pos="3300"/>
                <w:tab w:val="left" w:pos="3630"/>
              </w:tabs>
              <w:contextualSpacing/>
              <w:jc w:val="center"/>
              <w:rPr>
                <w:rFonts w:hAnsi="宋体"/>
                <w:spacing w:val="2"/>
              </w:rPr>
            </w:pPr>
            <w:r w:rsidRPr="000B49F2">
              <w:rPr>
                <w:rFonts w:hAnsi="宋体" w:hint="eastAsia"/>
                <w:spacing w:val="2"/>
              </w:rPr>
              <w:t>72</w:t>
            </w:r>
          </w:p>
        </w:tc>
        <w:tc>
          <w:tcPr>
            <w:tcW w:w="1910" w:type="dxa"/>
            <w:tcBorders>
              <w:top w:val="nil"/>
              <w:left w:val="nil"/>
              <w:bottom w:val="single" w:sz="4" w:space="0" w:color="auto"/>
              <w:right w:val="single" w:sz="4" w:space="0" w:color="auto"/>
            </w:tcBorders>
            <w:shd w:val="clear" w:color="auto" w:fill="auto"/>
            <w:vAlign w:val="center"/>
          </w:tcPr>
          <w:p w:rsidR="00926C32" w:rsidRPr="000B49F2" w:rsidRDefault="00926C32" w:rsidP="00B215FF">
            <w:pPr>
              <w:pStyle w:val="a3"/>
              <w:tabs>
                <w:tab w:val="left" w:pos="3300"/>
                <w:tab w:val="left" w:pos="3630"/>
              </w:tabs>
              <w:contextualSpacing/>
              <w:jc w:val="center"/>
              <w:rPr>
                <w:rFonts w:hAnsi="宋体"/>
                <w:spacing w:val="2"/>
              </w:rPr>
            </w:pPr>
            <w:r w:rsidRPr="000B49F2">
              <w:rPr>
                <w:rFonts w:hAnsi="宋体" w:hint="eastAsia"/>
                <w:spacing w:val="2"/>
              </w:rPr>
              <w:t xml:space="preserve">　</w:t>
            </w:r>
            <w:r w:rsidR="000B49F2" w:rsidRPr="000B49F2">
              <w:rPr>
                <w:rFonts w:hAnsi="宋体" w:hint="eastAsia"/>
                <w:spacing w:val="2"/>
              </w:rPr>
              <w:t>投放9处（含江南院区）</w:t>
            </w:r>
          </w:p>
        </w:tc>
      </w:tr>
    </w:tbl>
    <w:p w:rsidR="002E7361" w:rsidRDefault="002E7361" w:rsidP="002E7361">
      <w:pPr>
        <w:spacing w:line="276" w:lineRule="auto"/>
        <w:jc w:val="left"/>
        <w:rPr>
          <w:rFonts w:asciiTheme="minorEastAsia" w:eastAsiaTheme="minorEastAsia" w:hAnsiTheme="minorEastAsia"/>
          <w:sz w:val="28"/>
          <w:szCs w:val="28"/>
        </w:rPr>
      </w:pPr>
      <w:r w:rsidRPr="002E7361">
        <w:rPr>
          <w:rFonts w:asciiTheme="minorEastAsia" w:eastAsiaTheme="minorEastAsia" w:hAnsiTheme="minorEastAsia"/>
          <w:b/>
          <w:sz w:val="28"/>
          <w:szCs w:val="28"/>
        </w:rPr>
        <w:t>服务要求：</w:t>
      </w:r>
    </w:p>
    <w:p w:rsidR="002E7361" w:rsidRPr="002E7361" w:rsidRDefault="002E7361" w:rsidP="002E7361">
      <w:pPr>
        <w:spacing w:line="276" w:lineRule="auto"/>
        <w:ind w:firstLineChars="200" w:firstLine="560"/>
        <w:jc w:val="left"/>
        <w:rPr>
          <w:rFonts w:asciiTheme="minorEastAsia" w:eastAsiaTheme="minorEastAsia" w:hAnsiTheme="minorEastAsia"/>
          <w:sz w:val="28"/>
          <w:szCs w:val="28"/>
        </w:rPr>
      </w:pPr>
      <w:r w:rsidRPr="002E7361">
        <w:rPr>
          <w:rFonts w:asciiTheme="minorEastAsia" w:eastAsiaTheme="minorEastAsia" w:hAnsiTheme="minorEastAsia" w:hint="eastAsia"/>
          <w:sz w:val="28"/>
          <w:szCs w:val="28"/>
        </w:rPr>
        <w:t>（1）免费质保：服务期内对出现故障或丢失损坏的轮椅和归位桩进行免费维修、更换和补齐；</w:t>
      </w:r>
    </w:p>
    <w:p w:rsidR="002E7361" w:rsidRPr="002E7361" w:rsidRDefault="002E7361" w:rsidP="002E7361">
      <w:pPr>
        <w:spacing w:line="276" w:lineRule="auto"/>
        <w:ind w:firstLineChars="200" w:firstLine="560"/>
        <w:jc w:val="left"/>
        <w:rPr>
          <w:rFonts w:asciiTheme="minorEastAsia" w:eastAsiaTheme="minorEastAsia" w:hAnsiTheme="minorEastAsia"/>
          <w:sz w:val="28"/>
          <w:szCs w:val="28"/>
        </w:rPr>
      </w:pPr>
      <w:r w:rsidRPr="002E7361">
        <w:rPr>
          <w:rFonts w:asciiTheme="minorEastAsia" w:eastAsiaTheme="minorEastAsia" w:hAnsiTheme="minorEastAsia" w:hint="eastAsia"/>
          <w:sz w:val="28"/>
          <w:szCs w:val="28"/>
        </w:rPr>
        <w:t>（2）免费送货上门、安装调试，免费培训，负责项目运营中的保洁、消杀等工作；</w:t>
      </w:r>
    </w:p>
    <w:p w:rsidR="002E7361" w:rsidRPr="002E7361" w:rsidRDefault="002E7361" w:rsidP="002E7361">
      <w:pPr>
        <w:spacing w:line="276" w:lineRule="auto"/>
        <w:ind w:firstLineChars="200" w:firstLine="560"/>
        <w:jc w:val="left"/>
        <w:rPr>
          <w:rFonts w:asciiTheme="minorEastAsia" w:eastAsiaTheme="minorEastAsia" w:hAnsiTheme="minorEastAsia"/>
          <w:sz w:val="28"/>
          <w:szCs w:val="28"/>
        </w:rPr>
      </w:pPr>
      <w:r w:rsidRPr="002E7361">
        <w:rPr>
          <w:rFonts w:asciiTheme="minorEastAsia" w:eastAsiaTheme="minorEastAsia" w:hAnsiTheme="minorEastAsia" w:hint="eastAsia"/>
          <w:sz w:val="28"/>
          <w:szCs w:val="28"/>
        </w:rPr>
        <w:t>（3）服务期内，设备发生采购人无能力处理和修复的故障时，</w:t>
      </w:r>
      <w:r>
        <w:rPr>
          <w:rFonts w:asciiTheme="minorEastAsia" w:eastAsiaTheme="minorEastAsia" w:hAnsiTheme="minorEastAsia" w:hint="eastAsia"/>
          <w:sz w:val="28"/>
          <w:szCs w:val="28"/>
        </w:rPr>
        <w:t>中标人</w:t>
      </w:r>
      <w:r w:rsidRPr="002E7361">
        <w:rPr>
          <w:rFonts w:asciiTheme="minorEastAsia" w:eastAsiaTheme="minorEastAsia" w:hAnsiTheme="minorEastAsia" w:hint="eastAsia"/>
          <w:sz w:val="28"/>
          <w:szCs w:val="28"/>
        </w:rPr>
        <w:t>应在接到采购人故障通知后2小时内派技术人员到达现场处理，</w:t>
      </w:r>
      <w:r>
        <w:rPr>
          <w:rFonts w:asciiTheme="minorEastAsia" w:eastAsiaTheme="minorEastAsia" w:hAnsiTheme="minorEastAsia" w:hint="eastAsia"/>
          <w:sz w:val="28"/>
          <w:szCs w:val="28"/>
        </w:rPr>
        <w:t>中标人</w:t>
      </w:r>
      <w:r w:rsidRPr="002E7361">
        <w:rPr>
          <w:rFonts w:asciiTheme="minorEastAsia" w:eastAsiaTheme="minorEastAsia" w:hAnsiTheme="minorEastAsia" w:hint="eastAsia"/>
          <w:sz w:val="28"/>
          <w:szCs w:val="28"/>
        </w:rPr>
        <w:t>负责其所有费用。</w:t>
      </w:r>
      <w:r>
        <w:rPr>
          <w:rFonts w:asciiTheme="minorEastAsia" w:eastAsiaTheme="minorEastAsia" w:hAnsiTheme="minorEastAsia" w:hint="eastAsia"/>
          <w:sz w:val="28"/>
          <w:szCs w:val="28"/>
        </w:rPr>
        <w:t>中标人</w:t>
      </w:r>
      <w:r w:rsidRPr="002E7361">
        <w:rPr>
          <w:rFonts w:asciiTheme="minorEastAsia" w:eastAsiaTheme="minorEastAsia" w:hAnsiTheme="minorEastAsia" w:hint="eastAsia"/>
          <w:sz w:val="28"/>
          <w:szCs w:val="28"/>
        </w:rPr>
        <w:t>现场无法修复的，必须立即提供备份产品或临时替代产品；</w:t>
      </w:r>
    </w:p>
    <w:p w:rsidR="002E7361" w:rsidRPr="002E7361" w:rsidRDefault="002E7361" w:rsidP="002E7361">
      <w:pPr>
        <w:spacing w:line="276" w:lineRule="auto"/>
        <w:ind w:firstLineChars="200" w:firstLine="560"/>
        <w:jc w:val="left"/>
        <w:rPr>
          <w:rFonts w:asciiTheme="minorEastAsia" w:eastAsiaTheme="minorEastAsia" w:hAnsiTheme="minorEastAsia"/>
          <w:sz w:val="28"/>
          <w:szCs w:val="28"/>
        </w:rPr>
      </w:pPr>
      <w:r w:rsidRPr="002E7361">
        <w:rPr>
          <w:rFonts w:asciiTheme="minorEastAsia" w:eastAsiaTheme="minorEastAsia" w:hAnsiTheme="minorEastAsia" w:hint="eastAsia"/>
          <w:sz w:val="28"/>
          <w:szCs w:val="28"/>
        </w:rPr>
        <w:t>（4）</w:t>
      </w:r>
      <w:r w:rsidR="00DD142E">
        <w:rPr>
          <w:rFonts w:asciiTheme="minorEastAsia" w:eastAsiaTheme="minorEastAsia" w:hAnsiTheme="minorEastAsia" w:hint="eastAsia"/>
          <w:sz w:val="28"/>
          <w:szCs w:val="28"/>
        </w:rPr>
        <w:t>投标人</w:t>
      </w:r>
      <w:r w:rsidRPr="002E7361">
        <w:rPr>
          <w:rFonts w:asciiTheme="minorEastAsia" w:eastAsiaTheme="minorEastAsia" w:hAnsiTheme="minorEastAsia" w:hint="eastAsia"/>
          <w:sz w:val="28"/>
          <w:szCs w:val="28"/>
        </w:rPr>
        <w:t>或厂商在中国大陆地区设有客服中心，提供7*24小时400技术支持，并配备专业客服人员</w:t>
      </w:r>
      <w:r>
        <w:rPr>
          <w:rFonts w:asciiTheme="minorEastAsia" w:eastAsiaTheme="minorEastAsia" w:hAnsiTheme="minorEastAsia" w:hint="eastAsia"/>
          <w:sz w:val="28"/>
          <w:szCs w:val="28"/>
        </w:rPr>
        <w:t>（</w:t>
      </w:r>
      <w:r w:rsidRPr="002E7361">
        <w:rPr>
          <w:rFonts w:asciiTheme="minorEastAsia" w:eastAsiaTheme="minorEastAsia" w:hAnsiTheme="minorEastAsia" w:hint="eastAsia"/>
          <w:b/>
          <w:sz w:val="28"/>
          <w:szCs w:val="28"/>
        </w:rPr>
        <w:t>投标人须在响应文件中提供400技术支持电话和专业客服人员名单及2023年任意一个月依法缴纳社保证明材料复印件</w:t>
      </w:r>
      <w:r>
        <w:rPr>
          <w:rFonts w:asciiTheme="minorEastAsia" w:eastAsiaTheme="minorEastAsia" w:hAnsiTheme="minorEastAsia" w:hint="eastAsia"/>
          <w:b/>
          <w:sz w:val="28"/>
          <w:szCs w:val="28"/>
        </w:rPr>
        <w:t>）</w:t>
      </w:r>
      <w:r w:rsidRPr="002E7361">
        <w:rPr>
          <w:rFonts w:asciiTheme="minorEastAsia" w:eastAsiaTheme="minorEastAsia" w:hAnsiTheme="minorEastAsia" w:hint="eastAsia"/>
          <w:sz w:val="28"/>
          <w:szCs w:val="28"/>
        </w:rPr>
        <w:t>；</w:t>
      </w:r>
    </w:p>
    <w:p w:rsidR="002E7361" w:rsidRPr="002E7361" w:rsidRDefault="002E7361" w:rsidP="002E7361">
      <w:pPr>
        <w:spacing w:line="276" w:lineRule="auto"/>
        <w:ind w:firstLineChars="200" w:firstLine="560"/>
        <w:jc w:val="left"/>
        <w:rPr>
          <w:rFonts w:asciiTheme="minorEastAsia" w:eastAsiaTheme="minorEastAsia" w:hAnsiTheme="minorEastAsia"/>
          <w:sz w:val="28"/>
          <w:szCs w:val="28"/>
        </w:rPr>
      </w:pPr>
      <w:r w:rsidRPr="002E7361">
        <w:rPr>
          <w:rFonts w:asciiTheme="minorEastAsia" w:eastAsiaTheme="minorEastAsia" w:hAnsiTheme="minorEastAsia" w:hint="eastAsia"/>
          <w:sz w:val="28"/>
          <w:szCs w:val="28"/>
        </w:rPr>
        <w:t>（5）</w:t>
      </w:r>
      <w:r w:rsidR="00DD142E">
        <w:rPr>
          <w:rFonts w:asciiTheme="minorEastAsia" w:eastAsiaTheme="minorEastAsia" w:hAnsiTheme="minorEastAsia" w:hint="eastAsia"/>
          <w:sz w:val="28"/>
          <w:szCs w:val="28"/>
        </w:rPr>
        <w:t>投标人</w:t>
      </w:r>
      <w:r w:rsidRPr="002E7361">
        <w:rPr>
          <w:rFonts w:asciiTheme="minorEastAsia" w:eastAsiaTheme="minorEastAsia" w:hAnsiTheme="minorEastAsia" w:hint="eastAsia"/>
          <w:sz w:val="28"/>
          <w:szCs w:val="28"/>
        </w:rPr>
        <w:t>或厂商须配备专业的巡检维护团队（至少含1辅具适配师），人工巡检（每个月不少于1次）和在线巡检辅助系统相结合，发现故障及时反馈，排除故障及时上报</w:t>
      </w:r>
      <w:r>
        <w:rPr>
          <w:rFonts w:asciiTheme="minorEastAsia" w:eastAsiaTheme="minorEastAsia" w:hAnsiTheme="minorEastAsia" w:hint="eastAsia"/>
          <w:sz w:val="28"/>
          <w:szCs w:val="28"/>
        </w:rPr>
        <w:t>（</w:t>
      </w:r>
      <w:r w:rsidRPr="002E7361">
        <w:rPr>
          <w:rFonts w:asciiTheme="minorEastAsia" w:eastAsiaTheme="minorEastAsia" w:hAnsiTheme="minorEastAsia" w:hint="eastAsia"/>
          <w:b/>
          <w:sz w:val="28"/>
          <w:szCs w:val="28"/>
        </w:rPr>
        <w:t>投标人须在响应文件中提供巡检维护团队成员信息及相关人员资质复印件及2023年任意一个月依法缴纳社保证明材料复印件</w:t>
      </w:r>
      <w:r>
        <w:rPr>
          <w:rFonts w:asciiTheme="minorEastAsia" w:eastAsiaTheme="minorEastAsia" w:hAnsiTheme="minorEastAsia" w:hint="eastAsia"/>
          <w:b/>
          <w:sz w:val="28"/>
          <w:szCs w:val="28"/>
        </w:rPr>
        <w:t>）；</w:t>
      </w:r>
    </w:p>
    <w:p w:rsidR="002E7361" w:rsidRPr="002E7361" w:rsidRDefault="002E7361" w:rsidP="002E7361">
      <w:pPr>
        <w:ind w:firstLineChars="200" w:firstLine="560"/>
        <w:jc w:val="left"/>
        <w:rPr>
          <w:rFonts w:asciiTheme="minorEastAsia" w:eastAsiaTheme="minorEastAsia" w:hAnsiTheme="minorEastAsia"/>
          <w:b/>
          <w:sz w:val="28"/>
          <w:szCs w:val="28"/>
        </w:rPr>
      </w:pPr>
      <w:r w:rsidRPr="002E7361">
        <w:rPr>
          <w:rFonts w:asciiTheme="minorEastAsia" w:eastAsiaTheme="minorEastAsia" w:hAnsiTheme="minorEastAsia" w:hint="eastAsia"/>
          <w:sz w:val="28"/>
          <w:szCs w:val="28"/>
        </w:rPr>
        <w:lastRenderedPageBreak/>
        <w:t>（6）</w:t>
      </w:r>
      <w:r w:rsidRPr="002E7361">
        <w:rPr>
          <w:rFonts w:asciiTheme="minorEastAsia" w:eastAsiaTheme="minorEastAsia" w:hAnsiTheme="minorEastAsia" w:cs="宋体" w:hint="eastAsia"/>
          <w:sz w:val="28"/>
          <w:szCs w:val="28"/>
        </w:rPr>
        <w:t>技术培训要求：设备安装调试合格后10个工作日内</w:t>
      </w:r>
      <w:r>
        <w:rPr>
          <w:rFonts w:asciiTheme="minorEastAsia" w:eastAsiaTheme="minorEastAsia" w:hAnsiTheme="minorEastAsia" w:cs="宋体" w:hint="eastAsia"/>
          <w:sz w:val="28"/>
          <w:szCs w:val="28"/>
        </w:rPr>
        <w:t>中标人</w:t>
      </w:r>
      <w:r w:rsidRPr="002E7361">
        <w:rPr>
          <w:rFonts w:asciiTheme="minorEastAsia" w:eastAsiaTheme="minorEastAsia" w:hAnsiTheme="minorEastAsia" w:cs="宋体" w:hint="eastAsia"/>
          <w:sz w:val="28"/>
          <w:szCs w:val="28"/>
        </w:rPr>
        <w:t>派专业运维工程师对采购人相关人员提供免费的正规操作和维保培训，以保证参训人员能正常操作设施设备、初步判断故障、简单维护保养。</w:t>
      </w:r>
    </w:p>
    <w:p w:rsidR="00B62256" w:rsidRDefault="00926C32" w:rsidP="00926C32">
      <w:pPr>
        <w:ind w:firstLineChars="200" w:firstLine="562"/>
        <w:jc w:val="left"/>
        <w:rPr>
          <w:rFonts w:ascii="宋体" w:hAnsi="宋体"/>
          <w:b/>
          <w:sz w:val="28"/>
          <w:szCs w:val="28"/>
        </w:rPr>
      </w:pPr>
      <w:r w:rsidRPr="007238B1">
        <w:rPr>
          <w:rFonts w:ascii="宋体" w:hAnsi="宋体" w:hint="eastAsia"/>
          <w:b/>
          <w:sz w:val="28"/>
          <w:szCs w:val="28"/>
        </w:rPr>
        <w:t>（二）详细技术要求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
        <w:gridCol w:w="823"/>
        <w:gridCol w:w="7356"/>
      </w:tblGrid>
      <w:tr w:rsidR="00926C32" w:rsidTr="00926C32">
        <w:trPr>
          <w:trHeight w:val="262"/>
        </w:trPr>
        <w:tc>
          <w:tcPr>
            <w:tcW w:w="9039" w:type="dxa"/>
            <w:gridSpan w:val="3"/>
            <w:vAlign w:val="center"/>
          </w:tcPr>
          <w:p w:rsidR="00926C32" w:rsidRDefault="00926C32" w:rsidP="00B215FF">
            <w:pPr>
              <w:widowControl/>
              <w:textAlignment w:val="center"/>
              <w:rPr>
                <w:rFonts w:ascii="宋体" w:hAnsi="宋体" w:cs="宋体"/>
                <w:b/>
                <w:bCs/>
                <w:kern w:val="0"/>
                <w:lang w:bidi="ar"/>
              </w:rPr>
            </w:pPr>
            <w:r>
              <w:rPr>
                <w:rFonts w:ascii="宋体" w:hAnsi="宋体" w:cs="宋体" w:hint="eastAsia"/>
                <w:b/>
                <w:bCs/>
                <w:kern w:val="0"/>
                <w:lang w:bidi="ar"/>
              </w:rPr>
              <w:t>一、技术要求表</w:t>
            </w:r>
          </w:p>
        </w:tc>
      </w:tr>
      <w:tr w:rsidR="00926C32" w:rsidTr="00926C32">
        <w:trPr>
          <w:trHeight w:val="262"/>
        </w:trPr>
        <w:tc>
          <w:tcPr>
            <w:tcW w:w="860" w:type="dxa"/>
            <w:vAlign w:val="center"/>
          </w:tcPr>
          <w:p w:rsidR="00926C32" w:rsidRDefault="00926C32" w:rsidP="00B215FF">
            <w:pPr>
              <w:widowControl/>
              <w:jc w:val="center"/>
              <w:textAlignment w:val="top"/>
              <w:rPr>
                <w:rFonts w:ascii="宋体" w:hAnsi="宋体" w:cs="宋体"/>
                <w:b/>
                <w:bCs/>
                <w:kern w:val="0"/>
                <w:lang w:bidi="ar"/>
              </w:rPr>
            </w:pPr>
            <w:r>
              <w:rPr>
                <w:rFonts w:ascii="宋体" w:hAnsi="宋体" w:cs="宋体" w:hint="eastAsia"/>
                <w:b/>
                <w:bCs/>
                <w:kern w:val="0"/>
                <w:lang w:bidi="ar"/>
              </w:rPr>
              <w:t>序号</w:t>
            </w:r>
          </w:p>
        </w:tc>
        <w:tc>
          <w:tcPr>
            <w:tcW w:w="823" w:type="dxa"/>
            <w:vAlign w:val="center"/>
          </w:tcPr>
          <w:p w:rsidR="00926C32" w:rsidRDefault="00926C32" w:rsidP="00B215FF">
            <w:pPr>
              <w:widowControl/>
              <w:jc w:val="center"/>
              <w:textAlignment w:val="top"/>
              <w:rPr>
                <w:rFonts w:ascii="宋体" w:hAnsi="宋体" w:cs="宋体"/>
                <w:b/>
                <w:bCs/>
                <w:kern w:val="0"/>
                <w:lang w:bidi="ar"/>
              </w:rPr>
            </w:pPr>
            <w:r>
              <w:rPr>
                <w:rFonts w:ascii="宋体" w:hAnsi="宋体" w:cs="宋体" w:hint="eastAsia"/>
                <w:b/>
                <w:bCs/>
                <w:kern w:val="0"/>
                <w:lang w:bidi="ar"/>
              </w:rPr>
              <w:t>名称</w:t>
            </w:r>
          </w:p>
        </w:tc>
        <w:tc>
          <w:tcPr>
            <w:tcW w:w="7356" w:type="dxa"/>
            <w:vAlign w:val="center"/>
          </w:tcPr>
          <w:p w:rsidR="00926C32" w:rsidRDefault="00926C32" w:rsidP="00B215FF">
            <w:pPr>
              <w:widowControl/>
              <w:jc w:val="center"/>
              <w:textAlignment w:val="center"/>
              <w:rPr>
                <w:rFonts w:ascii="宋体" w:hAnsi="宋体" w:cs="宋体"/>
                <w:b/>
                <w:bCs/>
                <w:kern w:val="0"/>
                <w:lang w:bidi="ar"/>
              </w:rPr>
            </w:pPr>
            <w:r>
              <w:rPr>
                <w:rFonts w:ascii="宋体" w:hAnsi="宋体" w:cs="宋体" w:hint="eastAsia"/>
                <w:b/>
                <w:bCs/>
                <w:kern w:val="0"/>
                <w:lang w:bidi="ar"/>
              </w:rPr>
              <w:t>技术参数及性能（配置）要求</w:t>
            </w:r>
          </w:p>
        </w:tc>
      </w:tr>
      <w:tr w:rsidR="00926C32" w:rsidTr="00926C32">
        <w:trPr>
          <w:trHeight w:val="451"/>
        </w:trPr>
        <w:tc>
          <w:tcPr>
            <w:tcW w:w="860" w:type="dxa"/>
            <w:vAlign w:val="center"/>
          </w:tcPr>
          <w:p w:rsidR="00926C32" w:rsidRDefault="00926C32" w:rsidP="00B215FF">
            <w:pPr>
              <w:widowControl/>
              <w:jc w:val="center"/>
              <w:textAlignment w:val="top"/>
              <w:rPr>
                <w:rFonts w:ascii="宋体" w:hAnsi="宋体" w:cs="宋体"/>
                <w:b/>
                <w:bCs/>
                <w:kern w:val="0"/>
                <w:lang w:bidi="ar"/>
              </w:rPr>
            </w:pPr>
            <w:r>
              <w:rPr>
                <w:rFonts w:ascii="宋体" w:hAnsi="宋体" w:cs="宋体" w:hint="eastAsia"/>
                <w:b/>
                <w:bCs/>
                <w:kern w:val="0"/>
                <w:lang w:bidi="ar"/>
              </w:rPr>
              <w:t>1</w:t>
            </w:r>
          </w:p>
        </w:tc>
        <w:tc>
          <w:tcPr>
            <w:tcW w:w="823" w:type="dxa"/>
            <w:vAlign w:val="center"/>
          </w:tcPr>
          <w:p w:rsidR="00926C32" w:rsidRDefault="00926C32" w:rsidP="00B215FF">
            <w:pPr>
              <w:widowControl/>
              <w:jc w:val="center"/>
              <w:textAlignment w:val="top"/>
              <w:rPr>
                <w:rFonts w:ascii="宋体" w:hAnsi="宋体" w:cs="宋体"/>
                <w:b/>
                <w:bCs/>
              </w:rPr>
            </w:pPr>
            <w:r>
              <w:rPr>
                <w:rFonts w:ascii="宋体" w:hAnsi="宋体" w:cs="宋体" w:hint="eastAsia"/>
                <w:b/>
                <w:bCs/>
                <w:kern w:val="0"/>
                <w:lang w:bidi="ar"/>
              </w:rPr>
              <w:t>共享轮椅</w:t>
            </w:r>
          </w:p>
        </w:tc>
        <w:tc>
          <w:tcPr>
            <w:tcW w:w="7356" w:type="dxa"/>
            <w:vAlign w:val="center"/>
          </w:tcPr>
          <w:p w:rsidR="00926C32" w:rsidRDefault="00926C32" w:rsidP="00B215FF">
            <w:pPr>
              <w:widowControl/>
              <w:textAlignment w:val="center"/>
              <w:rPr>
                <w:rFonts w:ascii="宋体" w:hAnsi="宋体" w:cs="宋体"/>
                <w:b/>
                <w:bCs/>
                <w:kern w:val="0"/>
                <w:lang w:bidi="ar"/>
              </w:rPr>
            </w:pPr>
            <w:r>
              <w:rPr>
                <w:rFonts w:ascii="宋体" w:hAnsi="宋体" w:cs="宋体" w:hint="eastAsia"/>
                <w:b/>
                <w:bCs/>
                <w:kern w:val="0"/>
                <w:lang w:bidi="ar"/>
              </w:rPr>
              <w:t>1、轮椅</w:t>
            </w:r>
          </w:p>
          <w:p w:rsidR="00926C32" w:rsidRDefault="00926C32" w:rsidP="00926C32">
            <w:pPr>
              <w:widowControl/>
              <w:numPr>
                <w:ilvl w:val="0"/>
                <w:numId w:val="6"/>
              </w:numPr>
              <w:textAlignment w:val="center"/>
              <w:rPr>
                <w:rFonts w:ascii="宋体" w:hAnsi="宋体" w:cs="宋体"/>
                <w:kern w:val="0"/>
                <w:lang w:bidi="ar"/>
              </w:rPr>
            </w:pPr>
            <w:r>
              <w:rPr>
                <w:rFonts w:ascii="宋体" w:hAnsi="宋体" w:cs="宋体" w:hint="eastAsia"/>
                <w:kern w:val="0"/>
                <w:lang w:bidi="ar"/>
              </w:rPr>
              <w:t>※符合《GB/T 13800—2009 手动轮椅车》国家标准（提供具有CMA资质的第三方检测机构出具的检测（检验）报告复印件并加盖公章）；</w:t>
            </w:r>
          </w:p>
          <w:p w:rsidR="00926C32" w:rsidRDefault="00926C32" w:rsidP="00926C32">
            <w:pPr>
              <w:widowControl/>
              <w:numPr>
                <w:ilvl w:val="0"/>
                <w:numId w:val="6"/>
              </w:numPr>
              <w:textAlignment w:val="center"/>
              <w:rPr>
                <w:rFonts w:ascii="宋体" w:hAnsi="宋体" w:cs="宋体"/>
                <w:kern w:val="0"/>
                <w:lang w:bidi="ar"/>
              </w:rPr>
            </w:pPr>
            <w:r>
              <w:rPr>
                <w:rFonts w:ascii="宋体" w:hAnsi="宋体" w:cs="宋体" w:hint="eastAsia"/>
                <w:kern w:val="0"/>
                <w:lang w:bidi="ar"/>
              </w:rPr>
              <w:t>净重量：≤20kg；</w:t>
            </w:r>
          </w:p>
          <w:p w:rsidR="00926C32" w:rsidRDefault="00926C32" w:rsidP="00926C32">
            <w:pPr>
              <w:widowControl/>
              <w:numPr>
                <w:ilvl w:val="0"/>
                <w:numId w:val="6"/>
              </w:numPr>
              <w:textAlignment w:val="top"/>
              <w:rPr>
                <w:rFonts w:ascii="宋体" w:hAnsi="宋体" w:cs="宋体"/>
              </w:rPr>
            </w:pPr>
            <w:r>
              <w:rPr>
                <w:rFonts w:ascii="宋体" w:hAnsi="宋体" w:cs="宋体" w:hint="eastAsia"/>
                <w:kern w:val="0"/>
                <w:lang w:bidi="ar"/>
              </w:rPr>
              <w:t>承重量：≥100kg；</w:t>
            </w:r>
          </w:p>
          <w:p w:rsidR="00926C32" w:rsidRDefault="00926C32" w:rsidP="00926C32">
            <w:pPr>
              <w:widowControl/>
              <w:numPr>
                <w:ilvl w:val="0"/>
                <w:numId w:val="6"/>
              </w:numPr>
              <w:textAlignment w:val="top"/>
              <w:rPr>
                <w:rFonts w:ascii="宋体" w:hAnsi="宋体" w:cs="宋体"/>
                <w:kern w:val="0"/>
                <w:lang w:bidi="ar"/>
              </w:rPr>
            </w:pPr>
            <w:r>
              <w:rPr>
                <w:rFonts w:ascii="宋体" w:hAnsi="宋体" w:cs="宋体" w:hint="eastAsia"/>
                <w:kern w:val="0"/>
                <w:lang w:bidi="ar"/>
              </w:rPr>
              <w:t>展开时：长度900-1100mm、宽度610-650mm、高750-900mm；</w:t>
            </w:r>
          </w:p>
          <w:p w:rsidR="00926C32" w:rsidRDefault="00926C32" w:rsidP="00926C32">
            <w:pPr>
              <w:widowControl/>
              <w:numPr>
                <w:ilvl w:val="0"/>
                <w:numId w:val="6"/>
              </w:numPr>
              <w:textAlignment w:val="top"/>
              <w:rPr>
                <w:rFonts w:ascii="宋体" w:hAnsi="宋体" w:cs="宋体"/>
                <w:kern w:val="0"/>
                <w:lang w:bidi="ar"/>
              </w:rPr>
            </w:pPr>
            <w:r>
              <w:rPr>
                <w:rFonts w:ascii="宋体" w:hAnsi="宋体" w:cs="宋体" w:hint="eastAsia"/>
                <w:kern w:val="0"/>
                <w:lang w:bidi="ar"/>
              </w:rPr>
              <w:t>折叠时：长度900-1100mm、宽度250-280mm、高750-900mm；</w:t>
            </w:r>
          </w:p>
          <w:p w:rsidR="00926C32" w:rsidRDefault="00926C32" w:rsidP="00926C32">
            <w:pPr>
              <w:widowControl/>
              <w:numPr>
                <w:ilvl w:val="0"/>
                <w:numId w:val="6"/>
              </w:numPr>
              <w:textAlignment w:val="top"/>
              <w:rPr>
                <w:rFonts w:ascii="宋体" w:hAnsi="宋体" w:cs="宋体"/>
                <w:kern w:val="0"/>
                <w:lang w:bidi="ar"/>
              </w:rPr>
            </w:pPr>
            <w:r>
              <w:rPr>
                <w:rStyle w:val="font31"/>
                <w:rFonts w:hint="default"/>
                <w:lang w:bidi="ar"/>
              </w:rPr>
              <w:t>※</w:t>
            </w:r>
            <w:r>
              <w:rPr>
                <w:rFonts w:ascii="宋体" w:hAnsi="宋体" w:cs="宋体" w:hint="eastAsia"/>
                <w:kern w:val="0"/>
                <w:lang w:bidi="ar"/>
              </w:rPr>
              <w:t>配备安全带；</w:t>
            </w:r>
          </w:p>
          <w:p w:rsidR="00926C32" w:rsidRDefault="00926C32" w:rsidP="00926C32">
            <w:pPr>
              <w:widowControl/>
              <w:numPr>
                <w:ilvl w:val="0"/>
                <w:numId w:val="6"/>
              </w:numPr>
              <w:textAlignment w:val="top"/>
              <w:rPr>
                <w:rFonts w:ascii="宋体" w:hAnsi="宋体" w:cs="宋体"/>
                <w:kern w:val="0"/>
                <w:lang w:bidi="ar"/>
              </w:rPr>
            </w:pPr>
            <w:r>
              <w:rPr>
                <w:rFonts w:ascii="宋体" w:hAnsi="宋体" w:cs="宋体" w:hint="eastAsia"/>
                <w:kern w:val="0"/>
                <w:lang w:bidi="ar"/>
              </w:rPr>
              <w:t>※具有保险公司合法有效产品保单；</w:t>
            </w:r>
          </w:p>
          <w:p w:rsidR="00926C32" w:rsidRDefault="00926C32" w:rsidP="00926C32">
            <w:pPr>
              <w:widowControl/>
              <w:numPr>
                <w:ilvl w:val="0"/>
                <w:numId w:val="6"/>
              </w:numPr>
              <w:textAlignment w:val="top"/>
              <w:rPr>
                <w:rFonts w:ascii="宋体" w:hAnsi="宋体" w:cs="宋体"/>
                <w:kern w:val="0"/>
                <w:lang w:bidi="ar"/>
              </w:rPr>
            </w:pPr>
            <w:r>
              <w:rPr>
                <w:rFonts w:ascii="宋体" w:hAnsi="宋体" w:cs="宋体" w:hint="eastAsia"/>
                <w:b/>
                <w:bCs/>
                <w:kern w:val="0"/>
                <w:lang w:bidi="ar"/>
              </w:rPr>
              <w:t>▲</w:t>
            </w:r>
            <w:r>
              <w:rPr>
                <w:rFonts w:ascii="宋体" w:hAnsi="宋体" w:cs="宋体" w:hint="eastAsia"/>
                <w:kern w:val="0"/>
                <w:lang w:bidi="ar"/>
              </w:rPr>
              <w:t>具备有效的医疗器械注册证（体现轮椅型号），在响应文件中提供有效证明材料复印件。</w:t>
            </w:r>
          </w:p>
          <w:p w:rsidR="00926C32" w:rsidRDefault="00926C32" w:rsidP="00B215FF">
            <w:pPr>
              <w:widowControl/>
              <w:textAlignment w:val="top"/>
              <w:rPr>
                <w:rFonts w:ascii="宋体" w:hAnsi="宋体" w:cs="宋体"/>
                <w:b/>
                <w:bCs/>
                <w:kern w:val="0"/>
                <w:lang w:bidi="ar"/>
              </w:rPr>
            </w:pPr>
            <w:r>
              <w:rPr>
                <w:rFonts w:ascii="宋体" w:hAnsi="宋体" w:cs="宋体" w:hint="eastAsia"/>
                <w:b/>
                <w:bCs/>
                <w:kern w:val="0"/>
                <w:lang w:bidi="ar"/>
              </w:rPr>
              <w:t>2、归位桩</w:t>
            </w:r>
          </w:p>
          <w:p w:rsidR="00926C32" w:rsidRDefault="00926C32" w:rsidP="00926C32">
            <w:pPr>
              <w:widowControl/>
              <w:numPr>
                <w:ilvl w:val="0"/>
                <w:numId w:val="7"/>
              </w:numPr>
              <w:textAlignment w:val="top"/>
              <w:rPr>
                <w:rFonts w:ascii="宋体" w:hAnsi="宋体" w:cs="宋体"/>
              </w:rPr>
            </w:pPr>
            <w:r>
              <w:rPr>
                <w:rFonts w:ascii="宋体" w:hAnsi="宋体" w:cs="宋体" w:hint="eastAsia"/>
                <w:kern w:val="0"/>
                <w:lang w:bidi="ar"/>
              </w:rPr>
              <w:t>尺寸：长620--1100mm、宽420--500mm、高860—1200mm；</w:t>
            </w:r>
          </w:p>
          <w:p w:rsidR="00926C32" w:rsidRDefault="00926C32" w:rsidP="00926C32">
            <w:pPr>
              <w:widowControl/>
              <w:numPr>
                <w:ilvl w:val="0"/>
                <w:numId w:val="7"/>
              </w:numPr>
              <w:textAlignment w:val="top"/>
              <w:rPr>
                <w:rFonts w:ascii="宋体" w:hAnsi="宋体" w:cs="宋体"/>
              </w:rPr>
            </w:pPr>
            <w:r>
              <w:rPr>
                <w:rFonts w:ascii="宋体" w:hAnsi="宋体" w:cs="宋体" w:hint="eastAsia"/>
                <w:kern w:val="0"/>
                <w:lang w:bidi="ar"/>
              </w:rPr>
              <w:t>材质：全钢方管；</w:t>
            </w:r>
          </w:p>
          <w:p w:rsidR="00926C32" w:rsidRDefault="00926C32" w:rsidP="00926C32">
            <w:pPr>
              <w:widowControl/>
              <w:numPr>
                <w:ilvl w:val="0"/>
                <w:numId w:val="7"/>
              </w:numPr>
              <w:textAlignment w:val="top"/>
              <w:rPr>
                <w:rFonts w:ascii="宋体" w:hAnsi="宋体" w:cs="宋体"/>
              </w:rPr>
            </w:pPr>
            <w:r>
              <w:rPr>
                <w:rFonts w:ascii="宋体" w:hAnsi="宋体" w:cs="宋体" w:hint="eastAsia"/>
                <w:kern w:val="0"/>
                <w:lang w:bidi="ar"/>
              </w:rPr>
              <w:t>抗冲击强度：≥100kg；</w:t>
            </w:r>
          </w:p>
          <w:p w:rsidR="00926C32" w:rsidRDefault="00926C32" w:rsidP="00926C32">
            <w:pPr>
              <w:widowControl/>
              <w:numPr>
                <w:ilvl w:val="0"/>
                <w:numId w:val="7"/>
              </w:numPr>
              <w:textAlignment w:val="top"/>
              <w:rPr>
                <w:rFonts w:ascii="宋体" w:hAnsi="宋体" w:cs="宋体"/>
              </w:rPr>
            </w:pPr>
            <w:r>
              <w:rPr>
                <w:rFonts w:ascii="宋体" w:hAnsi="宋体" w:cs="宋体" w:hint="eastAsia"/>
                <w:kern w:val="0"/>
                <w:lang w:bidi="ar"/>
              </w:rPr>
              <w:t>模式：“归位桩+轮椅”方式管理，确保每台共享设备有序插入到归位桩上锁；</w:t>
            </w:r>
          </w:p>
          <w:p w:rsidR="00926C32" w:rsidRDefault="00926C32" w:rsidP="00926C32">
            <w:pPr>
              <w:widowControl/>
              <w:numPr>
                <w:ilvl w:val="0"/>
                <w:numId w:val="7"/>
              </w:numPr>
              <w:textAlignment w:val="top"/>
              <w:rPr>
                <w:rFonts w:ascii="宋体" w:hAnsi="宋体" w:cs="宋体"/>
              </w:rPr>
            </w:pPr>
            <w:r>
              <w:rPr>
                <w:rFonts w:ascii="宋体" w:hAnsi="宋体" w:cs="宋体" w:hint="eastAsia"/>
                <w:kern w:val="0"/>
                <w:lang w:bidi="ar"/>
              </w:rPr>
              <w:t>※连接方式：非软链设计；</w:t>
            </w:r>
          </w:p>
          <w:p w:rsidR="00926C32" w:rsidRDefault="00926C32" w:rsidP="00926C32">
            <w:pPr>
              <w:widowControl/>
              <w:numPr>
                <w:ilvl w:val="0"/>
                <w:numId w:val="7"/>
              </w:numPr>
              <w:textAlignment w:val="top"/>
              <w:rPr>
                <w:rFonts w:ascii="宋体" w:hAnsi="宋体" w:cs="宋体"/>
                <w:kern w:val="0"/>
                <w:lang w:bidi="ar"/>
              </w:rPr>
            </w:pPr>
            <w:r>
              <w:rPr>
                <w:rFonts w:ascii="宋体" w:hAnsi="宋体" w:cs="宋体" w:hint="eastAsia"/>
                <w:kern w:val="0"/>
                <w:lang w:bidi="ar"/>
              </w:rPr>
              <w:t>※组合：支持1桩1椅投放及1+n组合方式，一个桩位对应一个二维码，根据采购方的需求灵活投放、随时调整或扩充；</w:t>
            </w:r>
          </w:p>
          <w:p w:rsidR="00926C32" w:rsidRDefault="00926C32" w:rsidP="00926C32">
            <w:pPr>
              <w:widowControl/>
              <w:numPr>
                <w:ilvl w:val="0"/>
                <w:numId w:val="7"/>
              </w:numPr>
              <w:textAlignment w:val="top"/>
              <w:rPr>
                <w:rFonts w:ascii="宋体" w:hAnsi="宋体" w:cs="宋体"/>
                <w:kern w:val="0"/>
                <w:lang w:bidi="ar"/>
              </w:rPr>
            </w:pPr>
            <w:r>
              <w:rPr>
                <w:rStyle w:val="font31"/>
                <w:rFonts w:hint="default"/>
                <w:lang w:bidi="ar"/>
              </w:rPr>
              <w:t>※</w:t>
            </w:r>
            <w:r>
              <w:rPr>
                <w:rStyle w:val="font21"/>
                <w:rFonts w:hint="default"/>
                <w:lang w:bidi="ar"/>
              </w:rPr>
              <w:t>电源管理：锂电池供电，</w:t>
            </w:r>
            <w:r>
              <w:rPr>
                <w:rFonts w:ascii="宋体" w:hAnsi="宋体" w:cs="宋体" w:hint="eastAsia"/>
                <w:kern w:val="0"/>
                <w:lang w:bidi="ar"/>
              </w:rPr>
              <w:t>无需使用交流电，规避外接电源触电安全隐患；</w:t>
            </w:r>
          </w:p>
          <w:p w:rsidR="00926C32" w:rsidRDefault="00926C32" w:rsidP="00926C32">
            <w:pPr>
              <w:widowControl/>
              <w:numPr>
                <w:ilvl w:val="0"/>
                <w:numId w:val="7"/>
              </w:numPr>
              <w:textAlignment w:val="top"/>
              <w:rPr>
                <w:rFonts w:ascii="宋体" w:hAnsi="宋体" w:cs="宋体"/>
                <w:kern w:val="0"/>
                <w:lang w:bidi="ar"/>
              </w:rPr>
            </w:pPr>
            <w:r>
              <w:rPr>
                <w:rFonts w:ascii="宋体" w:hAnsi="宋体" w:cs="宋体" w:hint="eastAsia"/>
                <w:kern w:val="0"/>
                <w:lang w:bidi="ar"/>
              </w:rPr>
              <w:t>归位桩摆放：无需破土动工。</w:t>
            </w:r>
          </w:p>
          <w:p w:rsidR="00926C32" w:rsidRDefault="00926C32" w:rsidP="00B215FF">
            <w:pPr>
              <w:widowControl/>
              <w:textAlignment w:val="top"/>
              <w:rPr>
                <w:rFonts w:ascii="宋体" w:hAnsi="宋体" w:cs="宋体"/>
                <w:b/>
                <w:bCs/>
                <w:kern w:val="0"/>
                <w:lang w:bidi="ar"/>
              </w:rPr>
            </w:pPr>
            <w:r>
              <w:rPr>
                <w:rFonts w:ascii="宋体" w:hAnsi="宋体" w:cs="宋体" w:hint="eastAsia"/>
                <w:b/>
                <w:bCs/>
                <w:kern w:val="0"/>
                <w:lang w:bidi="ar"/>
              </w:rPr>
              <w:t>3、租借系统</w:t>
            </w:r>
          </w:p>
          <w:p w:rsidR="00926C32" w:rsidRDefault="00926C32" w:rsidP="00926C32">
            <w:pPr>
              <w:widowControl/>
              <w:numPr>
                <w:ilvl w:val="0"/>
                <w:numId w:val="8"/>
              </w:numPr>
              <w:textAlignment w:val="top"/>
              <w:rPr>
                <w:rFonts w:ascii="宋体" w:hAnsi="宋体" w:cs="宋体"/>
                <w:kern w:val="0"/>
                <w:lang w:bidi="ar"/>
              </w:rPr>
            </w:pPr>
            <w:r>
              <w:rPr>
                <w:rFonts w:ascii="宋体" w:hAnsi="宋体" w:cs="宋体" w:hint="eastAsia"/>
                <w:kern w:val="0"/>
                <w:lang w:bidi="ar"/>
              </w:rPr>
              <w:t>※租借方式：无需安装APP，同时支持支付宝和微信扫码租借；</w:t>
            </w:r>
          </w:p>
          <w:p w:rsidR="00926C32" w:rsidRDefault="00926C32" w:rsidP="00926C32">
            <w:pPr>
              <w:widowControl/>
              <w:numPr>
                <w:ilvl w:val="0"/>
                <w:numId w:val="8"/>
              </w:numPr>
              <w:textAlignment w:val="top"/>
              <w:rPr>
                <w:rFonts w:ascii="宋体" w:hAnsi="宋体" w:cs="宋体"/>
                <w:kern w:val="0"/>
                <w:lang w:bidi="ar"/>
              </w:rPr>
            </w:pPr>
            <w:r>
              <w:rPr>
                <w:rFonts w:ascii="宋体" w:hAnsi="宋体" w:cs="宋体" w:hint="eastAsia"/>
                <w:kern w:val="0"/>
                <w:lang w:bidi="ar"/>
              </w:rPr>
              <w:t>※信用免押：支持微信或支付宝信用免押扫码租借；</w:t>
            </w:r>
          </w:p>
          <w:p w:rsidR="00926C32" w:rsidRDefault="00926C32" w:rsidP="00926C32">
            <w:pPr>
              <w:widowControl/>
              <w:numPr>
                <w:ilvl w:val="0"/>
                <w:numId w:val="8"/>
              </w:numPr>
              <w:textAlignment w:val="top"/>
              <w:rPr>
                <w:rFonts w:ascii="宋体" w:hAnsi="宋体" w:cs="宋体"/>
                <w:kern w:val="0"/>
                <w:lang w:bidi="ar"/>
              </w:rPr>
            </w:pPr>
            <w:r>
              <w:rPr>
                <w:rFonts w:ascii="宋体" w:hAnsi="宋体" w:cs="宋体" w:hint="eastAsia"/>
                <w:kern w:val="0"/>
                <w:lang w:bidi="ar"/>
              </w:rPr>
              <w:t>※免费时段：提供当天至少30分钟免费租赁使用；</w:t>
            </w:r>
          </w:p>
          <w:p w:rsidR="00926C32" w:rsidRDefault="00926C32" w:rsidP="00926C32">
            <w:pPr>
              <w:widowControl/>
              <w:numPr>
                <w:ilvl w:val="0"/>
                <w:numId w:val="8"/>
              </w:numPr>
              <w:textAlignment w:val="top"/>
              <w:rPr>
                <w:rFonts w:ascii="宋体" w:hAnsi="宋体" w:cs="宋体"/>
                <w:kern w:val="0"/>
                <w:lang w:bidi="ar"/>
              </w:rPr>
            </w:pPr>
            <w:r>
              <w:rPr>
                <w:rFonts w:ascii="宋体" w:hAnsi="宋体" w:cs="宋体" w:hint="eastAsia"/>
                <w:kern w:val="0"/>
                <w:lang w:bidi="ar"/>
              </w:rPr>
              <w:t>※无广告净化租赁界面，承诺无广告运营；</w:t>
            </w:r>
          </w:p>
          <w:p w:rsidR="00926C32" w:rsidRDefault="00926C32" w:rsidP="00B215FF">
            <w:pPr>
              <w:widowControl/>
              <w:ind w:firstLineChars="100" w:firstLine="210"/>
              <w:textAlignment w:val="top"/>
              <w:rPr>
                <w:rFonts w:ascii="宋体" w:hAnsi="宋体" w:cs="宋体"/>
                <w:kern w:val="0"/>
                <w:lang w:bidi="ar"/>
              </w:rPr>
            </w:pPr>
            <w:r>
              <w:rPr>
                <w:rFonts w:ascii="宋体" w:hAnsi="宋体" w:cs="宋体" w:hint="eastAsia"/>
                <w:kern w:val="0"/>
                <w:lang w:bidi="ar"/>
              </w:rPr>
              <w:t>（5）租借系统可实现远程升级与迭代管理、远程开锁；</w:t>
            </w:r>
          </w:p>
          <w:p w:rsidR="00926C32" w:rsidRDefault="00926C32" w:rsidP="00B215FF">
            <w:pPr>
              <w:widowControl/>
              <w:textAlignment w:val="top"/>
              <w:rPr>
                <w:rFonts w:ascii="宋体" w:hAnsi="宋体" w:cs="宋体"/>
                <w:kern w:val="0"/>
                <w:lang w:bidi="ar"/>
              </w:rPr>
            </w:pPr>
            <w:r>
              <w:rPr>
                <w:rFonts w:ascii="宋体" w:hAnsi="宋体" w:cs="宋体" w:hint="eastAsia"/>
                <w:kern w:val="0"/>
                <w:lang w:bidi="ar"/>
              </w:rPr>
              <w:t>（6）租借大数据可实时汇总。</w:t>
            </w:r>
          </w:p>
        </w:tc>
      </w:tr>
    </w:tbl>
    <w:p w:rsidR="00B4588E" w:rsidRDefault="00507825">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926C32" w:rsidRPr="002E7361" w:rsidRDefault="00926C32" w:rsidP="002E7361">
      <w:pPr>
        <w:spacing w:line="276" w:lineRule="auto"/>
        <w:ind w:firstLineChars="200" w:firstLine="562"/>
        <w:jc w:val="left"/>
        <w:rPr>
          <w:rFonts w:asciiTheme="minorEastAsia" w:eastAsiaTheme="minorEastAsia" w:hAnsiTheme="minorEastAsia"/>
          <w:sz w:val="28"/>
          <w:szCs w:val="28"/>
        </w:rPr>
      </w:pPr>
      <w:r w:rsidRPr="002E7361">
        <w:rPr>
          <w:rFonts w:asciiTheme="minorEastAsia" w:eastAsiaTheme="minorEastAsia" w:hAnsiTheme="minorEastAsia" w:hint="eastAsia"/>
          <w:b/>
          <w:bCs/>
          <w:sz w:val="28"/>
          <w:szCs w:val="28"/>
        </w:rPr>
        <w:t>签订合同时间、交付使用时间及交货地点：</w:t>
      </w:r>
      <w:r w:rsidRPr="002E7361">
        <w:rPr>
          <w:rFonts w:asciiTheme="minorEastAsia" w:eastAsiaTheme="minorEastAsia" w:hAnsiTheme="minorEastAsia" w:hint="eastAsia"/>
          <w:sz w:val="28"/>
          <w:szCs w:val="28"/>
        </w:rPr>
        <w:t>签订合同时间：自成</w:t>
      </w:r>
      <w:r w:rsidRPr="002E7361">
        <w:rPr>
          <w:rFonts w:asciiTheme="minorEastAsia" w:eastAsiaTheme="minorEastAsia" w:hAnsiTheme="minorEastAsia" w:hint="eastAsia"/>
          <w:sz w:val="28"/>
          <w:szCs w:val="28"/>
        </w:rPr>
        <w:lastRenderedPageBreak/>
        <w:t>交通知书发出后5日内。</w:t>
      </w:r>
    </w:p>
    <w:p w:rsidR="00926C32" w:rsidRPr="002E7361" w:rsidRDefault="00926C32" w:rsidP="002E7361">
      <w:pPr>
        <w:spacing w:line="276" w:lineRule="auto"/>
        <w:ind w:firstLineChars="200" w:firstLine="562"/>
        <w:jc w:val="left"/>
        <w:rPr>
          <w:rFonts w:asciiTheme="minorEastAsia" w:eastAsiaTheme="minorEastAsia" w:hAnsiTheme="minorEastAsia"/>
          <w:sz w:val="28"/>
          <w:szCs w:val="28"/>
        </w:rPr>
      </w:pPr>
      <w:r w:rsidRPr="002E7361">
        <w:rPr>
          <w:rFonts w:asciiTheme="minorEastAsia" w:eastAsiaTheme="minorEastAsia" w:hAnsiTheme="minorEastAsia" w:hint="eastAsia"/>
          <w:b/>
          <w:sz w:val="28"/>
          <w:szCs w:val="28"/>
        </w:rPr>
        <w:t>交付使用时间：</w:t>
      </w:r>
      <w:r w:rsidRPr="002E7361">
        <w:rPr>
          <w:rFonts w:asciiTheme="minorEastAsia" w:eastAsiaTheme="minorEastAsia" w:hAnsiTheme="minorEastAsia" w:hint="eastAsia"/>
          <w:sz w:val="28"/>
          <w:szCs w:val="28"/>
        </w:rPr>
        <w:t>自签订合同之日起10</w:t>
      </w:r>
      <w:r w:rsidRPr="002E7361">
        <w:rPr>
          <w:rFonts w:asciiTheme="minorEastAsia" w:eastAsiaTheme="minorEastAsia" w:hAnsiTheme="minorEastAsia"/>
          <w:sz w:val="28"/>
          <w:szCs w:val="28"/>
        </w:rPr>
        <w:t>日内设备（固定桩位+轮椅+程序）安装</w:t>
      </w:r>
      <w:r w:rsidRPr="002E7361">
        <w:rPr>
          <w:rFonts w:asciiTheme="minorEastAsia" w:eastAsiaTheme="minorEastAsia" w:hAnsiTheme="minorEastAsia" w:hint="eastAsia"/>
          <w:sz w:val="28"/>
          <w:szCs w:val="28"/>
        </w:rPr>
        <w:t>调试完毕</w:t>
      </w:r>
      <w:r w:rsidRPr="002E7361">
        <w:rPr>
          <w:rFonts w:asciiTheme="minorEastAsia" w:eastAsiaTheme="minorEastAsia" w:hAnsiTheme="minorEastAsia"/>
          <w:sz w:val="28"/>
          <w:szCs w:val="28"/>
        </w:rPr>
        <w:t>，</w:t>
      </w:r>
      <w:r w:rsidRPr="002E7361">
        <w:rPr>
          <w:rFonts w:asciiTheme="minorEastAsia" w:eastAsiaTheme="minorEastAsia" w:hAnsiTheme="minorEastAsia" w:hint="eastAsia"/>
          <w:sz w:val="28"/>
          <w:szCs w:val="28"/>
        </w:rPr>
        <w:t>验收合格</w:t>
      </w:r>
      <w:r w:rsidRPr="002E7361">
        <w:rPr>
          <w:rFonts w:asciiTheme="minorEastAsia" w:eastAsiaTheme="minorEastAsia" w:hAnsiTheme="minorEastAsia"/>
          <w:sz w:val="28"/>
          <w:szCs w:val="28"/>
        </w:rPr>
        <w:t>投入使用</w:t>
      </w:r>
      <w:r w:rsidRPr="002E7361">
        <w:rPr>
          <w:rFonts w:asciiTheme="minorEastAsia" w:eastAsiaTheme="minorEastAsia" w:hAnsiTheme="minorEastAsia" w:hint="eastAsia"/>
          <w:sz w:val="28"/>
          <w:szCs w:val="28"/>
        </w:rPr>
        <w:t>。</w:t>
      </w:r>
    </w:p>
    <w:p w:rsidR="00926C32" w:rsidRPr="002E7361" w:rsidRDefault="00926C32" w:rsidP="002E7361">
      <w:pPr>
        <w:ind w:firstLineChars="200" w:firstLine="562"/>
        <w:jc w:val="left"/>
        <w:rPr>
          <w:rFonts w:asciiTheme="minorEastAsia" w:eastAsiaTheme="minorEastAsia" w:hAnsiTheme="minorEastAsia"/>
          <w:sz w:val="28"/>
          <w:szCs w:val="28"/>
        </w:rPr>
      </w:pPr>
      <w:r w:rsidRPr="002E7361">
        <w:rPr>
          <w:rFonts w:asciiTheme="minorEastAsia" w:eastAsiaTheme="minorEastAsia" w:hAnsiTheme="minorEastAsia" w:hint="eastAsia"/>
          <w:b/>
          <w:sz w:val="28"/>
          <w:szCs w:val="28"/>
        </w:rPr>
        <w:t>交货地点：</w:t>
      </w:r>
      <w:r w:rsidRPr="002E7361">
        <w:rPr>
          <w:rFonts w:asciiTheme="minorEastAsia" w:eastAsiaTheme="minorEastAsia" w:hAnsiTheme="minorEastAsia" w:hint="eastAsia"/>
          <w:sz w:val="28"/>
          <w:szCs w:val="28"/>
        </w:rPr>
        <w:t>采购人指定地点。</w:t>
      </w:r>
    </w:p>
    <w:p w:rsidR="002E7361" w:rsidRPr="002E7361" w:rsidRDefault="002E7361" w:rsidP="002E7361">
      <w:pPr>
        <w:ind w:firstLineChars="200" w:firstLine="562"/>
        <w:jc w:val="left"/>
        <w:rPr>
          <w:rFonts w:asciiTheme="minorEastAsia" w:eastAsiaTheme="minorEastAsia" w:hAnsiTheme="minorEastAsia"/>
          <w:sz w:val="28"/>
          <w:szCs w:val="28"/>
          <w:lang w:val="zh-CN"/>
        </w:rPr>
      </w:pPr>
      <w:r w:rsidRPr="002E7361">
        <w:rPr>
          <w:rFonts w:asciiTheme="minorEastAsia" w:eastAsiaTheme="minorEastAsia" w:hAnsiTheme="minorEastAsia"/>
          <w:b/>
          <w:sz w:val="28"/>
          <w:szCs w:val="28"/>
          <w:lang w:val="zh-CN"/>
        </w:rPr>
        <w:t>合同期：</w:t>
      </w:r>
      <w:r w:rsidRPr="002E7361">
        <w:rPr>
          <w:rFonts w:asciiTheme="minorEastAsia" w:eastAsiaTheme="minorEastAsia" w:hAnsiTheme="minorEastAsia"/>
          <w:sz w:val="28"/>
          <w:szCs w:val="28"/>
          <w:lang w:val="zh-CN"/>
        </w:rPr>
        <w:t>合同签订之日起叁</w:t>
      </w:r>
      <w:r w:rsidRPr="002E7361">
        <w:rPr>
          <w:rFonts w:asciiTheme="minorEastAsia" w:eastAsiaTheme="minorEastAsia" w:hAnsiTheme="minorEastAsia" w:hint="eastAsia"/>
          <w:sz w:val="28"/>
          <w:szCs w:val="28"/>
          <w:lang w:val="zh-CN"/>
        </w:rPr>
        <w:t>年，若因医院政策变化等公共利益要求终止合同，中标人应无条件服从，采购人不另行给中标人进行安排，采购人也不对中标人进行任何补偿，合同自行终止。</w:t>
      </w:r>
    </w:p>
    <w:p w:rsidR="00926C32" w:rsidRPr="002E7361" w:rsidRDefault="00926C32" w:rsidP="002E7361">
      <w:pPr>
        <w:spacing w:line="276" w:lineRule="auto"/>
        <w:ind w:firstLineChars="200" w:firstLine="562"/>
        <w:jc w:val="left"/>
        <w:rPr>
          <w:rFonts w:asciiTheme="minorEastAsia" w:eastAsiaTheme="minorEastAsia" w:hAnsiTheme="minorEastAsia"/>
          <w:sz w:val="28"/>
          <w:szCs w:val="28"/>
        </w:rPr>
      </w:pPr>
      <w:r w:rsidRPr="002E7361">
        <w:rPr>
          <w:rFonts w:asciiTheme="minorEastAsia" w:eastAsiaTheme="minorEastAsia" w:hAnsiTheme="minorEastAsia" w:hint="eastAsia"/>
          <w:b/>
          <w:bCs/>
          <w:sz w:val="28"/>
          <w:szCs w:val="28"/>
        </w:rPr>
        <w:t>验收标准：</w:t>
      </w:r>
      <w:r w:rsidRPr="002E7361">
        <w:rPr>
          <w:rFonts w:asciiTheme="minorEastAsia" w:eastAsiaTheme="minorEastAsia" w:hAnsiTheme="minorEastAsia" w:hint="eastAsia"/>
          <w:sz w:val="28"/>
          <w:szCs w:val="28"/>
        </w:rPr>
        <w:t>（1）竞标产品必须是厂家合法渠道的全新正品，符合我国有关技术规范和技术标准</w:t>
      </w:r>
      <w:r w:rsidR="009C722A" w:rsidRPr="009C722A">
        <w:rPr>
          <w:rFonts w:asciiTheme="minorEastAsia" w:eastAsiaTheme="minorEastAsia" w:hAnsiTheme="minorEastAsia" w:hint="eastAsia"/>
          <w:b/>
          <w:sz w:val="28"/>
          <w:szCs w:val="28"/>
        </w:rPr>
        <w:t>（投</w:t>
      </w:r>
      <w:r w:rsidR="00DD142E" w:rsidRPr="009C722A">
        <w:rPr>
          <w:rFonts w:asciiTheme="minorEastAsia" w:eastAsiaTheme="minorEastAsia" w:hAnsiTheme="minorEastAsia" w:hint="eastAsia"/>
          <w:b/>
          <w:sz w:val="28"/>
          <w:szCs w:val="28"/>
        </w:rPr>
        <w:t>标人</w:t>
      </w:r>
      <w:r w:rsidRPr="009C722A">
        <w:rPr>
          <w:rFonts w:asciiTheme="minorEastAsia" w:eastAsiaTheme="minorEastAsia" w:hAnsiTheme="minorEastAsia" w:hint="eastAsia"/>
          <w:b/>
          <w:sz w:val="28"/>
          <w:szCs w:val="28"/>
        </w:rPr>
        <w:t>须在响应文件中提供证明产品来源及质量合格的相关证明材料，包含但不限于：厂家授权书、第三方检测（验）报告等</w:t>
      </w:r>
      <w:r w:rsidR="009C722A" w:rsidRPr="009C722A">
        <w:rPr>
          <w:rFonts w:asciiTheme="minorEastAsia" w:eastAsiaTheme="minorEastAsia" w:hAnsiTheme="minorEastAsia" w:hint="eastAsia"/>
          <w:b/>
          <w:sz w:val="28"/>
          <w:szCs w:val="28"/>
        </w:rPr>
        <w:t>）</w:t>
      </w:r>
      <w:r w:rsidRPr="002E7361">
        <w:rPr>
          <w:rFonts w:asciiTheme="minorEastAsia" w:eastAsiaTheme="minorEastAsia" w:hAnsiTheme="minorEastAsia" w:hint="eastAsia"/>
          <w:sz w:val="28"/>
          <w:szCs w:val="28"/>
        </w:rPr>
        <w:t>。</w:t>
      </w:r>
    </w:p>
    <w:p w:rsidR="00926C32" w:rsidRPr="002E7361" w:rsidRDefault="00926C32" w:rsidP="00DD142E">
      <w:pPr>
        <w:spacing w:line="276" w:lineRule="auto"/>
        <w:ind w:firstLineChars="200" w:firstLine="560"/>
        <w:jc w:val="left"/>
        <w:rPr>
          <w:rFonts w:asciiTheme="minorEastAsia" w:eastAsiaTheme="minorEastAsia" w:hAnsiTheme="minorEastAsia"/>
          <w:sz w:val="28"/>
          <w:szCs w:val="28"/>
        </w:rPr>
      </w:pPr>
      <w:r w:rsidRPr="002E7361">
        <w:rPr>
          <w:rFonts w:asciiTheme="minorEastAsia" w:eastAsiaTheme="minorEastAsia" w:hAnsiTheme="minorEastAsia" w:hint="eastAsia"/>
          <w:sz w:val="28"/>
          <w:szCs w:val="28"/>
        </w:rPr>
        <w:t>（2）</w:t>
      </w:r>
      <w:r w:rsidR="002E7361" w:rsidRPr="002E7361">
        <w:rPr>
          <w:rFonts w:asciiTheme="minorEastAsia" w:eastAsiaTheme="minorEastAsia" w:hAnsiTheme="minorEastAsia" w:hint="eastAsia"/>
          <w:sz w:val="28"/>
          <w:szCs w:val="28"/>
        </w:rPr>
        <w:t>中标人</w:t>
      </w:r>
      <w:r w:rsidRPr="002E7361">
        <w:rPr>
          <w:rFonts w:asciiTheme="minorEastAsia" w:eastAsiaTheme="minorEastAsia" w:hAnsiTheme="minorEastAsia" w:hint="eastAsia"/>
          <w:sz w:val="28"/>
          <w:szCs w:val="28"/>
        </w:rPr>
        <w:t>应提供货物的有效检验文件，经采购人认可后，与合同的性能指标一起作为货物验收标准，采购人可对货物进行复检与性能测试，</w:t>
      </w:r>
      <w:r w:rsidR="002E7361" w:rsidRPr="002E7361">
        <w:rPr>
          <w:rFonts w:asciiTheme="minorEastAsia" w:eastAsiaTheme="minorEastAsia" w:hAnsiTheme="minorEastAsia" w:hint="eastAsia"/>
          <w:sz w:val="28"/>
          <w:szCs w:val="28"/>
        </w:rPr>
        <w:t>中标人</w:t>
      </w:r>
      <w:r w:rsidRPr="002E7361">
        <w:rPr>
          <w:rFonts w:asciiTheme="minorEastAsia" w:eastAsiaTheme="minorEastAsia" w:hAnsiTheme="minorEastAsia" w:hint="eastAsia"/>
          <w:sz w:val="28"/>
          <w:szCs w:val="28"/>
        </w:rPr>
        <w:t>应派出技术人员协助此项工作。采购人对货物验收合格后，签署验收合格证书，验收标准应符合中国有关的国家、地方、行业标准。</w:t>
      </w:r>
    </w:p>
    <w:p w:rsidR="00926C32" w:rsidRPr="002E7361" w:rsidRDefault="00926C32" w:rsidP="00DD142E">
      <w:pPr>
        <w:ind w:firstLineChars="200" w:firstLine="560"/>
        <w:jc w:val="left"/>
        <w:rPr>
          <w:rFonts w:asciiTheme="minorEastAsia" w:eastAsiaTheme="minorEastAsia" w:hAnsiTheme="minorEastAsia"/>
          <w:sz w:val="28"/>
          <w:szCs w:val="28"/>
        </w:rPr>
      </w:pPr>
      <w:r w:rsidRPr="002E7361">
        <w:rPr>
          <w:rFonts w:asciiTheme="minorEastAsia" w:eastAsiaTheme="minorEastAsia" w:hAnsiTheme="minorEastAsia" w:hint="eastAsia"/>
          <w:sz w:val="28"/>
          <w:szCs w:val="28"/>
        </w:rPr>
        <w:t>（3）交货时，所有产品均严格按签订的合同、</w:t>
      </w:r>
      <w:r w:rsidR="002E7361" w:rsidRPr="002E7361">
        <w:rPr>
          <w:rFonts w:asciiTheme="minorEastAsia" w:eastAsiaTheme="minorEastAsia" w:hAnsiTheme="minorEastAsia" w:hint="eastAsia"/>
          <w:sz w:val="28"/>
          <w:szCs w:val="28"/>
        </w:rPr>
        <w:t>中标人</w:t>
      </w:r>
      <w:r w:rsidRPr="002E7361">
        <w:rPr>
          <w:rFonts w:asciiTheme="minorEastAsia" w:eastAsiaTheme="minorEastAsia" w:hAnsiTheme="minorEastAsia" w:hint="eastAsia"/>
          <w:sz w:val="28"/>
          <w:szCs w:val="28"/>
        </w:rPr>
        <w:t>响应和承诺的技术参数及性能和国家有关标准进行验收，达不到要求或与响应和承诺的技术参数不一致的，视为产品验收不合格，采购单位可解除双方的合同。</w:t>
      </w:r>
    </w:p>
    <w:p w:rsidR="00DD142E" w:rsidRDefault="00507825" w:rsidP="00DD142E">
      <w:pPr>
        <w:ind w:firstLineChars="200" w:firstLine="562"/>
        <w:jc w:val="left"/>
        <w:rPr>
          <w:rFonts w:asciiTheme="minorEastAsia" w:eastAsiaTheme="minorEastAsia" w:hAnsiTheme="minorEastAsia"/>
          <w:b/>
          <w:sz w:val="28"/>
          <w:szCs w:val="28"/>
        </w:rPr>
      </w:pPr>
      <w:r w:rsidRPr="00DD142E">
        <w:rPr>
          <w:rFonts w:asciiTheme="minorEastAsia" w:eastAsiaTheme="minorEastAsia" w:hAnsiTheme="minorEastAsia" w:hint="eastAsia"/>
          <w:b/>
          <w:sz w:val="28"/>
          <w:szCs w:val="28"/>
        </w:rPr>
        <w:t>其他要求：</w:t>
      </w:r>
    </w:p>
    <w:p w:rsidR="00B4588E" w:rsidRPr="002E7361" w:rsidRDefault="00DD142E" w:rsidP="00DD142E">
      <w:pPr>
        <w:ind w:firstLineChars="200" w:firstLine="560"/>
        <w:jc w:val="left"/>
        <w:rPr>
          <w:rFonts w:asciiTheme="minorEastAsia" w:eastAsiaTheme="minorEastAsia" w:hAnsiTheme="minorEastAsia"/>
          <w:sz w:val="28"/>
          <w:szCs w:val="28"/>
        </w:rPr>
      </w:pPr>
      <w:r w:rsidRPr="00DD142E">
        <w:rPr>
          <w:rFonts w:asciiTheme="minorEastAsia" w:eastAsiaTheme="minorEastAsia" w:hAnsiTheme="minorEastAsia" w:hint="eastAsia"/>
          <w:sz w:val="28"/>
          <w:szCs w:val="28"/>
        </w:rPr>
        <w:t>（1）</w:t>
      </w:r>
      <w:r w:rsidR="00507825" w:rsidRPr="002E7361">
        <w:rPr>
          <w:rFonts w:asciiTheme="minorEastAsia" w:eastAsiaTheme="minorEastAsia" w:hAnsiTheme="minorEastAsia" w:hint="eastAsia"/>
          <w:sz w:val="28"/>
          <w:szCs w:val="28"/>
        </w:rPr>
        <w:t>医院不承担中标</w:t>
      </w:r>
      <w:r w:rsidR="00926C32" w:rsidRPr="002E7361">
        <w:rPr>
          <w:rFonts w:asciiTheme="minorEastAsia" w:eastAsiaTheme="minorEastAsia" w:hAnsiTheme="minorEastAsia" w:hint="eastAsia"/>
          <w:sz w:val="28"/>
          <w:szCs w:val="28"/>
        </w:rPr>
        <w:t>人</w:t>
      </w:r>
      <w:r w:rsidR="00507825" w:rsidRPr="002E7361">
        <w:rPr>
          <w:rFonts w:asciiTheme="minorEastAsia" w:eastAsiaTheme="minorEastAsia" w:hAnsiTheme="minorEastAsia" w:hint="eastAsia"/>
          <w:sz w:val="28"/>
          <w:szCs w:val="28"/>
        </w:rPr>
        <w:t>在运营管理过程中的成本和风险，不承</w:t>
      </w:r>
      <w:r w:rsidR="00507825" w:rsidRPr="002E7361">
        <w:rPr>
          <w:rFonts w:asciiTheme="minorEastAsia" w:eastAsiaTheme="minorEastAsia" w:hAnsiTheme="minorEastAsia" w:hint="eastAsia"/>
          <w:sz w:val="28"/>
          <w:szCs w:val="28"/>
        </w:rPr>
        <w:lastRenderedPageBreak/>
        <w:t>担中标方与其他任何第三方发生纠纷所引起的连带责任。</w:t>
      </w:r>
    </w:p>
    <w:p w:rsidR="00926C32" w:rsidRPr="002E7361" w:rsidRDefault="00926C32" w:rsidP="00DD142E">
      <w:pPr>
        <w:ind w:firstLineChars="200" w:firstLine="560"/>
        <w:jc w:val="left"/>
        <w:rPr>
          <w:rFonts w:asciiTheme="minorEastAsia" w:eastAsiaTheme="minorEastAsia" w:hAnsiTheme="minorEastAsia"/>
          <w:sz w:val="28"/>
          <w:szCs w:val="28"/>
        </w:rPr>
      </w:pPr>
      <w:r w:rsidRPr="002E7361">
        <w:rPr>
          <w:rFonts w:asciiTheme="minorEastAsia" w:eastAsiaTheme="minorEastAsia" w:hAnsiTheme="minorEastAsia" w:hint="eastAsia"/>
          <w:sz w:val="28"/>
          <w:szCs w:val="28"/>
        </w:rPr>
        <w:t>（</w:t>
      </w:r>
      <w:r w:rsidR="00DD142E">
        <w:rPr>
          <w:rFonts w:asciiTheme="minorEastAsia" w:eastAsiaTheme="minorEastAsia" w:hAnsiTheme="minorEastAsia" w:hint="eastAsia"/>
          <w:sz w:val="28"/>
          <w:szCs w:val="28"/>
        </w:rPr>
        <w:t>2</w:t>
      </w:r>
      <w:r w:rsidRPr="002E7361">
        <w:rPr>
          <w:rFonts w:asciiTheme="minorEastAsia" w:eastAsiaTheme="minorEastAsia" w:hAnsiTheme="minorEastAsia" w:hint="eastAsia"/>
          <w:sz w:val="28"/>
          <w:szCs w:val="28"/>
        </w:rPr>
        <w:t>）</w:t>
      </w:r>
      <w:r w:rsidR="00DD142E">
        <w:rPr>
          <w:rFonts w:asciiTheme="minorEastAsia" w:eastAsiaTheme="minorEastAsia" w:hAnsiTheme="minorEastAsia" w:hint="eastAsia"/>
          <w:sz w:val="28"/>
          <w:szCs w:val="28"/>
        </w:rPr>
        <w:t>投标人</w:t>
      </w:r>
      <w:r w:rsidRPr="002E7361">
        <w:rPr>
          <w:rFonts w:asciiTheme="minorEastAsia" w:eastAsiaTheme="minorEastAsia" w:hAnsiTheme="minorEastAsia" w:hint="eastAsia"/>
          <w:sz w:val="28"/>
          <w:szCs w:val="28"/>
        </w:rPr>
        <w:t>在竞标活动中提供任何虚假材料，其竞标无效，并报监管部门查处。</w:t>
      </w:r>
    </w:p>
    <w:p w:rsidR="00926C32" w:rsidRPr="002E7361" w:rsidRDefault="00DD142E" w:rsidP="00DD142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9C722A">
        <w:rPr>
          <w:rFonts w:asciiTheme="minorEastAsia" w:eastAsiaTheme="minorEastAsia" w:hAnsiTheme="minorEastAsia" w:hint="eastAsia"/>
          <w:b/>
          <w:sz w:val="28"/>
          <w:szCs w:val="28"/>
        </w:rPr>
        <w:t>投标人</w:t>
      </w:r>
      <w:r w:rsidR="00926C32" w:rsidRPr="009C722A">
        <w:rPr>
          <w:rFonts w:asciiTheme="minorEastAsia" w:eastAsiaTheme="minorEastAsia" w:hAnsiTheme="minorEastAsia" w:hint="eastAsia"/>
          <w:b/>
          <w:sz w:val="28"/>
          <w:szCs w:val="28"/>
        </w:rPr>
        <w:t>须在响应文件中提供证明所竞标产品符合采购项目需求的相关证明材料（复印件），包含但不限于产品彩页或检测（验）报告或功能截图等，并加盖厂商或</w:t>
      </w:r>
      <w:r w:rsidRPr="009C722A">
        <w:rPr>
          <w:rFonts w:asciiTheme="minorEastAsia" w:eastAsiaTheme="minorEastAsia" w:hAnsiTheme="minorEastAsia" w:hint="eastAsia"/>
          <w:b/>
          <w:sz w:val="28"/>
          <w:szCs w:val="28"/>
        </w:rPr>
        <w:t>中标人</w:t>
      </w:r>
      <w:r w:rsidR="00926C32" w:rsidRPr="009C722A">
        <w:rPr>
          <w:rFonts w:asciiTheme="minorEastAsia" w:eastAsiaTheme="minorEastAsia" w:hAnsiTheme="minorEastAsia" w:hint="eastAsia"/>
          <w:b/>
          <w:sz w:val="28"/>
          <w:szCs w:val="28"/>
        </w:rPr>
        <w:t>公章，以供评标时核对；实质性及重要参数要求以证明材料为准。对同一性能参数配置，相关证明材料的描述必须与响应表的描述一致，如不一致，按响应与事实不符处理，响应无效。</w:t>
      </w:r>
    </w:p>
    <w:p w:rsidR="00926C32" w:rsidRDefault="00926C32" w:rsidP="002E7361">
      <w:pPr>
        <w:ind w:firstLineChars="200" w:firstLine="560"/>
        <w:jc w:val="left"/>
        <w:rPr>
          <w:rFonts w:ascii="宋体" w:hAnsi="宋体"/>
          <w:sz w:val="28"/>
          <w:szCs w:val="28"/>
          <w:lang w:val="zh-CN"/>
        </w:rPr>
      </w:pPr>
      <w:r w:rsidRPr="002E7361">
        <w:rPr>
          <w:rFonts w:asciiTheme="minorEastAsia" w:eastAsiaTheme="minorEastAsia" w:hAnsiTheme="minorEastAsia" w:hint="eastAsia"/>
          <w:sz w:val="28"/>
          <w:szCs w:val="28"/>
        </w:rPr>
        <w:t>（</w:t>
      </w:r>
      <w:r w:rsidR="004A6B8C">
        <w:rPr>
          <w:rFonts w:asciiTheme="minorEastAsia" w:eastAsiaTheme="minorEastAsia" w:hAnsiTheme="minorEastAsia"/>
          <w:sz w:val="28"/>
          <w:szCs w:val="28"/>
        </w:rPr>
        <w:t>4</w:t>
      </w:r>
      <w:r w:rsidRPr="002E7361">
        <w:rPr>
          <w:rFonts w:asciiTheme="minorEastAsia" w:eastAsiaTheme="minorEastAsia" w:hAnsiTheme="minorEastAsia" w:hint="eastAsia"/>
          <w:sz w:val="28"/>
          <w:szCs w:val="28"/>
        </w:rPr>
        <w:t>）</w:t>
      </w:r>
      <w:r w:rsidR="00DD142E">
        <w:rPr>
          <w:rFonts w:asciiTheme="minorEastAsia" w:eastAsiaTheme="minorEastAsia" w:hAnsiTheme="minorEastAsia" w:hint="eastAsia"/>
          <w:sz w:val="28"/>
          <w:szCs w:val="28"/>
        </w:rPr>
        <w:t>投标人</w:t>
      </w:r>
      <w:r w:rsidRPr="002E7361">
        <w:rPr>
          <w:rFonts w:asciiTheme="minorEastAsia" w:eastAsiaTheme="minorEastAsia" w:hAnsiTheme="minorEastAsia" w:hint="eastAsia"/>
          <w:sz w:val="28"/>
          <w:szCs w:val="28"/>
        </w:rPr>
        <w:t>须在响应文件中提供项目实施方案。</w:t>
      </w:r>
    </w:p>
    <w:p w:rsidR="00824984" w:rsidRDefault="00507825">
      <w:pPr>
        <w:jc w:val="left"/>
        <w:rPr>
          <w:rFonts w:ascii="宋体" w:hAnsi="宋体" w:cs="宋体"/>
          <w:b/>
          <w:kern w:val="0"/>
          <w:sz w:val="28"/>
          <w:szCs w:val="28"/>
        </w:rPr>
      </w:pPr>
      <w:r>
        <w:rPr>
          <w:rFonts w:ascii="宋体" w:hAnsi="宋体" w:cs="宋体" w:hint="eastAsia"/>
          <w:b/>
          <w:kern w:val="0"/>
          <w:sz w:val="28"/>
          <w:szCs w:val="28"/>
        </w:rPr>
        <w:t>四、</w:t>
      </w:r>
      <w:r w:rsidR="00824984" w:rsidRPr="00137B0B">
        <w:rPr>
          <w:rFonts w:ascii="宋体" w:hAnsi="宋体" w:cs="宋体" w:hint="eastAsia"/>
          <w:b/>
          <w:kern w:val="0"/>
          <w:sz w:val="28"/>
          <w:szCs w:val="28"/>
        </w:rPr>
        <w:t>评审标准</w:t>
      </w:r>
    </w:p>
    <w:p w:rsidR="00B4588E" w:rsidRDefault="00824984" w:rsidP="00824984">
      <w:pPr>
        <w:ind w:firstLineChars="900" w:firstLine="2530"/>
        <w:jc w:val="left"/>
        <w:rPr>
          <w:rFonts w:ascii="宋体" w:hAnsi="宋体" w:cs="宋体"/>
          <w:kern w:val="0"/>
          <w:sz w:val="28"/>
          <w:szCs w:val="28"/>
        </w:rPr>
      </w:pPr>
      <w:r>
        <w:rPr>
          <w:rFonts w:ascii="宋体" w:hAnsi="宋体" w:cs="宋体" w:hint="eastAsia"/>
          <w:b/>
          <w:kern w:val="0"/>
          <w:sz w:val="28"/>
          <w:szCs w:val="28"/>
        </w:rPr>
        <w:t>（一）</w:t>
      </w:r>
      <w:r w:rsidR="00507825">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B4588E">
        <w:tc>
          <w:tcPr>
            <w:tcW w:w="3936" w:type="dxa"/>
            <w:gridSpan w:val="2"/>
            <w:tcBorders>
              <w:top w:val="single" w:sz="4" w:space="0" w:color="auto"/>
              <w:left w:val="single" w:sz="4" w:space="0" w:color="auto"/>
              <w:right w:val="single" w:sz="4" w:space="0" w:color="auto"/>
            </w:tcBorders>
            <w:vAlign w:val="center"/>
          </w:tcPr>
          <w:p w:rsidR="00B4588E" w:rsidRDefault="00507825">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B4588E" w:rsidRDefault="00507825">
            <w:pPr>
              <w:spacing w:line="460" w:lineRule="exact"/>
              <w:jc w:val="center"/>
              <w:rPr>
                <w:rFonts w:ascii="宋体" w:hAnsi="宋体"/>
                <w:b/>
                <w:sz w:val="24"/>
                <w:szCs w:val="24"/>
              </w:rPr>
            </w:pPr>
            <w:r>
              <w:rPr>
                <w:rFonts w:ascii="宋体" w:hAnsi="宋体" w:hint="eastAsia"/>
                <w:b/>
                <w:sz w:val="24"/>
                <w:szCs w:val="24"/>
              </w:rPr>
              <w:t>评审因素</w:t>
            </w:r>
          </w:p>
        </w:tc>
      </w:tr>
      <w:tr w:rsidR="00B4588E">
        <w:tc>
          <w:tcPr>
            <w:tcW w:w="534" w:type="dxa"/>
            <w:vMerge w:val="restart"/>
            <w:tcBorders>
              <w:left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具有独立承担民事责任的能力</w:t>
            </w:r>
          </w:p>
        </w:tc>
        <w:tc>
          <w:tcPr>
            <w:tcW w:w="4586" w:type="dxa"/>
            <w:tcBorders>
              <w:left w:val="single" w:sz="4" w:space="0" w:color="auto"/>
            </w:tcBorders>
            <w:vAlign w:val="center"/>
          </w:tcPr>
          <w:p w:rsidR="00B4588E" w:rsidRDefault="00DD142E">
            <w:pPr>
              <w:spacing w:line="460" w:lineRule="exact"/>
              <w:rPr>
                <w:rFonts w:ascii="宋体" w:hAnsi="宋体"/>
                <w:sz w:val="24"/>
                <w:szCs w:val="24"/>
              </w:rPr>
            </w:pPr>
            <w:r>
              <w:rPr>
                <w:rFonts w:ascii="宋体" w:hAnsi="宋体" w:hint="eastAsia"/>
                <w:sz w:val="24"/>
                <w:szCs w:val="24"/>
              </w:rPr>
              <w:t>中标人</w:t>
            </w:r>
            <w:r w:rsidR="00507825">
              <w:rPr>
                <w:rFonts w:ascii="宋体" w:hAnsi="宋体" w:hint="eastAsia"/>
                <w:sz w:val="24"/>
                <w:szCs w:val="24"/>
              </w:rPr>
              <w:t>具有有效的营业执照或事业单位法人证书或社会团体法人登记证书或执业许可证或自然人身份证明等证明文件（</w:t>
            </w:r>
            <w:r>
              <w:rPr>
                <w:rFonts w:ascii="宋体" w:hAnsi="宋体" w:hint="eastAsia"/>
                <w:sz w:val="24"/>
                <w:szCs w:val="24"/>
              </w:rPr>
              <w:t>中标人</w:t>
            </w:r>
            <w:r w:rsidR="00507825">
              <w:rPr>
                <w:rFonts w:ascii="宋体" w:hAnsi="宋体" w:hint="eastAsia"/>
                <w:sz w:val="24"/>
                <w:szCs w:val="24"/>
              </w:rPr>
              <w:t>根据自身情况提供对应的证明材料）</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单位负责人为同一人或者存在直接控股、管理关系的不同</w:t>
            </w:r>
            <w:r w:rsidR="00DD142E">
              <w:rPr>
                <w:rFonts w:ascii="宋体" w:hAnsi="宋体" w:hint="eastAsia"/>
                <w:sz w:val="24"/>
                <w:szCs w:val="24"/>
              </w:rPr>
              <w:t>中标人</w:t>
            </w:r>
            <w:r>
              <w:rPr>
                <w:rFonts w:ascii="宋体" w:hAnsi="宋体" w:hint="eastAsia"/>
                <w:sz w:val="24"/>
                <w:szCs w:val="24"/>
              </w:rPr>
              <w:t>，不得参加本项目</w:t>
            </w:r>
            <w:r>
              <w:rPr>
                <w:rFonts w:ascii="宋体" w:hAnsi="宋体" w:hint="eastAsia"/>
                <w:sz w:val="24"/>
                <w:szCs w:val="24"/>
              </w:rPr>
              <w:lastRenderedPageBreak/>
              <w:t>同一合同项下的采购活动（</w:t>
            </w:r>
            <w:r w:rsidR="00DD142E">
              <w:rPr>
                <w:rFonts w:ascii="宋体" w:hAnsi="宋体" w:hint="eastAsia"/>
                <w:sz w:val="24"/>
                <w:szCs w:val="24"/>
              </w:rPr>
              <w:t>中标人</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B4588E">
        <w:tc>
          <w:tcPr>
            <w:tcW w:w="534" w:type="dxa"/>
            <w:vMerge/>
            <w:tcBorders>
              <w:left w:val="single" w:sz="4" w:space="0" w:color="auto"/>
              <w:bottom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Pr="004B7218" w:rsidRDefault="00AD60F0" w:rsidP="004B7218">
            <w:pPr>
              <w:spacing w:line="460" w:lineRule="exact"/>
              <w:rPr>
                <w:rFonts w:ascii="宋体" w:hAnsi="宋体"/>
                <w:sz w:val="24"/>
                <w:szCs w:val="24"/>
              </w:rPr>
            </w:pPr>
            <w:r w:rsidRPr="00AD60F0">
              <w:rPr>
                <w:rFonts w:ascii="宋体" w:hAnsi="宋体" w:hint="eastAsia"/>
                <w:sz w:val="24"/>
                <w:szCs w:val="24"/>
              </w:rPr>
              <w:t>特殊资格要求：</w:t>
            </w:r>
          </w:p>
        </w:tc>
        <w:tc>
          <w:tcPr>
            <w:tcW w:w="4586" w:type="dxa"/>
            <w:tcBorders>
              <w:left w:val="single" w:sz="4" w:space="0" w:color="auto"/>
            </w:tcBorders>
            <w:vAlign w:val="center"/>
          </w:tcPr>
          <w:p w:rsidR="00B4588E" w:rsidRPr="004B7218" w:rsidRDefault="00AD60F0" w:rsidP="004B7218">
            <w:pPr>
              <w:spacing w:line="460" w:lineRule="exact"/>
              <w:rPr>
                <w:rFonts w:ascii="宋体" w:hAnsi="宋体"/>
                <w:sz w:val="24"/>
                <w:szCs w:val="24"/>
              </w:rPr>
            </w:pPr>
            <w:r w:rsidRPr="00AD60F0">
              <w:rPr>
                <w:rFonts w:ascii="宋体" w:hAnsi="宋体" w:hint="eastAsia"/>
                <w:sz w:val="24"/>
                <w:szCs w:val="24"/>
              </w:rPr>
              <w:t>特殊资格要求：投标人具有经营备案凭证（二类医疗器械）</w:t>
            </w:r>
          </w:p>
        </w:tc>
      </w:tr>
      <w:tr w:rsidR="00B4588E">
        <w:tc>
          <w:tcPr>
            <w:tcW w:w="534" w:type="dxa"/>
            <w:vMerge w:val="restart"/>
            <w:tcBorders>
              <w:left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与营业执照等其他证件一致</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按要求在规定区域加盖单位公章和签章</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B4588E">
        <w:tc>
          <w:tcPr>
            <w:tcW w:w="534" w:type="dxa"/>
            <w:vMerge/>
            <w:tcBorders>
              <w:left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360" w:lineRule="exact"/>
              <w:jc w:val="left"/>
              <w:rPr>
                <w:rFonts w:ascii="宋体" w:hAnsi="宋体"/>
                <w:sz w:val="24"/>
              </w:rPr>
            </w:pPr>
            <w:r>
              <w:rPr>
                <w:rFonts w:ascii="宋体" w:hAnsi="宋体" w:hint="eastAsia"/>
                <w:sz w:val="24"/>
              </w:rPr>
              <w:t>符合采购文件要求</w:t>
            </w:r>
          </w:p>
        </w:tc>
      </w:tr>
      <w:tr w:rsidR="00B4588E">
        <w:tc>
          <w:tcPr>
            <w:tcW w:w="534" w:type="dxa"/>
            <w:vMerge/>
            <w:tcBorders>
              <w:left w:val="single" w:sz="4" w:space="0" w:color="auto"/>
              <w:bottom w:val="single" w:sz="4" w:space="0" w:color="auto"/>
              <w:right w:val="single" w:sz="4" w:space="0" w:color="auto"/>
            </w:tcBorders>
            <w:vAlign w:val="center"/>
          </w:tcPr>
          <w:p w:rsidR="00B4588E" w:rsidRDefault="00B4588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B4588E" w:rsidRDefault="00507825">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824984" w:rsidRDefault="00824984" w:rsidP="00824984">
      <w:pPr>
        <w:jc w:val="center"/>
        <w:rPr>
          <w:rFonts w:ascii="宋体" w:hAnsi="宋体" w:cs="宋体"/>
          <w:b/>
          <w:bCs/>
          <w:kern w:val="0"/>
          <w:sz w:val="28"/>
          <w:szCs w:val="28"/>
        </w:rPr>
      </w:pPr>
      <w:r w:rsidRPr="00824984">
        <w:rPr>
          <w:rFonts w:ascii="宋体" w:hAnsi="宋体" w:cs="宋体" w:hint="eastAsia"/>
          <w:b/>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824984" w:rsidRPr="00137B0B" w:rsidTr="00B215FF">
        <w:trPr>
          <w:trHeight w:val="532"/>
          <w:jc w:val="center"/>
        </w:trPr>
        <w:tc>
          <w:tcPr>
            <w:tcW w:w="745" w:type="dxa"/>
            <w:vAlign w:val="center"/>
          </w:tcPr>
          <w:p w:rsidR="00824984" w:rsidRPr="00137B0B" w:rsidRDefault="00824984" w:rsidP="00B215FF">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276" w:type="dxa"/>
            <w:vAlign w:val="center"/>
          </w:tcPr>
          <w:p w:rsidR="00824984" w:rsidRPr="00137B0B" w:rsidRDefault="00824984" w:rsidP="00B215FF">
            <w:pPr>
              <w:snapToGrid w:val="0"/>
              <w:spacing w:line="400" w:lineRule="exact"/>
              <w:jc w:val="center"/>
              <w:rPr>
                <w:rFonts w:ascii="宋体" w:hAnsi="宋体" w:cs="宋体"/>
                <w:sz w:val="28"/>
                <w:szCs w:val="28"/>
              </w:rPr>
            </w:pPr>
            <w:r w:rsidRPr="00137B0B">
              <w:rPr>
                <w:rFonts w:ascii="宋体" w:hAnsi="宋体" w:cs="宋体" w:hint="eastAsia"/>
                <w:sz w:val="28"/>
                <w:szCs w:val="28"/>
              </w:rPr>
              <w:t>评审因素</w:t>
            </w:r>
          </w:p>
        </w:tc>
        <w:tc>
          <w:tcPr>
            <w:tcW w:w="851" w:type="dxa"/>
            <w:vAlign w:val="center"/>
          </w:tcPr>
          <w:p w:rsidR="00824984" w:rsidRPr="00137B0B" w:rsidRDefault="00824984" w:rsidP="00B215FF">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6923" w:type="dxa"/>
            <w:vAlign w:val="center"/>
          </w:tcPr>
          <w:p w:rsidR="00824984" w:rsidRPr="00137B0B" w:rsidRDefault="00824984" w:rsidP="00B215FF">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467C2A" w:rsidRPr="00137B0B" w:rsidTr="00047818">
        <w:trPr>
          <w:trHeight w:val="1415"/>
          <w:jc w:val="center"/>
        </w:trPr>
        <w:tc>
          <w:tcPr>
            <w:tcW w:w="745" w:type="dxa"/>
            <w:vMerge w:val="restart"/>
            <w:vAlign w:val="center"/>
          </w:tcPr>
          <w:p w:rsidR="00467C2A" w:rsidRPr="00AE5140" w:rsidRDefault="00467C2A" w:rsidP="007C005D">
            <w:pPr>
              <w:snapToGrid w:val="0"/>
              <w:spacing w:line="400" w:lineRule="exact"/>
              <w:jc w:val="center"/>
              <w:rPr>
                <w:rFonts w:ascii="宋体" w:hAnsi="宋体" w:cs="宋体"/>
              </w:rPr>
            </w:pPr>
            <w:r w:rsidRPr="00AE5140">
              <w:rPr>
                <w:rFonts w:ascii="宋体" w:hAnsi="宋体" w:cs="宋体" w:hint="eastAsia"/>
              </w:rPr>
              <w:t>商务评价</w:t>
            </w:r>
            <w:r w:rsidR="00AE5140" w:rsidRPr="00AE5140">
              <w:rPr>
                <w:rFonts w:ascii="宋体" w:hAnsi="宋体" w:cs="宋体" w:hint="eastAsia"/>
              </w:rPr>
              <w:t>(1</w:t>
            </w:r>
            <w:r w:rsidR="007C005D">
              <w:rPr>
                <w:rFonts w:ascii="宋体" w:hAnsi="宋体" w:cs="宋体"/>
              </w:rPr>
              <w:t>5</w:t>
            </w:r>
            <w:r w:rsidR="00AE5140" w:rsidRPr="00AE5140">
              <w:rPr>
                <w:rFonts w:ascii="宋体" w:hAnsi="宋体" w:cs="宋体" w:hint="eastAsia"/>
              </w:rPr>
              <w:t>)</w:t>
            </w:r>
          </w:p>
        </w:tc>
        <w:tc>
          <w:tcPr>
            <w:tcW w:w="1276" w:type="dxa"/>
            <w:vMerge w:val="restart"/>
            <w:vAlign w:val="center"/>
          </w:tcPr>
          <w:p w:rsidR="00467C2A" w:rsidRPr="00467C2A" w:rsidRDefault="00467C2A" w:rsidP="00B215FF">
            <w:pPr>
              <w:snapToGrid w:val="0"/>
              <w:spacing w:line="400" w:lineRule="exact"/>
              <w:jc w:val="center"/>
              <w:rPr>
                <w:rFonts w:asciiTheme="minorEastAsia" w:eastAsiaTheme="minorEastAsia" w:hAnsiTheme="minorEastAsia" w:cs="宋体"/>
              </w:rPr>
            </w:pPr>
            <w:r>
              <w:rPr>
                <w:rFonts w:asciiTheme="minorEastAsia" w:eastAsiaTheme="minorEastAsia" w:hAnsiTheme="minorEastAsia" w:cs="宋体"/>
              </w:rPr>
              <w:t>企业实力</w:t>
            </w:r>
          </w:p>
        </w:tc>
        <w:tc>
          <w:tcPr>
            <w:tcW w:w="851" w:type="dxa"/>
            <w:vAlign w:val="center"/>
          </w:tcPr>
          <w:p w:rsidR="00467C2A" w:rsidRPr="00467C2A" w:rsidRDefault="00467C2A" w:rsidP="00CB2B20">
            <w:pPr>
              <w:snapToGrid w:val="0"/>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3.00</w:t>
            </w:r>
          </w:p>
        </w:tc>
        <w:tc>
          <w:tcPr>
            <w:tcW w:w="6923" w:type="dxa"/>
          </w:tcPr>
          <w:p w:rsidR="00467C2A" w:rsidRPr="00AE5140" w:rsidRDefault="00467C2A" w:rsidP="000B49F2">
            <w:pPr>
              <w:rPr>
                <w:rFonts w:asciiTheme="minorEastAsia" w:eastAsiaTheme="minorEastAsia" w:hAnsiTheme="minorEastAsia"/>
              </w:rPr>
            </w:pPr>
            <w:r w:rsidRPr="00AE5140">
              <w:rPr>
                <w:rFonts w:asciiTheme="minorEastAsia" w:eastAsiaTheme="minorEastAsia" w:hAnsiTheme="minorEastAsia" w:hint="eastAsia"/>
              </w:rPr>
              <w:t>供应商或厂商具有ISO9001质量管理体系认证、ISO14001环境管理体系认证、ISO45001职业健康安全管理体系认证的，认证范围须包含：医疗器械租赁，每有一项得1分，满分3分（供应商在响应文件中提供有效证书复印件并加盖供应商公章，否则不计分）；</w:t>
            </w:r>
          </w:p>
        </w:tc>
      </w:tr>
      <w:tr w:rsidR="00467C2A" w:rsidRPr="00137B0B" w:rsidTr="00467C2A">
        <w:trPr>
          <w:trHeight w:val="890"/>
          <w:jc w:val="center"/>
        </w:trPr>
        <w:tc>
          <w:tcPr>
            <w:tcW w:w="745" w:type="dxa"/>
            <w:vMerge/>
            <w:vAlign w:val="center"/>
          </w:tcPr>
          <w:p w:rsidR="00467C2A" w:rsidRPr="00137B0B" w:rsidRDefault="00467C2A" w:rsidP="00B215FF">
            <w:pPr>
              <w:snapToGrid w:val="0"/>
              <w:spacing w:line="400" w:lineRule="exact"/>
              <w:jc w:val="center"/>
              <w:rPr>
                <w:rFonts w:ascii="宋体" w:hAnsi="宋体" w:cs="宋体"/>
                <w:sz w:val="28"/>
                <w:szCs w:val="28"/>
              </w:rPr>
            </w:pPr>
          </w:p>
        </w:tc>
        <w:tc>
          <w:tcPr>
            <w:tcW w:w="1276" w:type="dxa"/>
            <w:vMerge/>
            <w:vAlign w:val="center"/>
          </w:tcPr>
          <w:p w:rsidR="00467C2A" w:rsidRPr="00467C2A" w:rsidRDefault="00467C2A" w:rsidP="00B215FF">
            <w:pPr>
              <w:snapToGrid w:val="0"/>
              <w:spacing w:line="400" w:lineRule="exact"/>
              <w:jc w:val="center"/>
              <w:rPr>
                <w:rFonts w:asciiTheme="minorEastAsia" w:eastAsiaTheme="minorEastAsia" w:hAnsiTheme="minorEastAsia" w:cs="宋体"/>
              </w:rPr>
            </w:pPr>
          </w:p>
        </w:tc>
        <w:tc>
          <w:tcPr>
            <w:tcW w:w="851" w:type="dxa"/>
            <w:vAlign w:val="center"/>
          </w:tcPr>
          <w:p w:rsidR="00467C2A" w:rsidRPr="00467C2A" w:rsidRDefault="00467C2A" w:rsidP="00CB2B20">
            <w:pPr>
              <w:snapToGrid w:val="0"/>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3.00</w:t>
            </w:r>
          </w:p>
        </w:tc>
        <w:tc>
          <w:tcPr>
            <w:tcW w:w="6923" w:type="dxa"/>
          </w:tcPr>
          <w:p w:rsidR="00467C2A" w:rsidRPr="00AE5140" w:rsidRDefault="00467C2A" w:rsidP="000B49F2">
            <w:pPr>
              <w:rPr>
                <w:rFonts w:asciiTheme="minorEastAsia" w:eastAsiaTheme="minorEastAsia" w:hAnsiTheme="minorEastAsia"/>
              </w:rPr>
            </w:pPr>
            <w:r w:rsidRPr="00AE5140">
              <w:rPr>
                <w:rFonts w:asciiTheme="minorEastAsia" w:eastAsiaTheme="minorEastAsia" w:hAnsiTheme="minorEastAsia" w:hint="eastAsia"/>
              </w:rPr>
              <w:t>供应商或厂商具有与本项目共享轮椅运维相关的计算机软件著作权登记证书的，每项得1分，满分3分（供应商在响应文件中提供有效证明材料复印件并加盖供应商公章，否则不计分）；</w:t>
            </w:r>
          </w:p>
        </w:tc>
      </w:tr>
      <w:tr w:rsidR="00467C2A" w:rsidRPr="00137B0B" w:rsidTr="00467C2A">
        <w:trPr>
          <w:trHeight w:val="1060"/>
          <w:jc w:val="center"/>
        </w:trPr>
        <w:tc>
          <w:tcPr>
            <w:tcW w:w="745" w:type="dxa"/>
            <w:vMerge/>
            <w:vAlign w:val="center"/>
          </w:tcPr>
          <w:p w:rsidR="00467C2A" w:rsidRPr="00137B0B" w:rsidRDefault="00467C2A" w:rsidP="00B215FF">
            <w:pPr>
              <w:snapToGrid w:val="0"/>
              <w:spacing w:line="400" w:lineRule="exact"/>
              <w:jc w:val="center"/>
              <w:rPr>
                <w:rFonts w:ascii="宋体" w:hAnsi="宋体" w:cs="宋体"/>
                <w:sz w:val="28"/>
                <w:szCs w:val="28"/>
              </w:rPr>
            </w:pPr>
          </w:p>
        </w:tc>
        <w:tc>
          <w:tcPr>
            <w:tcW w:w="1276" w:type="dxa"/>
            <w:vMerge/>
            <w:vAlign w:val="center"/>
          </w:tcPr>
          <w:p w:rsidR="00467C2A" w:rsidRPr="00467C2A" w:rsidRDefault="00467C2A" w:rsidP="00B215FF">
            <w:pPr>
              <w:snapToGrid w:val="0"/>
              <w:spacing w:line="400" w:lineRule="exact"/>
              <w:jc w:val="center"/>
              <w:rPr>
                <w:rFonts w:asciiTheme="minorEastAsia" w:eastAsiaTheme="minorEastAsia" w:hAnsiTheme="minorEastAsia" w:cs="宋体"/>
              </w:rPr>
            </w:pPr>
          </w:p>
        </w:tc>
        <w:tc>
          <w:tcPr>
            <w:tcW w:w="851" w:type="dxa"/>
            <w:vAlign w:val="center"/>
          </w:tcPr>
          <w:p w:rsidR="00467C2A" w:rsidRPr="00467C2A" w:rsidRDefault="00467C2A" w:rsidP="00CB2B20">
            <w:pPr>
              <w:snapToGrid w:val="0"/>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3.00</w:t>
            </w:r>
          </w:p>
        </w:tc>
        <w:tc>
          <w:tcPr>
            <w:tcW w:w="6923" w:type="dxa"/>
          </w:tcPr>
          <w:p w:rsidR="00467C2A" w:rsidRPr="00AE5140" w:rsidRDefault="00467C2A" w:rsidP="000B49F2">
            <w:pPr>
              <w:rPr>
                <w:rFonts w:asciiTheme="minorEastAsia" w:eastAsiaTheme="minorEastAsia" w:hAnsiTheme="minorEastAsia"/>
              </w:rPr>
            </w:pPr>
            <w:r w:rsidRPr="00AE5140">
              <w:rPr>
                <w:rFonts w:asciiTheme="minorEastAsia" w:eastAsiaTheme="minorEastAsia" w:hAnsiTheme="minorEastAsia" w:hint="eastAsia"/>
              </w:rPr>
              <w:t>供应商或厂商参与制定与投标产品相关的国际、国家、行业标准的，得3分（供应商在响应文件中提供有效证明材料复印件并加盖供应商公章，否则不计分）；</w:t>
            </w:r>
          </w:p>
        </w:tc>
      </w:tr>
      <w:tr w:rsidR="000B49F2" w:rsidRPr="00137B0B" w:rsidTr="00467C2A">
        <w:trPr>
          <w:trHeight w:val="983"/>
          <w:jc w:val="center"/>
        </w:trPr>
        <w:tc>
          <w:tcPr>
            <w:tcW w:w="745" w:type="dxa"/>
            <w:vMerge/>
            <w:vAlign w:val="center"/>
          </w:tcPr>
          <w:p w:rsidR="000B49F2" w:rsidRPr="00137B0B" w:rsidRDefault="000B49F2" w:rsidP="00B215FF">
            <w:pPr>
              <w:snapToGrid w:val="0"/>
              <w:spacing w:line="400" w:lineRule="exact"/>
              <w:jc w:val="center"/>
              <w:rPr>
                <w:rFonts w:ascii="宋体" w:hAnsi="宋体" w:cs="宋体"/>
                <w:sz w:val="28"/>
                <w:szCs w:val="28"/>
              </w:rPr>
            </w:pPr>
          </w:p>
        </w:tc>
        <w:tc>
          <w:tcPr>
            <w:tcW w:w="1276" w:type="dxa"/>
            <w:vAlign w:val="center"/>
          </w:tcPr>
          <w:p w:rsidR="000B49F2" w:rsidRPr="00467C2A" w:rsidRDefault="00467C2A" w:rsidP="00B215FF">
            <w:pPr>
              <w:snapToGrid w:val="0"/>
              <w:spacing w:line="400" w:lineRule="exact"/>
              <w:jc w:val="center"/>
              <w:rPr>
                <w:rFonts w:asciiTheme="minorEastAsia" w:eastAsiaTheme="minorEastAsia" w:hAnsiTheme="minorEastAsia" w:cs="宋体"/>
              </w:rPr>
            </w:pPr>
            <w:r>
              <w:rPr>
                <w:rFonts w:asciiTheme="minorEastAsia" w:eastAsiaTheme="minorEastAsia" w:hAnsiTheme="minorEastAsia" w:cs="宋体"/>
              </w:rPr>
              <w:t>类似业绩</w:t>
            </w:r>
          </w:p>
        </w:tc>
        <w:tc>
          <w:tcPr>
            <w:tcW w:w="851" w:type="dxa"/>
            <w:vAlign w:val="center"/>
          </w:tcPr>
          <w:p w:rsidR="000B49F2" w:rsidRPr="00467C2A" w:rsidRDefault="00467C2A" w:rsidP="00CB2B20">
            <w:pPr>
              <w:snapToGrid w:val="0"/>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6.00</w:t>
            </w:r>
          </w:p>
        </w:tc>
        <w:tc>
          <w:tcPr>
            <w:tcW w:w="6923" w:type="dxa"/>
          </w:tcPr>
          <w:p w:rsidR="000B49F2" w:rsidRPr="00AE5140" w:rsidRDefault="000B49F2" w:rsidP="00467C2A">
            <w:pPr>
              <w:rPr>
                <w:rFonts w:asciiTheme="minorEastAsia" w:eastAsiaTheme="minorEastAsia" w:hAnsiTheme="minorEastAsia"/>
              </w:rPr>
            </w:pPr>
            <w:r w:rsidRPr="00AE5140">
              <w:rPr>
                <w:rFonts w:asciiTheme="minorEastAsia" w:eastAsiaTheme="minorEastAsia" w:hAnsiTheme="minorEastAsia" w:hint="eastAsia"/>
              </w:rPr>
              <w:t>供应商或厂商自2022年1月1日起承担过类似项目业绩的，每有一份得</w:t>
            </w:r>
            <w:r w:rsidR="00467C2A" w:rsidRPr="00AE5140">
              <w:rPr>
                <w:rFonts w:asciiTheme="minorEastAsia" w:eastAsiaTheme="minorEastAsia" w:hAnsiTheme="minorEastAsia" w:hint="eastAsia"/>
              </w:rPr>
              <w:t>1</w:t>
            </w:r>
            <w:r w:rsidRPr="00AE5140">
              <w:rPr>
                <w:rFonts w:asciiTheme="minorEastAsia" w:eastAsiaTheme="minorEastAsia" w:hAnsiTheme="minorEastAsia" w:hint="eastAsia"/>
              </w:rPr>
              <w:t>分，满分</w:t>
            </w:r>
            <w:r w:rsidR="00467C2A" w:rsidRPr="00AE5140">
              <w:rPr>
                <w:rFonts w:asciiTheme="minorEastAsia" w:eastAsiaTheme="minorEastAsia" w:hAnsiTheme="minorEastAsia" w:hint="eastAsia"/>
              </w:rPr>
              <w:t>6</w:t>
            </w:r>
            <w:r w:rsidRPr="00AE5140">
              <w:rPr>
                <w:rFonts w:asciiTheme="minorEastAsia" w:eastAsiaTheme="minorEastAsia" w:hAnsiTheme="minorEastAsia" w:hint="eastAsia"/>
              </w:rPr>
              <w:t>分（提供合同或中标/成交通知书复印件并加盖供应商公章，否则不计分）。</w:t>
            </w:r>
          </w:p>
        </w:tc>
      </w:tr>
      <w:tr w:rsidR="006D4644" w:rsidRPr="00137B0B" w:rsidTr="00842B3E">
        <w:trPr>
          <w:trHeight w:val="983"/>
          <w:jc w:val="center"/>
        </w:trPr>
        <w:tc>
          <w:tcPr>
            <w:tcW w:w="745" w:type="dxa"/>
            <w:vMerge w:val="restart"/>
            <w:vAlign w:val="center"/>
          </w:tcPr>
          <w:p w:rsidR="006D4644" w:rsidRPr="00AE5140" w:rsidRDefault="006D4644" w:rsidP="007C005D">
            <w:pPr>
              <w:snapToGrid w:val="0"/>
              <w:spacing w:line="400" w:lineRule="exact"/>
              <w:jc w:val="center"/>
              <w:rPr>
                <w:rFonts w:ascii="宋体" w:hAnsi="宋体" w:cs="宋体"/>
              </w:rPr>
            </w:pPr>
            <w:r w:rsidRPr="00AE5140">
              <w:rPr>
                <w:rFonts w:ascii="宋体" w:hAnsi="宋体" w:cs="宋体" w:hint="eastAsia"/>
              </w:rPr>
              <w:t>技术评价</w:t>
            </w:r>
            <w:r w:rsidR="00AE5140" w:rsidRPr="00AE5140">
              <w:rPr>
                <w:rFonts w:ascii="宋体" w:hAnsi="宋体" w:cs="宋体" w:hint="eastAsia"/>
              </w:rPr>
              <w:t>(5</w:t>
            </w:r>
            <w:r w:rsidR="007C005D">
              <w:rPr>
                <w:rFonts w:ascii="宋体" w:hAnsi="宋体" w:cs="宋体"/>
              </w:rPr>
              <w:t>5</w:t>
            </w:r>
            <w:r w:rsidR="00AE5140" w:rsidRPr="00AE5140">
              <w:rPr>
                <w:rFonts w:ascii="宋体" w:hAnsi="宋体" w:cs="宋体" w:hint="eastAsia"/>
              </w:rPr>
              <w:t>)</w:t>
            </w:r>
          </w:p>
        </w:tc>
        <w:tc>
          <w:tcPr>
            <w:tcW w:w="1276" w:type="dxa"/>
            <w:vAlign w:val="center"/>
          </w:tcPr>
          <w:p w:rsidR="006D4644" w:rsidRPr="00467C2A" w:rsidRDefault="006D4644" w:rsidP="00B215FF">
            <w:pPr>
              <w:snapToGrid w:val="0"/>
              <w:spacing w:line="400" w:lineRule="exact"/>
              <w:jc w:val="center"/>
              <w:rPr>
                <w:rFonts w:asciiTheme="minorEastAsia" w:eastAsiaTheme="minorEastAsia" w:hAnsiTheme="minorEastAsia" w:cs="宋体"/>
              </w:rPr>
            </w:pPr>
            <w:r>
              <w:rPr>
                <w:rFonts w:asciiTheme="minorEastAsia" w:eastAsiaTheme="minorEastAsia" w:hAnsiTheme="minorEastAsia" w:cs="宋体"/>
              </w:rPr>
              <w:t>技术参数</w:t>
            </w:r>
          </w:p>
        </w:tc>
        <w:tc>
          <w:tcPr>
            <w:tcW w:w="851" w:type="dxa"/>
            <w:vAlign w:val="center"/>
          </w:tcPr>
          <w:p w:rsidR="006D4644" w:rsidRPr="00467C2A" w:rsidRDefault="006D4644" w:rsidP="00B215FF">
            <w:pPr>
              <w:snapToGrid w:val="0"/>
              <w:spacing w:line="400" w:lineRule="exact"/>
              <w:jc w:val="center"/>
              <w:rPr>
                <w:rFonts w:asciiTheme="minorEastAsia" w:eastAsiaTheme="minorEastAsia" w:hAnsiTheme="minorEastAsia" w:cs="宋体"/>
              </w:rPr>
            </w:pPr>
            <w:r w:rsidRPr="00467C2A">
              <w:rPr>
                <w:rFonts w:asciiTheme="minorEastAsia" w:eastAsiaTheme="minorEastAsia" w:hAnsiTheme="minorEastAsia" w:cs="宋体" w:hint="eastAsia"/>
              </w:rPr>
              <w:t>15.00</w:t>
            </w:r>
          </w:p>
        </w:tc>
        <w:tc>
          <w:tcPr>
            <w:tcW w:w="6923" w:type="dxa"/>
            <w:vAlign w:val="center"/>
          </w:tcPr>
          <w:p w:rsidR="006D4644" w:rsidRPr="00AE5140" w:rsidRDefault="00A1649B" w:rsidP="00B215FF">
            <w:pPr>
              <w:rPr>
                <w:rFonts w:asciiTheme="minorEastAsia" w:eastAsiaTheme="minorEastAsia" w:hAnsiTheme="minorEastAsia"/>
              </w:rPr>
            </w:pPr>
            <w:r>
              <w:rPr>
                <w:rFonts w:asciiTheme="minorEastAsia" w:eastAsiaTheme="minorEastAsia" w:hAnsiTheme="minorEastAsia" w:hint="eastAsia"/>
              </w:rPr>
              <w:t>完全满足采购</w:t>
            </w:r>
            <w:r w:rsidR="006D4644" w:rsidRPr="00AE5140">
              <w:rPr>
                <w:rFonts w:asciiTheme="minorEastAsia" w:eastAsiaTheme="minorEastAsia" w:hAnsiTheme="minorEastAsia" w:hint="eastAsia"/>
              </w:rPr>
              <w:t>文件要求的得15分，重要参数及功能要求（带※号的条款）负偏离每一项扣4分，漏项的每一项扣4分，一般参数及功能要求（不带※号的条款）负偏离每一项扣2分，漏项的每一项扣2分，最多扣完本项分值（以响应文件中提供的相关证明材料为准）。</w:t>
            </w:r>
          </w:p>
        </w:tc>
      </w:tr>
      <w:tr w:rsidR="006D4644" w:rsidRPr="00137B0B" w:rsidTr="00467C2A">
        <w:trPr>
          <w:trHeight w:val="983"/>
          <w:jc w:val="center"/>
        </w:trPr>
        <w:tc>
          <w:tcPr>
            <w:tcW w:w="745" w:type="dxa"/>
            <w:vMerge/>
            <w:vAlign w:val="center"/>
          </w:tcPr>
          <w:p w:rsidR="006D4644" w:rsidRPr="00137B0B" w:rsidRDefault="006D4644" w:rsidP="00B215FF">
            <w:pPr>
              <w:snapToGrid w:val="0"/>
              <w:spacing w:line="400" w:lineRule="exact"/>
              <w:jc w:val="center"/>
              <w:rPr>
                <w:rFonts w:ascii="宋体" w:hAnsi="宋体" w:cs="宋体"/>
                <w:sz w:val="28"/>
                <w:szCs w:val="28"/>
              </w:rPr>
            </w:pPr>
          </w:p>
        </w:tc>
        <w:tc>
          <w:tcPr>
            <w:tcW w:w="1276" w:type="dxa"/>
            <w:vMerge w:val="restart"/>
            <w:vAlign w:val="center"/>
          </w:tcPr>
          <w:p w:rsidR="006D4644" w:rsidRPr="00467C2A" w:rsidRDefault="006D4644" w:rsidP="00B215FF">
            <w:pPr>
              <w:snapToGrid w:val="0"/>
              <w:spacing w:line="400" w:lineRule="exact"/>
              <w:jc w:val="center"/>
              <w:rPr>
                <w:rFonts w:asciiTheme="minorEastAsia" w:eastAsiaTheme="minorEastAsia" w:hAnsiTheme="minorEastAsia" w:cs="宋体"/>
              </w:rPr>
            </w:pPr>
            <w:r>
              <w:rPr>
                <w:rFonts w:asciiTheme="minorEastAsia" w:eastAsiaTheme="minorEastAsia" w:hAnsiTheme="minorEastAsia" w:cs="宋体"/>
              </w:rPr>
              <w:t>运营控制</w:t>
            </w:r>
          </w:p>
        </w:tc>
        <w:tc>
          <w:tcPr>
            <w:tcW w:w="851" w:type="dxa"/>
            <w:vAlign w:val="center"/>
          </w:tcPr>
          <w:p w:rsidR="006D4644" w:rsidRPr="00467C2A" w:rsidRDefault="006D4644" w:rsidP="00CB2B20">
            <w:pPr>
              <w:snapToGrid w:val="0"/>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5.00</w:t>
            </w:r>
          </w:p>
        </w:tc>
        <w:tc>
          <w:tcPr>
            <w:tcW w:w="6923" w:type="dxa"/>
          </w:tcPr>
          <w:p w:rsidR="006D4644" w:rsidRPr="00AE5140" w:rsidRDefault="006D4644" w:rsidP="000B49F2">
            <w:pPr>
              <w:rPr>
                <w:rFonts w:asciiTheme="minorEastAsia" w:eastAsiaTheme="minorEastAsia" w:hAnsiTheme="minorEastAsia"/>
              </w:rPr>
            </w:pPr>
            <w:r w:rsidRPr="00AE5140">
              <w:rPr>
                <w:rFonts w:asciiTheme="minorEastAsia" w:eastAsiaTheme="minorEastAsia" w:hAnsiTheme="minorEastAsia" w:hint="eastAsia"/>
              </w:rPr>
              <w:t>有效降低共享经济中押金风险，同时支持支付宝和微信信用免押租借得5分（供应商在响应文件中提供有效证明材料复印件并加盖供应商公章，否则不计分）</w:t>
            </w:r>
          </w:p>
        </w:tc>
      </w:tr>
      <w:tr w:rsidR="006D4644" w:rsidRPr="00137B0B" w:rsidTr="00467C2A">
        <w:trPr>
          <w:trHeight w:val="1000"/>
          <w:jc w:val="center"/>
        </w:trPr>
        <w:tc>
          <w:tcPr>
            <w:tcW w:w="745" w:type="dxa"/>
            <w:vMerge/>
            <w:vAlign w:val="center"/>
          </w:tcPr>
          <w:p w:rsidR="006D4644" w:rsidRPr="00137B0B" w:rsidRDefault="006D4644" w:rsidP="00B215FF">
            <w:pPr>
              <w:pStyle w:val="ab"/>
              <w:adjustRightInd w:val="0"/>
              <w:snapToGrid w:val="0"/>
              <w:spacing w:line="400" w:lineRule="exact"/>
              <w:ind w:leftChars="50" w:left="105" w:rightChars="50" w:right="105"/>
              <w:jc w:val="center"/>
              <w:rPr>
                <w:rFonts w:ascii="宋体" w:hAnsi="宋体" w:cs="宋体"/>
                <w:sz w:val="28"/>
                <w:szCs w:val="28"/>
              </w:rPr>
            </w:pPr>
          </w:p>
        </w:tc>
        <w:tc>
          <w:tcPr>
            <w:tcW w:w="1276" w:type="dxa"/>
            <w:vMerge/>
            <w:vAlign w:val="center"/>
          </w:tcPr>
          <w:p w:rsidR="006D4644" w:rsidRPr="00467C2A" w:rsidRDefault="006D4644" w:rsidP="00B215FF">
            <w:pPr>
              <w:pStyle w:val="a7"/>
              <w:jc w:val="center"/>
              <w:rPr>
                <w:rFonts w:asciiTheme="minorEastAsia" w:eastAsiaTheme="minorEastAsia" w:hAnsiTheme="minorEastAsia"/>
                <w:kern w:val="2"/>
                <w:sz w:val="21"/>
                <w:szCs w:val="21"/>
              </w:rPr>
            </w:pPr>
          </w:p>
        </w:tc>
        <w:tc>
          <w:tcPr>
            <w:tcW w:w="851" w:type="dxa"/>
            <w:vAlign w:val="center"/>
          </w:tcPr>
          <w:p w:rsidR="006D4644" w:rsidRPr="00467C2A" w:rsidRDefault="006D4644" w:rsidP="00B215FF">
            <w:pPr>
              <w:snapToGrid w:val="0"/>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5.00</w:t>
            </w:r>
          </w:p>
        </w:tc>
        <w:tc>
          <w:tcPr>
            <w:tcW w:w="6923" w:type="dxa"/>
          </w:tcPr>
          <w:p w:rsidR="006D4644" w:rsidRPr="00AE5140" w:rsidRDefault="006D4644" w:rsidP="000B49F2">
            <w:pPr>
              <w:rPr>
                <w:rFonts w:asciiTheme="minorEastAsia" w:eastAsiaTheme="minorEastAsia" w:hAnsiTheme="minorEastAsia"/>
              </w:rPr>
            </w:pPr>
            <w:r w:rsidRPr="00AE5140">
              <w:rPr>
                <w:rFonts w:asciiTheme="minorEastAsia" w:eastAsiaTheme="minorEastAsia" w:hAnsiTheme="minorEastAsia" w:hint="eastAsia"/>
              </w:rPr>
              <w:t>完善的用户保障，具有保险公司合法有效产品保单且保额达到</w:t>
            </w:r>
            <w:r w:rsidR="009C722A">
              <w:rPr>
                <w:rFonts w:asciiTheme="minorEastAsia" w:eastAsiaTheme="minorEastAsia" w:hAnsiTheme="minorEastAsia" w:hint="eastAsia"/>
              </w:rPr>
              <w:t>百</w:t>
            </w:r>
            <w:r w:rsidRPr="00AE5140">
              <w:rPr>
                <w:rFonts w:asciiTheme="minorEastAsia" w:eastAsiaTheme="minorEastAsia" w:hAnsiTheme="minorEastAsia" w:hint="eastAsia"/>
              </w:rPr>
              <w:t>万元及以上的，得5分（供应商在响应文件中提供有效证明材料复印件并加盖供应商公章，否则不计分）；</w:t>
            </w:r>
          </w:p>
        </w:tc>
      </w:tr>
      <w:tr w:rsidR="006D4644" w:rsidRPr="00137B0B" w:rsidTr="00467C2A">
        <w:trPr>
          <w:trHeight w:val="972"/>
          <w:jc w:val="center"/>
        </w:trPr>
        <w:tc>
          <w:tcPr>
            <w:tcW w:w="745" w:type="dxa"/>
            <w:vMerge/>
            <w:vAlign w:val="center"/>
          </w:tcPr>
          <w:p w:rsidR="006D4644" w:rsidRPr="00137B0B" w:rsidRDefault="006D4644" w:rsidP="00B215FF">
            <w:pPr>
              <w:pStyle w:val="ab"/>
              <w:adjustRightInd w:val="0"/>
              <w:snapToGrid w:val="0"/>
              <w:spacing w:line="400" w:lineRule="exact"/>
              <w:ind w:leftChars="50" w:left="105" w:rightChars="50" w:right="105"/>
              <w:jc w:val="center"/>
              <w:rPr>
                <w:rFonts w:ascii="宋体" w:hAnsi="宋体" w:cs="宋体"/>
                <w:sz w:val="28"/>
                <w:szCs w:val="28"/>
              </w:rPr>
            </w:pPr>
          </w:p>
        </w:tc>
        <w:tc>
          <w:tcPr>
            <w:tcW w:w="1276" w:type="dxa"/>
            <w:vMerge/>
            <w:vAlign w:val="center"/>
          </w:tcPr>
          <w:p w:rsidR="006D4644" w:rsidRPr="00467C2A" w:rsidRDefault="006D4644" w:rsidP="00B215FF">
            <w:pPr>
              <w:pStyle w:val="a7"/>
              <w:jc w:val="center"/>
              <w:rPr>
                <w:rFonts w:asciiTheme="minorEastAsia" w:eastAsiaTheme="minorEastAsia" w:hAnsiTheme="minorEastAsia"/>
                <w:kern w:val="2"/>
                <w:sz w:val="21"/>
                <w:szCs w:val="21"/>
              </w:rPr>
            </w:pPr>
          </w:p>
        </w:tc>
        <w:tc>
          <w:tcPr>
            <w:tcW w:w="851" w:type="dxa"/>
            <w:vAlign w:val="center"/>
          </w:tcPr>
          <w:p w:rsidR="006D4644" w:rsidRPr="00467C2A" w:rsidRDefault="006D4644" w:rsidP="00B215FF">
            <w:pPr>
              <w:snapToGrid w:val="0"/>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5.00</w:t>
            </w:r>
          </w:p>
        </w:tc>
        <w:tc>
          <w:tcPr>
            <w:tcW w:w="6923" w:type="dxa"/>
          </w:tcPr>
          <w:p w:rsidR="006D4644" w:rsidRPr="00AE5140" w:rsidRDefault="006D4644" w:rsidP="00467C2A">
            <w:pPr>
              <w:rPr>
                <w:rFonts w:asciiTheme="minorEastAsia" w:eastAsiaTheme="minorEastAsia" w:hAnsiTheme="minorEastAsia"/>
              </w:rPr>
            </w:pPr>
            <w:r w:rsidRPr="00AE5140">
              <w:rPr>
                <w:rFonts w:asciiTheme="minorEastAsia" w:eastAsiaTheme="minorEastAsia" w:hAnsiTheme="minorEastAsia" w:hint="eastAsia"/>
              </w:rPr>
              <w:t>具备代借公益服务端口，可以给医护人员关照特殊群体轮椅使用权限的，得5分（供应商在响应文件中提供有效证明材料复印件并加盖供应商公章，否则不计分）；</w:t>
            </w:r>
          </w:p>
        </w:tc>
      </w:tr>
      <w:tr w:rsidR="006D4644" w:rsidRPr="00137B0B" w:rsidTr="00467C2A">
        <w:trPr>
          <w:trHeight w:val="999"/>
          <w:jc w:val="center"/>
        </w:trPr>
        <w:tc>
          <w:tcPr>
            <w:tcW w:w="745" w:type="dxa"/>
            <w:vMerge/>
            <w:vAlign w:val="center"/>
          </w:tcPr>
          <w:p w:rsidR="006D4644" w:rsidRPr="00137B0B" w:rsidRDefault="006D4644" w:rsidP="00B215FF">
            <w:pPr>
              <w:pStyle w:val="ab"/>
              <w:adjustRightInd w:val="0"/>
              <w:snapToGrid w:val="0"/>
              <w:spacing w:line="400" w:lineRule="exact"/>
              <w:ind w:leftChars="50" w:left="105" w:rightChars="50" w:right="105"/>
              <w:jc w:val="center"/>
              <w:rPr>
                <w:rFonts w:ascii="宋体" w:hAnsi="宋体" w:cs="宋体"/>
                <w:sz w:val="28"/>
                <w:szCs w:val="28"/>
              </w:rPr>
            </w:pPr>
          </w:p>
        </w:tc>
        <w:tc>
          <w:tcPr>
            <w:tcW w:w="1276" w:type="dxa"/>
            <w:vMerge/>
            <w:vAlign w:val="center"/>
          </w:tcPr>
          <w:p w:rsidR="006D4644" w:rsidRPr="00467C2A" w:rsidRDefault="006D4644" w:rsidP="00B215FF">
            <w:pPr>
              <w:pStyle w:val="a7"/>
              <w:jc w:val="center"/>
              <w:rPr>
                <w:rFonts w:asciiTheme="minorEastAsia" w:eastAsiaTheme="minorEastAsia" w:hAnsiTheme="minorEastAsia"/>
                <w:kern w:val="2"/>
                <w:sz w:val="21"/>
                <w:szCs w:val="21"/>
              </w:rPr>
            </w:pPr>
          </w:p>
        </w:tc>
        <w:tc>
          <w:tcPr>
            <w:tcW w:w="851" w:type="dxa"/>
            <w:vAlign w:val="center"/>
          </w:tcPr>
          <w:p w:rsidR="006D4644" w:rsidRPr="00467C2A" w:rsidRDefault="006D4644" w:rsidP="00B215FF">
            <w:pPr>
              <w:snapToGrid w:val="0"/>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5.00</w:t>
            </w:r>
          </w:p>
        </w:tc>
        <w:tc>
          <w:tcPr>
            <w:tcW w:w="6923" w:type="dxa"/>
          </w:tcPr>
          <w:p w:rsidR="006D4644" w:rsidRPr="00AE5140" w:rsidRDefault="006D4644" w:rsidP="000B49F2">
            <w:pPr>
              <w:rPr>
                <w:rFonts w:asciiTheme="minorEastAsia" w:eastAsiaTheme="minorEastAsia" w:hAnsiTheme="minorEastAsia"/>
              </w:rPr>
            </w:pPr>
            <w:r w:rsidRPr="00AE5140">
              <w:rPr>
                <w:rFonts w:asciiTheme="minorEastAsia" w:eastAsiaTheme="minorEastAsia" w:hAnsiTheme="minorEastAsia" w:hint="eastAsia"/>
              </w:rPr>
              <w:t>有效降低共享经济中押金风险，开设共享押金专用账户，由第三方监管的，得5分（供应商在响应文件中提供有效证明材料复印件并加盖供应商公章，否则不计分）</w:t>
            </w:r>
          </w:p>
        </w:tc>
      </w:tr>
      <w:tr w:rsidR="006D4644" w:rsidRPr="00137B0B" w:rsidTr="00467C2A">
        <w:trPr>
          <w:trHeight w:val="971"/>
          <w:jc w:val="center"/>
        </w:trPr>
        <w:tc>
          <w:tcPr>
            <w:tcW w:w="745" w:type="dxa"/>
            <w:vMerge/>
            <w:vAlign w:val="center"/>
          </w:tcPr>
          <w:p w:rsidR="006D4644" w:rsidRPr="00137B0B" w:rsidRDefault="006D4644" w:rsidP="00B215FF">
            <w:pPr>
              <w:pStyle w:val="ab"/>
              <w:adjustRightInd w:val="0"/>
              <w:snapToGrid w:val="0"/>
              <w:spacing w:line="400" w:lineRule="exact"/>
              <w:ind w:leftChars="50" w:left="105" w:rightChars="50" w:right="105"/>
              <w:jc w:val="center"/>
              <w:rPr>
                <w:rFonts w:ascii="宋体" w:hAnsi="宋体" w:cs="宋体"/>
                <w:sz w:val="28"/>
                <w:szCs w:val="28"/>
              </w:rPr>
            </w:pPr>
          </w:p>
        </w:tc>
        <w:tc>
          <w:tcPr>
            <w:tcW w:w="1276" w:type="dxa"/>
            <w:vMerge/>
            <w:vAlign w:val="center"/>
          </w:tcPr>
          <w:p w:rsidR="006D4644" w:rsidRPr="00467C2A" w:rsidRDefault="006D4644" w:rsidP="00B215FF">
            <w:pPr>
              <w:pStyle w:val="a7"/>
              <w:jc w:val="center"/>
              <w:rPr>
                <w:rFonts w:asciiTheme="minorEastAsia" w:eastAsiaTheme="minorEastAsia" w:hAnsiTheme="minorEastAsia"/>
                <w:kern w:val="2"/>
                <w:sz w:val="21"/>
                <w:szCs w:val="21"/>
              </w:rPr>
            </w:pPr>
          </w:p>
        </w:tc>
        <w:tc>
          <w:tcPr>
            <w:tcW w:w="851" w:type="dxa"/>
            <w:vAlign w:val="center"/>
          </w:tcPr>
          <w:p w:rsidR="006D4644" w:rsidRPr="00467C2A" w:rsidRDefault="006D4644" w:rsidP="00B215FF">
            <w:pPr>
              <w:snapToGrid w:val="0"/>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5.00</w:t>
            </w:r>
          </w:p>
        </w:tc>
        <w:tc>
          <w:tcPr>
            <w:tcW w:w="6923" w:type="dxa"/>
          </w:tcPr>
          <w:p w:rsidR="006D4644" w:rsidRPr="00AE5140" w:rsidRDefault="006D4644" w:rsidP="00467C2A">
            <w:pPr>
              <w:rPr>
                <w:rFonts w:asciiTheme="minorEastAsia" w:eastAsiaTheme="minorEastAsia" w:hAnsiTheme="minorEastAsia"/>
              </w:rPr>
            </w:pPr>
            <w:r w:rsidRPr="00AE5140">
              <w:rPr>
                <w:rFonts w:asciiTheme="minorEastAsia" w:eastAsiaTheme="minorEastAsia" w:hAnsiTheme="minorEastAsia" w:hint="eastAsia"/>
              </w:rPr>
              <w:t>用户优先，计费规则采用24小时制的（自扫码租赁时间起24小时），得5分（供应商在响应文件中提供有效证明材料复印件并加盖供应商公章，否则不计分）；</w:t>
            </w:r>
          </w:p>
        </w:tc>
      </w:tr>
      <w:tr w:rsidR="006D4644" w:rsidRPr="00137B0B" w:rsidTr="00467C2A">
        <w:trPr>
          <w:trHeight w:val="986"/>
          <w:jc w:val="center"/>
        </w:trPr>
        <w:tc>
          <w:tcPr>
            <w:tcW w:w="745" w:type="dxa"/>
            <w:vMerge/>
            <w:vAlign w:val="center"/>
          </w:tcPr>
          <w:p w:rsidR="006D4644" w:rsidRPr="00137B0B" w:rsidRDefault="006D4644" w:rsidP="00B215FF">
            <w:pPr>
              <w:pStyle w:val="ab"/>
              <w:adjustRightInd w:val="0"/>
              <w:snapToGrid w:val="0"/>
              <w:spacing w:line="400" w:lineRule="exact"/>
              <w:ind w:leftChars="50" w:left="105" w:rightChars="50" w:right="105"/>
              <w:jc w:val="center"/>
              <w:rPr>
                <w:rFonts w:ascii="宋体" w:hAnsi="宋体" w:cs="宋体"/>
                <w:sz w:val="28"/>
                <w:szCs w:val="28"/>
              </w:rPr>
            </w:pPr>
          </w:p>
        </w:tc>
        <w:tc>
          <w:tcPr>
            <w:tcW w:w="1276" w:type="dxa"/>
            <w:vMerge/>
            <w:vAlign w:val="center"/>
          </w:tcPr>
          <w:p w:rsidR="006D4644" w:rsidRPr="00467C2A" w:rsidRDefault="006D4644" w:rsidP="00B215FF">
            <w:pPr>
              <w:pStyle w:val="a7"/>
              <w:jc w:val="center"/>
              <w:rPr>
                <w:rFonts w:asciiTheme="minorEastAsia" w:eastAsiaTheme="minorEastAsia" w:hAnsiTheme="minorEastAsia"/>
                <w:kern w:val="2"/>
                <w:sz w:val="21"/>
                <w:szCs w:val="21"/>
              </w:rPr>
            </w:pPr>
          </w:p>
        </w:tc>
        <w:tc>
          <w:tcPr>
            <w:tcW w:w="851" w:type="dxa"/>
            <w:vAlign w:val="center"/>
          </w:tcPr>
          <w:p w:rsidR="006D4644" w:rsidRPr="00467C2A" w:rsidRDefault="006D4644" w:rsidP="00B215FF">
            <w:pPr>
              <w:snapToGrid w:val="0"/>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5.00</w:t>
            </w:r>
          </w:p>
        </w:tc>
        <w:tc>
          <w:tcPr>
            <w:tcW w:w="6923" w:type="dxa"/>
          </w:tcPr>
          <w:p w:rsidR="006D4644" w:rsidRPr="00AE5140" w:rsidRDefault="006D4644" w:rsidP="000B49F2">
            <w:pPr>
              <w:rPr>
                <w:rFonts w:asciiTheme="minorEastAsia" w:eastAsiaTheme="minorEastAsia" w:hAnsiTheme="minorEastAsia"/>
              </w:rPr>
            </w:pPr>
            <w:r w:rsidRPr="00AE5140">
              <w:rPr>
                <w:rFonts w:asciiTheme="minorEastAsia" w:eastAsiaTheme="minorEastAsia" w:hAnsiTheme="minorEastAsia" w:hint="eastAsia"/>
              </w:rPr>
              <w:t>便于医院一体化轮椅管理，实现医院原有轮椅线上代管的，得5分（供应商在响应文件中提供解决方案和已运营合同复印件并加盖供应商公章，否则不计分）</w:t>
            </w:r>
          </w:p>
        </w:tc>
      </w:tr>
      <w:tr w:rsidR="006D4644" w:rsidRPr="00137B0B" w:rsidTr="00467C2A">
        <w:trPr>
          <w:trHeight w:val="972"/>
          <w:jc w:val="center"/>
        </w:trPr>
        <w:tc>
          <w:tcPr>
            <w:tcW w:w="745" w:type="dxa"/>
            <w:vMerge/>
            <w:vAlign w:val="center"/>
          </w:tcPr>
          <w:p w:rsidR="006D4644" w:rsidRPr="00137B0B" w:rsidRDefault="006D4644" w:rsidP="00B215FF">
            <w:pPr>
              <w:pStyle w:val="ab"/>
              <w:adjustRightInd w:val="0"/>
              <w:snapToGrid w:val="0"/>
              <w:spacing w:line="400" w:lineRule="exact"/>
              <w:ind w:leftChars="50" w:left="105" w:rightChars="50" w:right="105"/>
              <w:jc w:val="center"/>
              <w:rPr>
                <w:rFonts w:ascii="宋体" w:hAnsi="宋体" w:cs="宋体"/>
                <w:sz w:val="28"/>
                <w:szCs w:val="28"/>
              </w:rPr>
            </w:pPr>
          </w:p>
        </w:tc>
        <w:tc>
          <w:tcPr>
            <w:tcW w:w="1276" w:type="dxa"/>
            <w:vMerge/>
            <w:vAlign w:val="center"/>
          </w:tcPr>
          <w:p w:rsidR="006D4644" w:rsidRPr="00467C2A" w:rsidRDefault="006D4644" w:rsidP="00B215FF">
            <w:pPr>
              <w:pStyle w:val="a7"/>
              <w:jc w:val="center"/>
              <w:rPr>
                <w:rFonts w:asciiTheme="minorEastAsia" w:eastAsiaTheme="minorEastAsia" w:hAnsiTheme="minorEastAsia"/>
                <w:kern w:val="2"/>
                <w:sz w:val="21"/>
                <w:szCs w:val="21"/>
              </w:rPr>
            </w:pPr>
          </w:p>
        </w:tc>
        <w:tc>
          <w:tcPr>
            <w:tcW w:w="851" w:type="dxa"/>
            <w:vAlign w:val="center"/>
          </w:tcPr>
          <w:p w:rsidR="006D4644" w:rsidRPr="00467C2A" w:rsidRDefault="006D4644" w:rsidP="00811E93">
            <w:pPr>
              <w:snapToGrid w:val="0"/>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5.00</w:t>
            </w:r>
          </w:p>
        </w:tc>
        <w:tc>
          <w:tcPr>
            <w:tcW w:w="6923" w:type="dxa"/>
          </w:tcPr>
          <w:p w:rsidR="006D4644" w:rsidRPr="00AE5140" w:rsidRDefault="006D4644" w:rsidP="00811E93">
            <w:pPr>
              <w:rPr>
                <w:rFonts w:asciiTheme="minorEastAsia" w:eastAsiaTheme="minorEastAsia" w:hAnsiTheme="minorEastAsia"/>
              </w:rPr>
            </w:pPr>
            <w:r w:rsidRPr="00AE5140">
              <w:rPr>
                <w:rFonts w:asciiTheme="minorEastAsia" w:eastAsiaTheme="minorEastAsia" w:hAnsiTheme="minorEastAsia" w:hint="eastAsia"/>
              </w:rPr>
              <w:t>供应商或厂商具备有效的《</w:t>
            </w:r>
            <w:hyperlink r:id="rId8" w:tgtFrame="https://baike.so.com/doc/_blank" w:history="1">
              <w:r w:rsidRPr="00AE5140">
                <w:rPr>
                  <w:rStyle w:val="ac"/>
                  <w:rFonts w:asciiTheme="minorEastAsia" w:eastAsiaTheme="minorEastAsia" w:hAnsiTheme="minorEastAsia" w:hint="eastAsia"/>
                  <w:color w:val="auto"/>
                </w:rPr>
                <w:t>增值电信业务经营许可证</w:t>
              </w:r>
            </w:hyperlink>
            <w:r w:rsidRPr="00AE5140">
              <w:rPr>
                <w:rFonts w:asciiTheme="minorEastAsia" w:eastAsiaTheme="minorEastAsia" w:hAnsiTheme="minorEastAsia" w:hint="eastAsia"/>
              </w:rPr>
              <w:t>》的，得5分（供应商在响应文件中提供有效证明材料复印件并加盖供应商公章，否则不计分）</w:t>
            </w:r>
          </w:p>
        </w:tc>
      </w:tr>
      <w:tr w:rsidR="006D4644" w:rsidRPr="00137B0B" w:rsidTr="00467C2A">
        <w:trPr>
          <w:trHeight w:val="972"/>
          <w:jc w:val="center"/>
        </w:trPr>
        <w:tc>
          <w:tcPr>
            <w:tcW w:w="745" w:type="dxa"/>
            <w:vMerge/>
            <w:vAlign w:val="center"/>
          </w:tcPr>
          <w:p w:rsidR="006D4644" w:rsidRPr="00137B0B" w:rsidRDefault="006D4644" w:rsidP="00B215FF">
            <w:pPr>
              <w:pStyle w:val="ab"/>
              <w:adjustRightInd w:val="0"/>
              <w:snapToGrid w:val="0"/>
              <w:spacing w:line="400" w:lineRule="exact"/>
              <w:ind w:leftChars="50" w:left="105" w:rightChars="50" w:right="105"/>
              <w:jc w:val="center"/>
              <w:rPr>
                <w:rFonts w:ascii="宋体" w:hAnsi="宋体" w:cs="宋体"/>
                <w:sz w:val="28"/>
                <w:szCs w:val="28"/>
              </w:rPr>
            </w:pPr>
          </w:p>
        </w:tc>
        <w:tc>
          <w:tcPr>
            <w:tcW w:w="1276" w:type="dxa"/>
            <w:vAlign w:val="center"/>
          </w:tcPr>
          <w:p w:rsidR="006D4644" w:rsidRPr="00467C2A" w:rsidRDefault="006D4644" w:rsidP="00B215FF">
            <w:pPr>
              <w:pStyle w:val="a7"/>
              <w:jc w:val="center"/>
              <w:rPr>
                <w:rFonts w:asciiTheme="minorEastAsia" w:eastAsiaTheme="minorEastAsia" w:hAnsiTheme="minorEastAsia"/>
                <w:kern w:val="2"/>
                <w:sz w:val="21"/>
                <w:szCs w:val="21"/>
              </w:rPr>
            </w:pPr>
            <w:r>
              <w:rPr>
                <w:rFonts w:asciiTheme="minorEastAsia" w:eastAsiaTheme="minorEastAsia" w:hAnsiTheme="minorEastAsia"/>
                <w:kern w:val="2"/>
                <w:sz w:val="21"/>
                <w:szCs w:val="21"/>
              </w:rPr>
              <w:t>项目实施方案</w:t>
            </w:r>
          </w:p>
        </w:tc>
        <w:tc>
          <w:tcPr>
            <w:tcW w:w="851" w:type="dxa"/>
            <w:vAlign w:val="center"/>
          </w:tcPr>
          <w:p w:rsidR="006D4644" w:rsidRPr="00467C2A" w:rsidRDefault="007C005D" w:rsidP="00B215FF">
            <w:pPr>
              <w:snapToGrid w:val="0"/>
              <w:spacing w:line="400" w:lineRule="exact"/>
              <w:jc w:val="center"/>
              <w:rPr>
                <w:rFonts w:asciiTheme="minorEastAsia" w:eastAsiaTheme="minorEastAsia" w:hAnsiTheme="minorEastAsia" w:cs="宋体"/>
              </w:rPr>
            </w:pPr>
            <w:r>
              <w:rPr>
                <w:rFonts w:asciiTheme="minorEastAsia" w:eastAsiaTheme="minorEastAsia" w:hAnsiTheme="minorEastAsia" w:cs="宋体"/>
              </w:rPr>
              <w:t>5</w:t>
            </w:r>
            <w:r w:rsidR="00AE5140">
              <w:rPr>
                <w:rFonts w:asciiTheme="minorEastAsia" w:eastAsiaTheme="minorEastAsia" w:hAnsiTheme="minorEastAsia" w:cs="宋体" w:hint="eastAsia"/>
              </w:rPr>
              <w:t>.00</w:t>
            </w:r>
          </w:p>
        </w:tc>
        <w:tc>
          <w:tcPr>
            <w:tcW w:w="6923" w:type="dxa"/>
          </w:tcPr>
          <w:p w:rsidR="006D4644" w:rsidRPr="00AE5140" w:rsidRDefault="006D4644" w:rsidP="007C005D">
            <w:pPr>
              <w:rPr>
                <w:rFonts w:asciiTheme="minorEastAsia" w:eastAsiaTheme="minorEastAsia" w:hAnsiTheme="minorEastAsia"/>
              </w:rPr>
            </w:pPr>
            <w:r w:rsidRPr="00AE5140">
              <w:rPr>
                <w:rFonts w:hint="eastAsia"/>
              </w:rPr>
              <w:t>提供针对本项目的完善的实施方案（含供货安装期限保证措施、安全保证措施、质量保证措施），根据投标人提供的方案全面性、针对性和可行性进行综合评定打分，方案考虑周全、针对性强、可行性强得</w:t>
            </w:r>
            <w:r w:rsidR="007C005D">
              <w:t>5</w:t>
            </w:r>
            <w:r w:rsidRPr="00AE5140">
              <w:rPr>
                <w:rFonts w:hint="eastAsia"/>
              </w:rPr>
              <w:t>分，方案考虑比较周全，具有针对性和可行性得</w:t>
            </w:r>
            <w:r w:rsidR="007C005D">
              <w:rPr>
                <w:rFonts w:hint="eastAsia"/>
              </w:rPr>
              <w:t>2</w:t>
            </w:r>
            <w:r w:rsidRPr="00AE5140">
              <w:rPr>
                <w:rFonts w:hint="eastAsia"/>
              </w:rPr>
              <w:t>分，提供的方案措施不可行、无针对性或未提供方案措施的不得分。</w:t>
            </w:r>
          </w:p>
        </w:tc>
      </w:tr>
      <w:tr w:rsidR="006D4644" w:rsidRPr="00137B0B" w:rsidTr="007C005D">
        <w:trPr>
          <w:trHeight w:val="2096"/>
          <w:jc w:val="center"/>
        </w:trPr>
        <w:tc>
          <w:tcPr>
            <w:tcW w:w="745" w:type="dxa"/>
            <w:vAlign w:val="center"/>
          </w:tcPr>
          <w:p w:rsidR="006D4644" w:rsidRPr="00137B0B" w:rsidRDefault="006D4644" w:rsidP="00B215FF">
            <w:pPr>
              <w:jc w:val="center"/>
              <w:rPr>
                <w:rFonts w:ascii="宋体" w:hAnsi="宋体" w:cs="宋体"/>
                <w:sz w:val="28"/>
                <w:szCs w:val="28"/>
              </w:rPr>
            </w:pPr>
            <w:r w:rsidRPr="00137B0B">
              <w:rPr>
                <w:rFonts w:ascii="宋体" w:hAnsi="宋体" w:cs="宋体" w:hint="eastAsia"/>
                <w:sz w:val="28"/>
                <w:szCs w:val="28"/>
              </w:rPr>
              <w:t>价</w:t>
            </w:r>
          </w:p>
          <w:p w:rsidR="006D4644" w:rsidRPr="00137B0B" w:rsidRDefault="006D4644" w:rsidP="00B215FF">
            <w:pPr>
              <w:jc w:val="center"/>
              <w:rPr>
                <w:rFonts w:ascii="宋体" w:hAnsi="宋体" w:cs="宋体"/>
                <w:sz w:val="28"/>
                <w:szCs w:val="28"/>
              </w:rPr>
            </w:pPr>
            <w:r w:rsidRPr="00137B0B">
              <w:rPr>
                <w:rFonts w:ascii="宋体" w:hAnsi="宋体" w:cs="宋体" w:hint="eastAsia"/>
                <w:sz w:val="28"/>
                <w:szCs w:val="28"/>
              </w:rPr>
              <w:t>格</w:t>
            </w:r>
          </w:p>
          <w:p w:rsidR="006D4644" w:rsidRPr="00137B0B" w:rsidRDefault="006D4644" w:rsidP="00B215FF">
            <w:pPr>
              <w:jc w:val="center"/>
              <w:rPr>
                <w:rFonts w:ascii="宋体" w:hAnsi="宋体" w:cs="宋体"/>
                <w:sz w:val="28"/>
                <w:szCs w:val="28"/>
              </w:rPr>
            </w:pPr>
            <w:r w:rsidRPr="00137B0B">
              <w:rPr>
                <w:rFonts w:ascii="宋体" w:hAnsi="宋体" w:cs="宋体" w:hint="eastAsia"/>
                <w:sz w:val="28"/>
                <w:szCs w:val="28"/>
              </w:rPr>
              <w:t>评</w:t>
            </w:r>
          </w:p>
          <w:p w:rsidR="006D4644" w:rsidRPr="00137B0B" w:rsidRDefault="006D4644" w:rsidP="00B215FF">
            <w:pPr>
              <w:jc w:val="center"/>
              <w:rPr>
                <w:rFonts w:ascii="宋体" w:hAnsi="宋体" w:cs="宋体"/>
                <w:sz w:val="28"/>
                <w:szCs w:val="28"/>
              </w:rPr>
            </w:pPr>
            <w:r w:rsidRPr="00137B0B">
              <w:rPr>
                <w:rFonts w:ascii="宋体" w:hAnsi="宋体" w:cs="宋体" w:hint="eastAsia"/>
                <w:sz w:val="28"/>
                <w:szCs w:val="28"/>
              </w:rPr>
              <w:t>审</w:t>
            </w:r>
          </w:p>
        </w:tc>
        <w:tc>
          <w:tcPr>
            <w:tcW w:w="1276" w:type="dxa"/>
            <w:vAlign w:val="center"/>
          </w:tcPr>
          <w:p w:rsidR="006D4644" w:rsidRPr="00467C2A" w:rsidRDefault="006D4644" w:rsidP="00B215FF">
            <w:pPr>
              <w:snapToGrid w:val="0"/>
              <w:spacing w:line="400" w:lineRule="exact"/>
              <w:jc w:val="center"/>
              <w:rPr>
                <w:rFonts w:asciiTheme="minorEastAsia" w:eastAsiaTheme="minorEastAsia" w:hAnsiTheme="minorEastAsia" w:cs="宋体"/>
              </w:rPr>
            </w:pPr>
            <w:r w:rsidRPr="00467C2A">
              <w:rPr>
                <w:rFonts w:asciiTheme="minorEastAsia" w:eastAsiaTheme="minorEastAsia" w:hAnsiTheme="minorEastAsia" w:hint="eastAsia"/>
              </w:rPr>
              <w:t>分成比例</w:t>
            </w:r>
          </w:p>
        </w:tc>
        <w:tc>
          <w:tcPr>
            <w:tcW w:w="851" w:type="dxa"/>
            <w:vAlign w:val="center"/>
          </w:tcPr>
          <w:p w:rsidR="006D4644" w:rsidRPr="00467C2A" w:rsidRDefault="006D4644" w:rsidP="00B215FF">
            <w:pPr>
              <w:snapToGrid w:val="0"/>
              <w:spacing w:line="400" w:lineRule="exact"/>
              <w:jc w:val="center"/>
              <w:rPr>
                <w:rFonts w:asciiTheme="minorEastAsia" w:eastAsiaTheme="minorEastAsia" w:hAnsiTheme="minorEastAsia" w:cs="宋体"/>
              </w:rPr>
            </w:pPr>
            <w:r w:rsidRPr="00467C2A">
              <w:rPr>
                <w:rFonts w:asciiTheme="minorEastAsia" w:eastAsiaTheme="minorEastAsia" w:hAnsiTheme="minorEastAsia" w:cs="宋体"/>
              </w:rPr>
              <w:t>30</w:t>
            </w:r>
            <w:r w:rsidRPr="00467C2A">
              <w:rPr>
                <w:rFonts w:asciiTheme="minorEastAsia" w:eastAsiaTheme="minorEastAsia" w:hAnsiTheme="minorEastAsia" w:cs="宋体" w:hint="eastAsia"/>
              </w:rPr>
              <w:t>分</w:t>
            </w:r>
          </w:p>
        </w:tc>
        <w:tc>
          <w:tcPr>
            <w:tcW w:w="6923" w:type="dxa"/>
            <w:vAlign w:val="center"/>
          </w:tcPr>
          <w:p w:rsidR="006D4644" w:rsidRPr="00AE5140" w:rsidRDefault="006D4644" w:rsidP="000B49F2">
            <w:pPr>
              <w:rPr>
                <w:rFonts w:asciiTheme="minorEastAsia" w:eastAsiaTheme="minorEastAsia" w:hAnsiTheme="minorEastAsia"/>
              </w:rPr>
            </w:pPr>
            <w:r w:rsidRPr="00AE5140">
              <w:rPr>
                <w:rFonts w:asciiTheme="minorEastAsia" w:eastAsiaTheme="minorEastAsia" w:hAnsiTheme="minorEastAsia" w:hint="eastAsia"/>
              </w:rPr>
              <w:t>即满足招标文件要求且最终报价</w:t>
            </w:r>
            <w:r w:rsidR="00AE5140" w:rsidRPr="00AE5140">
              <w:rPr>
                <w:rFonts w:asciiTheme="minorEastAsia" w:eastAsiaTheme="minorEastAsia" w:hAnsiTheme="minorEastAsia" w:hint="eastAsia"/>
              </w:rPr>
              <w:t>为</w:t>
            </w:r>
            <w:r w:rsidR="00AE5140" w:rsidRPr="00AE5140">
              <w:rPr>
                <w:rFonts w:asciiTheme="minorEastAsia" w:eastAsiaTheme="minorEastAsia" w:hAnsiTheme="minorEastAsia" w:hint="eastAsia"/>
                <w:b/>
              </w:rPr>
              <w:t>最高分成比例</w:t>
            </w:r>
            <w:r w:rsidRPr="00AE5140">
              <w:rPr>
                <w:rFonts w:asciiTheme="minorEastAsia" w:eastAsiaTheme="minorEastAsia" w:hAnsiTheme="minorEastAsia" w:hint="eastAsia"/>
              </w:rPr>
              <w:t>的投标报价为评标基准价，其报价得分为</w:t>
            </w:r>
            <w:r w:rsidRPr="00AE5140">
              <w:rPr>
                <w:rFonts w:asciiTheme="minorEastAsia" w:eastAsiaTheme="minorEastAsia" w:hAnsiTheme="minorEastAsia"/>
              </w:rPr>
              <w:t>30</w:t>
            </w:r>
            <w:r w:rsidR="00AE5140" w:rsidRPr="00AE5140">
              <w:rPr>
                <w:rFonts w:asciiTheme="minorEastAsia" w:eastAsiaTheme="minorEastAsia" w:hAnsiTheme="minorEastAsia"/>
              </w:rPr>
              <w:t>分</w:t>
            </w:r>
            <w:r w:rsidRPr="00AE5140">
              <w:rPr>
                <w:rFonts w:asciiTheme="minorEastAsia" w:eastAsiaTheme="minorEastAsia" w:hAnsiTheme="minorEastAsia" w:hint="eastAsia"/>
              </w:rPr>
              <w:t>。</w:t>
            </w:r>
          </w:p>
          <w:p w:rsidR="006D4644" w:rsidRPr="00AE5140" w:rsidRDefault="006D4644" w:rsidP="000B49F2">
            <w:pPr>
              <w:rPr>
                <w:rFonts w:asciiTheme="minorEastAsia" w:eastAsiaTheme="minorEastAsia" w:hAnsiTheme="minorEastAsia"/>
              </w:rPr>
            </w:pPr>
            <w:r w:rsidRPr="00AE5140">
              <w:rPr>
                <w:rFonts w:asciiTheme="minorEastAsia" w:eastAsiaTheme="minorEastAsia" w:hAnsiTheme="minorEastAsia" w:hint="eastAsia"/>
              </w:rPr>
              <w:t>其他投标人的报价得分按照下列公式计算：</w:t>
            </w:r>
          </w:p>
          <w:p w:rsidR="006D4644" w:rsidRPr="00AE5140" w:rsidRDefault="006D4644" w:rsidP="00721C9E">
            <w:pPr>
              <w:rPr>
                <w:rFonts w:asciiTheme="minorEastAsia" w:eastAsiaTheme="minorEastAsia" w:hAnsiTheme="minorEastAsia"/>
              </w:rPr>
            </w:pPr>
            <w:r w:rsidRPr="00AE5140">
              <w:rPr>
                <w:rFonts w:asciiTheme="minorEastAsia" w:eastAsiaTheme="minorEastAsia" w:hAnsiTheme="minorEastAsia" w:hint="eastAsia"/>
              </w:rPr>
              <w:t>投标报价得分=(</w:t>
            </w:r>
            <w:r w:rsidR="00721C9E" w:rsidRPr="00AE5140">
              <w:rPr>
                <w:rFonts w:asciiTheme="minorEastAsia" w:eastAsiaTheme="minorEastAsia" w:hAnsiTheme="minorEastAsia" w:hint="eastAsia"/>
              </w:rPr>
              <w:t>投标报价</w:t>
            </w:r>
            <w:r w:rsidR="00721C9E">
              <w:rPr>
                <w:rFonts w:asciiTheme="minorEastAsia" w:eastAsiaTheme="minorEastAsia" w:hAnsiTheme="minorEastAsia" w:hint="eastAsia"/>
              </w:rPr>
              <w:t>/</w:t>
            </w:r>
            <w:r w:rsidRPr="00AE5140">
              <w:rPr>
                <w:rFonts w:asciiTheme="minorEastAsia" w:eastAsiaTheme="minorEastAsia" w:hAnsiTheme="minorEastAsia" w:hint="eastAsia"/>
              </w:rPr>
              <w:t>评标基准价)×价格权值（</w:t>
            </w:r>
            <w:r w:rsidRPr="00AE5140">
              <w:rPr>
                <w:rFonts w:asciiTheme="minorEastAsia" w:eastAsiaTheme="minorEastAsia" w:hAnsiTheme="minorEastAsia"/>
              </w:rPr>
              <w:t>30</w:t>
            </w:r>
            <w:r w:rsidRPr="00AE5140">
              <w:rPr>
                <w:rFonts w:asciiTheme="minorEastAsia" w:eastAsiaTheme="minorEastAsia" w:hAnsiTheme="minorEastAsia" w:hint="eastAsia"/>
              </w:rPr>
              <w:t>）</w:t>
            </w:r>
          </w:p>
        </w:tc>
      </w:tr>
    </w:tbl>
    <w:p w:rsidR="00B4588E" w:rsidRDefault="00507825">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B4588E" w:rsidRDefault="00507825">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B4588E" w:rsidRDefault="00507825">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00DD142E">
        <w:rPr>
          <w:rFonts w:ascii="宋体" w:hAnsi="宋体" w:cs="宋体" w:hint="eastAsia"/>
          <w:kern w:val="0"/>
          <w:sz w:val="28"/>
          <w:szCs w:val="28"/>
        </w:rPr>
        <w:t>中标人</w:t>
      </w:r>
      <w:r>
        <w:rPr>
          <w:rFonts w:ascii="宋体" w:hAnsi="宋体" w:cs="宋体" w:hint="eastAsia"/>
          <w:kern w:val="0"/>
          <w:sz w:val="28"/>
          <w:szCs w:val="28"/>
        </w:rPr>
        <w:t>具有有效的营业执照或事业单位法人证书或社会团体法人登记证书或执业许可证或自然人身份证明等证明文件</w:t>
      </w:r>
      <w:r>
        <w:rPr>
          <w:rFonts w:ascii="宋体" w:hAnsi="宋体" w:cs="宋体" w:hint="eastAsia"/>
          <w:b/>
          <w:kern w:val="0"/>
          <w:sz w:val="28"/>
          <w:szCs w:val="28"/>
        </w:rPr>
        <w:t>（</w:t>
      </w:r>
      <w:r w:rsidR="00DD142E">
        <w:rPr>
          <w:rFonts w:ascii="宋体" w:hAnsi="宋体" w:cs="宋体" w:hint="eastAsia"/>
          <w:b/>
          <w:kern w:val="0"/>
          <w:sz w:val="28"/>
          <w:szCs w:val="28"/>
        </w:rPr>
        <w:t>中标人</w:t>
      </w:r>
      <w:r>
        <w:rPr>
          <w:rFonts w:ascii="宋体" w:hAnsi="宋体" w:cs="宋体" w:hint="eastAsia"/>
          <w:b/>
          <w:kern w:val="0"/>
          <w:sz w:val="28"/>
          <w:szCs w:val="28"/>
        </w:rPr>
        <w:t>根据自身情况提供对应的证明材料复印件）</w:t>
      </w:r>
      <w:r>
        <w:rPr>
          <w:rFonts w:ascii="宋体" w:hAnsi="宋体" w:cs="宋体" w:hint="eastAsia"/>
          <w:kern w:val="0"/>
          <w:sz w:val="28"/>
          <w:szCs w:val="28"/>
        </w:rPr>
        <w:t>。</w:t>
      </w:r>
    </w:p>
    <w:p w:rsidR="00B4588E" w:rsidRDefault="00507825">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w:t>
      </w:r>
      <w:r w:rsidR="00DD142E">
        <w:rPr>
          <w:rFonts w:ascii="宋体" w:hAnsi="宋体" w:cs="宋体" w:hint="eastAsia"/>
          <w:b/>
          <w:kern w:val="0"/>
          <w:sz w:val="28"/>
          <w:szCs w:val="28"/>
          <w:u w:val="single"/>
        </w:rPr>
        <w:t>中标人</w:t>
      </w:r>
      <w:r>
        <w:rPr>
          <w:rFonts w:ascii="宋体" w:hAnsi="宋体" w:cs="宋体" w:hint="eastAsia"/>
          <w:b/>
          <w:kern w:val="0"/>
          <w:sz w:val="28"/>
          <w:szCs w:val="28"/>
          <w:u w:val="single"/>
        </w:rPr>
        <w:t>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B4588E" w:rsidRDefault="0050782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B4588E" w:rsidRDefault="0050782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B4588E" w:rsidRDefault="00507825">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B4588E" w:rsidRDefault="0050782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B4588E" w:rsidRDefault="00B4588E">
      <w:pPr>
        <w:spacing w:line="340" w:lineRule="exact"/>
        <w:ind w:rightChars="-94" w:right="-197"/>
        <w:rPr>
          <w:rFonts w:ascii="宋体" w:hAnsi="宋体" w:cs="宋体"/>
          <w:color w:val="FF0000"/>
          <w:kern w:val="0"/>
          <w:sz w:val="28"/>
          <w:szCs w:val="28"/>
        </w:rPr>
        <w:sectPr w:rsidR="00B4588E">
          <w:pgSz w:w="11906" w:h="16838"/>
          <w:pgMar w:top="1440" w:right="1800" w:bottom="1440" w:left="1800" w:header="851" w:footer="992" w:gutter="0"/>
          <w:cols w:space="720"/>
          <w:docGrid w:type="lines" w:linePitch="312"/>
        </w:sectPr>
      </w:pPr>
    </w:p>
    <w:p w:rsidR="00B4588E" w:rsidRDefault="00507825">
      <w:pPr>
        <w:pStyle w:val="1"/>
        <w:jc w:val="center"/>
      </w:pPr>
      <w:bookmarkStart w:id="2" w:name="_Toc456291537"/>
      <w:bookmarkStart w:id="3" w:name="_Toc462487372"/>
      <w:bookmarkStart w:id="4" w:name="_Toc456291260"/>
      <w:bookmarkStart w:id="5" w:name="_Toc456291280"/>
      <w:bookmarkStart w:id="6" w:name="_Toc456291165"/>
      <w:bookmarkStart w:id="7" w:name="_Toc456291354"/>
      <w:bookmarkStart w:id="8" w:name="_Toc456291479"/>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B4588E" w:rsidRDefault="00B4588E">
      <w:pPr>
        <w:rPr>
          <w:rFonts w:ascii="宋体" w:hAnsi="宋体"/>
        </w:rPr>
      </w:pPr>
    </w:p>
    <w:p w:rsidR="00B4588E" w:rsidRDefault="00B4588E">
      <w:pPr>
        <w:pStyle w:val="4"/>
        <w:jc w:val="center"/>
        <w:rPr>
          <w:rFonts w:ascii="黑体" w:eastAsia="黑体" w:hAnsi="黑体"/>
          <w:b/>
          <w:bCs/>
          <w:sz w:val="44"/>
          <w:szCs w:val="44"/>
        </w:rPr>
      </w:pPr>
    </w:p>
    <w:p w:rsidR="00B4588E" w:rsidRDefault="00B4588E">
      <w:pPr>
        <w:pStyle w:val="4"/>
        <w:jc w:val="center"/>
        <w:rPr>
          <w:rFonts w:ascii="黑体" w:eastAsia="黑体" w:hAnsi="黑体"/>
          <w:b/>
          <w:bCs/>
          <w:sz w:val="44"/>
          <w:szCs w:val="44"/>
        </w:rPr>
      </w:pPr>
    </w:p>
    <w:p w:rsidR="00B4588E" w:rsidRDefault="00B4588E">
      <w:pPr>
        <w:pStyle w:val="4"/>
        <w:rPr>
          <w:rFonts w:ascii="楷体_GB2312" w:eastAsia="楷体_GB2312"/>
          <w:b/>
          <w:bCs/>
          <w:sz w:val="54"/>
        </w:rPr>
      </w:pPr>
    </w:p>
    <w:p w:rsidR="00B4588E" w:rsidRDefault="00507825">
      <w:pPr>
        <w:pStyle w:val="4"/>
        <w:jc w:val="center"/>
        <w:rPr>
          <w:rFonts w:ascii="黑体" w:eastAsia="黑体" w:hAnsi="黑体"/>
          <w:b/>
          <w:bCs/>
          <w:sz w:val="88"/>
          <w:szCs w:val="88"/>
        </w:rPr>
      </w:pPr>
      <w:r>
        <w:rPr>
          <w:rFonts w:ascii="黑体" w:eastAsia="黑体" w:hAnsi="黑体" w:hint="eastAsia"/>
          <w:b/>
          <w:bCs/>
          <w:sz w:val="88"/>
          <w:szCs w:val="88"/>
        </w:rPr>
        <w:t>投标文件</w:t>
      </w:r>
    </w:p>
    <w:p w:rsidR="00B4588E" w:rsidRDefault="00B4588E">
      <w:pPr>
        <w:pStyle w:val="4"/>
        <w:spacing w:line="500" w:lineRule="exact"/>
        <w:rPr>
          <w:rFonts w:ascii="楷体_GB2312" w:eastAsia="楷体_GB2312"/>
          <w:b/>
          <w:sz w:val="32"/>
          <w:szCs w:val="32"/>
        </w:rPr>
      </w:pPr>
    </w:p>
    <w:p w:rsidR="00B4588E" w:rsidRDefault="00B4588E">
      <w:pPr>
        <w:pStyle w:val="4"/>
        <w:spacing w:line="500" w:lineRule="exact"/>
        <w:ind w:firstLineChars="200" w:firstLine="562"/>
        <w:rPr>
          <w:rFonts w:ascii="楷体_GB2312" w:eastAsia="楷体_GB2312"/>
          <w:b/>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B4588E">
      <w:pPr>
        <w:pStyle w:val="4"/>
        <w:spacing w:line="500" w:lineRule="exact"/>
        <w:ind w:firstLineChars="200" w:firstLine="560"/>
        <w:rPr>
          <w:rFonts w:ascii="楷体_GB2312" w:eastAsia="楷体_GB2312"/>
          <w:sz w:val="28"/>
        </w:rPr>
      </w:pPr>
    </w:p>
    <w:p w:rsidR="00B4588E" w:rsidRDefault="00507825">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B4588E" w:rsidRDefault="0050782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B4588E" w:rsidRDefault="00DD142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中标人</w:t>
      </w:r>
      <w:r w:rsidR="00507825">
        <w:rPr>
          <w:rFonts w:ascii="黑体" w:eastAsia="黑体" w:hAnsi="黑体" w:hint="eastAsia"/>
          <w:b/>
          <w:sz w:val="44"/>
          <w:szCs w:val="44"/>
        </w:rPr>
        <w:t>名称：</w:t>
      </w:r>
      <w:r w:rsidR="00507825">
        <w:rPr>
          <w:rFonts w:ascii="黑体" w:eastAsia="黑体" w:hAnsi="黑体" w:hint="eastAsia"/>
          <w:b/>
          <w:sz w:val="44"/>
          <w:szCs w:val="44"/>
          <w:u w:val="single"/>
        </w:rPr>
        <w:t>________________</w:t>
      </w:r>
      <w:r w:rsidR="00507825">
        <w:rPr>
          <w:rFonts w:ascii="黑体" w:eastAsia="黑体" w:hAnsi="黑体" w:hint="eastAsia"/>
          <w:b/>
          <w:sz w:val="44"/>
          <w:szCs w:val="44"/>
        </w:rPr>
        <w:t>（签章）</w:t>
      </w:r>
    </w:p>
    <w:p w:rsidR="00B4588E" w:rsidRDefault="00507825">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B4588E" w:rsidRDefault="00B4588E">
      <w:pPr>
        <w:ind w:leftChars="-67" w:left="-141" w:rightChars="-94" w:right="-197" w:firstLineChars="200" w:firstLine="883"/>
        <w:jc w:val="center"/>
        <w:rPr>
          <w:rFonts w:ascii="宋体" w:hAnsi="宋体"/>
          <w:b/>
          <w:sz w:val="44"/>
        </w:rPr>
      </w:pPr>
    </w:p>
    <w:p w:rsidR="00B4588E" w:rsidRDefault="00B4588E">
      <w:pPr>
        <w:ind w:leftChars="-67" w:left="-141" w:rightChars="-94" w:right="-197" w:firstLineChars="200" w:firstLine="883"/>
        <w:jc w:val="center"/>
        <w:rPr>
          <w:rFonts w:ascii="宋体" w:hAnsi="宋体"/>
          <w:b/>
          <w:sz w:val="44"/>
        </w:rPr>
      </w:pPr>
    </w:p>
    <w:p w:rsidR="00B4588E" w:rsidRDefault="00B4588E">
      <w:pPr>
        <w:ind w:leftChars="-67" w:left="-141" w:rightChars="-94" w:right="-197" w:firstLineChars="200" w:firstLine="883"/>
        <w:jc w:val="center"/>
        <w:rPr>
          <w:rFonts w:ascii="宋体" w:hAnsi="宋体"/>
          <w:b/>
          <w:sz w:val="44"/>
        </w:rPr>
      </w:pPr>
    </w:p>
    <w:p w:rsidR="00B4588E" w:rsidRDefault="00507825">
      <w:pPr>
        <w:spacing w:line="360" w:lineRule="auto"/>
        <w:jc w:val="center"/>
        <w:rPr>
          <w:rFonts w:ascii="宋体" w:hAnsi="宋体"/>
          <w:b/>
          <w:sz w:val="28"/>
        </w:rPr>
      </w:pPr>
      <w:r>
        <w:rPr>
          <w:rFonts w:ascii="宋体" w:hAnsi="宋体" w:hint="eastAsia"/>
          <w:b/>
          <w:sz w:val="28"/>
        </w:rPr>
        <w:lastRenderedPageBreak/>
        <w:t>法定代表人资格证明书</w:t>
      </w:r>
    </w:p>
    <w:p w:rsidR="00B4588E" w:rsidRDefault="00B4588E">
      <w:pPr>
        <w:spacing w:line="360" w:lineRule="auto"/>
        <w:rPr>
          <w:rFonts w:ascii="宋体" w:hAnsi="宋体"/>
          <w:sz w:val="24"/>
        </w:rPr>
      </w:pPr>
    </w:p>
    <w:p w:rsidR="00B4588E" w:rsidRDefault="0050782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B4588E" w:rsidRDefault="0050782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4588E" w:rsidRDefault="005078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4588E">
        <w:trPr>
          <w:trHeight w:val="2988"/>
        </w:trPr>
        <w:tc>
          <w:tcPr>
            <w:tcW w:w="6804" w:type="dxa"/>
            <w:tcBorders>
              <w:top w:val="single" w:sz="4" w:space="0" w:color="auto"/>
              <w:left w:val="single" w:sz="4" w:space="0" w:color="auto"/>
              <w:bottom w:val="single" w:sz="4" w:space="0" w:color="auto"/>
              <w:right w:val="single" w:sz="4" w:space="0" w:color="auto"/>
            </w:tcBorders>
          </w:tcPr>
          <w:p w:rsidR="00B4588E" w:rsidRDefault="00B4588E">
            <w:pPr>
              <w:pStyle w:val="000"/>
              <w:adjustRightInd w:val="0"/>
              <w:snapToGrid w:val="0"/>
              <w:spacing w:line="500" w:lineRule="exact"/>
              <w:jc w:val="center"/>
              <w:rPr>
                <w:rFonts w:ascii="宋体" w:hAnsi="宋体"/>
                <w:szCs w:val="28"/>
              </w:rPr>
            </w:pPr>
          </w:p>
          <w:p w:rsidR="00B4588E" w:rsidRDefault="0050782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B4588E" w:rsidRDefault="00B4588E">
            <w:pPr>
              <w:pStyle w:val="000"/>
              <w:adjustRightInd w:val="0"/>
              <w:snapToGrid w:val="0"/>
              <w:spacing w:line="500" w:lineRule="exact"/>
              <w:jc w:val="center"/>
              <w:rPr>
                <w:rFonts w:ascii="宋体" w:hAnsi="宋体"/>
                <w:szCs w:val="28"/>
              </w:rPr>
            </w:pPr>
          </w:p>
        </w:tc>
      </w:tr>
    </w:tbl>
    <w:p w:rsidR="00B4588E" w:rsidRDefault="00B4588E">
      <w:pPr>
        <w:pStyle w:val="000"/>
        <w:adjustRightInd w:val="0"/>
        <w:snapToGrid w:val="0"/>
        <w:spacing w:line="500" w:lineRule="exact"/>
        <w:rPr>
          <w:rFonts w:ascii="宋体" w:hAnsi="宋体"/>
          <w:szCs w:val="28"/>
        </w:rPr>
      </w:pPr>
    </w:p>
    <w:p w:rsidR="00B4588E" w:rsidRDefault="00DD142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中标人</w:t>
      </w:r>
      <w:r w:rsidR="00507825">
        <w:rPr>
          <w:rFonts w:ascii="宋体" w:hAnsi="宋体" w:hint="eastAsia"/>
          <w:szCs w:val="28"/>
        </w:rPr>
        <w:t>名称（盖章）：</w:t>
      </w:r>
      <w:r w:rsidR="00507825">
        <w:rPr>
          <w:rFonts w:ascii="宋体" w:hAnsi="宋体" w:hint="eastAsia"/>
          <w:szCs w:val="28"/>
          <w:u w:val="single"/>
        </w:rPr>
        <w:t xml:space="preserve">   </w:t>
      </w:r>
      <w:r w:rsidR="00507825">
        <w:rPr>
          <w:rFonts w:ascii="宋体" w:hAnsi="宋体"/>
          <w:szCs w:val="28"/>
          <w:u w:val="single"/>
        </w:rPr>
        <w:t xml:space="preserve">  </w:t>
      </w:r>
      <w:r w:rsidR="00507825">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4588E" w:rsidRDefault="005078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4588E" w:rsidRDefault="00B4588E">
      <w:pPr>
        <w:spacing w:line="360" w:lineRule="auto"/>
        <w:jc w:val="right"/>
        <w:rPr>
          <w:rFonts w:ascii="宋体" w:hAnsi="宋体"/>
          <w:sz w:val="24"/>
        </w:rPr>
      </w:pPr>
    </w:p>
    <w:p w:rsidR="00B4588E" w:rsidRDefault="00507825">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B4588E" w:rsidRDefault="00B4588E">
      <w:pPr>
        <w:spacing w:line="360" w:lineRule="auto"/>
        <w:jc w:val="right"/>
        <w:rPr>
          <w:rFonts w:ascii="宋体" w:hAnsi="宋体"/>
          <w:sz w:val="24"/>
        </w:rPr>
        <w:sectPr w:rsidR="00B4588E">
          <w:pgSz w:w="11906" w:h="16838"/>
          <w:pgMar w:top="1440" w:right="1800" w:bottom="1440" w:left="1800" w:header="851" w:footer="992" w:gutter="0"/>
          <w:cols w:space="720"/>
          <w:docGrid w:type="lines" w:linePitch="312"/>
        </w:sectPr>
      </w:pPr>
    </w:p>
    <w:p w:rsidR="00B4588E" w:rsidRDefault="00507825">
      <w:pPr>
        <w:pStyle w:val="300"/>
      </w:pPr>
      <w:r>
        <w:rPr>
          <w:rFonts w:hint="eastAsia"/>
        </w:rPr>
        <w:lastRenderedPageBreak/>
        <w:t xml:space="preserve">单位负责人资格证明文件 </w:t>
      </w:r>
    </w:p>
    <w:p w:rsidR="00B4588E" w:rsidRDefault="0050782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4588E" w:rsidRDefault="0050782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B4588E" w:rsidRDefault="00507825" w:rsidP="005104F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B4588E" w:rsidRDefault="00507825" w:rsidP="005104F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4588E" w:rsidRDefault="005078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4588E">
        <w:trPr>
          <w:trHeight w:val="2988"/>
        </w:trPr>
        <w:tc>
          <w:tcPr>
            <w:tcW w:w="6804" w:type="dxa"/>
            <w:tcBorders>
              <w:top w:val="single" w:sz="4" w:space="0" w:color="auto"/>
              <w:left w:val="single" w:sz="4" w:space="0" w:color="auto"/>
              <w:bottom w:val="single" w:sz="4" w:space="0" w:color="auto"/>
              <w:right w:val="single" w:sz="4" w:space="0" w:color="auto"/>
            </w:tcBorders>
          </w:tcPr>
          <w:p w:rsidR="00B4588E" w:rsidRDefault="00B4588E">
            <w:pPr>
              <w:pStyle w:val="000"/>
              <w:adjustRightInd w:val="0"/>
              <w:snapToGrid w:val="0"/>
              <w:spacing w:line="500" w:lineRule="exact"/>
              <w:jc w:val="center"/>
              <w:rPr>
                <w:rFonts w:ascii="宋体" w:hAnsi="宋体"/>
                <w:szCs w:val="28"/>
              </w:rPr>
            </w:pPr>
          </w:p>
          <w:p w:rsidR="00B4588E" w:rsidRDefault="0050782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B4588E" w:rsidRDefault="00B4588E">
            <w:pPr>
              <w:pStyle w:val="000"/>
              <w:adjustRightInd w:val="0"/>
              <w:snapToGrid w:val="0"/>
              <w:spacing w:line="500" w:lineRule="exact"/>
              <w:jc w:val="center"/>
              <w:rPr>
                <w:rFonts w:ascii="宋体" w:hAnsi="宋体"/>
                <w:szCs w:val="28"/>
              </w:rPr>
            </w:pPr>
          </w:p>
        </w:tc>
      </w:tr>
    </w:tbl>
    <w:p w:rsidR="00B4588E" w:rsidRDefault="00B4588E">
      <w:pPr>
        <w:pStyle w:val="000"/>
        <w:adjustRightInd w:val="0"/>
        <w:snapToGrid w:val="0"/>
        <w:spacing w:line="500" w:lineRule="exact"/>
        <w:rPr>
          <w:rFonts w:ascii="宋体" w:hAnsi="宋体"/>
          <w:szCs w:val="28"/>
        </w:rPr>
      </w:pPr>
    </w:p>
    <w:p w:rsidR="00B4588E" w:rsidRDefault="00DD142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中标人</w:t>
      </w:r>
      <w:r w:rsidR="00507825">
        <w:rPr>
          <w:rFonts w:ascii="宋体" w:hAnsi="宋体" w:hint="eastAsia"/>
          <w:szCs w:val="28"/>
        </w:rPr>
        <w:t>名称（盖章）：</w:t>
      </w:r>
      <w:r w:rsidR="00507825">
        <w:rPr>
          <w:rFonts w:ascii="宋体" w:hAnsi="宋体" w:hint="eastAsia"/>
          <w:szCs w:val="28"/>
          <w:u w:val="single"/>
        </w:rPr>
        <w:t xml:space="preserve">           </w:t>
      </w:r>
    </w:p>
    <w:p w:rsidR="00B4588E" w:rsidRDefault="00507825" w:rsidP="005104F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B4588E" w:rsidRDefault="0050782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4588E" w:rsidRDefault="00B4588E">
      <w:pPr>
        <w:spacing w:line="360" w:lineRule="auto"/>
        <w:jc w:val="right"/>
        <w:rPr>
          <w:rFonts w:ascii="宋体" w:hAnsi="宋体"/>
          <w:sz w:val="24"/>
        </w:rPr>
      </w:pPr>
    </w:p>
    <w:p w:rsidR="00B4588E" w:rsidRDefault="00507825">
      <w:pPr>
        <w:spacing w:line="360" w:lineRule="auto"/>
        <w:jc w:val="center"/>
        <w:rPr>
          <w:rFonts w:ascii="宋体" w:hAnsi="宋体"/>
          <w:b/>
          <w:sz w:val="28"/>
          <w:szCs w:val="28"/>
        </w:rPr>
        <w:sectPr w:rsidR="00B4588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B4588E" w:rsidRDefault="00507825">
      <w:pPr>
        <w:pStyle w:val="300"/>
      </w:pPr>
      <w:r>
        <w:rPr>
          <w:rFonts w:hint="eastAsia"/>
        </w:rPr>
        <w:lastRenderedPageBreak/>
        <w:t xml:space="preserve">自然人资格证明文件 </w:t>
      </w:r>
    </w:p>
    <w:p w:rsidR="00B4588E" w:rsidRDefault="0050782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4588E" w:rsidRDefault="0050782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4588E" w:rsidRDefault="00507825" w:rsidP="005104F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4588E" w:rsidRDefault="005078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4588E">
        <w:trPr>
          <w:trHeight w:val="2988"/>
        </w:trPr>
        <w:tc>
          <w:tcPr>
            <w:tcW w:w="6804" w:type="dxa"/>
            <w:tcBorders>
              <w:top w:val="single" w:sz="4" w:space="0" w:color="auto"/>
              <w:left w:val="single" w:sz="4" w:space="0" w:color="auto"/>
              <w:bottom w:val="single" w:sz="4" w:space="0" w:color="auto"/>
              <w:right w:val="single" w:sz="4" w:space="0" w:color="auto"/>
            </w:tcBorders>
          </w:tcPr>
          <w:p w:rsidR="00B4588E" w:rsidRDefault="00B4588E">
            <w:pPr>
              <w:pStyle w:val="000"/>
              <w:adjustRightInd w:val="0"/>
              <w:snapToGrid w:val="0"/>
              <w:spacing w:line="500" w:lineRule="exact"/>
              <w:jc w:val="center"/>
              <w:rPr>
                <w:rFonts w:ascii="宋体" w:hAnsi="宋体"/>
                <w:szCs w:val="28"/>
              </w:rPr>
            </w:pPr>
          </w:p>
          <w:p w:rsidR="00B4588E" w:rsidRDefault="0050782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B4588E" w:rsidRDefault="00B4588E">
            <w:pPr>
              <w:pStyle w:val="000"/>
              <w:adjustRightInd w:val="0"/>
              <w:snapToGrid w:val="0"/>
              <w:spacing w:line="500" w:lineRule="exact"/>
              <w:jc w:val="center"/>
              <w:rPr>
                <w:rFonts w:ascii="宋体" w:hAnsi="宋体"/>
                <w:szCs w:val="28"/>
              </w:rPr>
            </w:pPr>
          </w:p>
        </w:tc>
      </w:tr>
    </w:tbl>
    <w:p w:rsidR="00B4588E" w:rsidRDefault="00B4588E">
      <w:pPr>
        <w:pStyle w:val="000"/>
        <w:adjustRightInd w:val="0"/>
        <w:snapToGrid w:val="0"/>
        <w:spacing w:line="500" w:lineRule="exact"/>
        <w:ind w:left="0" w:firstLine="0"/>
        <w:rPr>
          <w:rFonts w:ascii="宋体" w:hAnsi="宋体"/>
          <w:szCs w:val="28"/>
        </w:rPr>
      </w:pPr>
    </w:p>
    <w:p w:rsidR="00B4588E" w:rsidRDefault="0050782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B4588E" w:rsidRDefault="00507825" w:rsidP="005104F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B4588E" w:rsidRDefault="00507825" w:rsidP="005104F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4588E" w:rsidRDefault="00B4588E">
      <w:pPr>
        <w:pStyle w:val="300"/>
        <w:jc w:val="both"/>
        <w:rPr>
          <w:b w:val="0"/>
        </w:rPr>
      </w:pPr>
    </w:p>
    <w:p w:rsidR="00B4588E" w:rsidRDefault="00507825">
      <w:pPr>
        <w:pStyle w:val="30"/>
        <w:rPr>
          <w:sz w:val="28"/>
          <w:szCs w:val="28"/>
        </w:rPr>
        <w:sectPr w:rsidR="00B4588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B4588E" w:rsidRDefault="00507825">
      <w:pPr>
        <w:pStyle w:val="300"/>
      </w:pPr>
      <w:r>
        <w:rPr>
          <w:rFonts w:hint="eastAsia"/>
        </w:rPr>
        <w:lastRenderedPageBreak/>
        <w:t>授权委托书</w:t>
      </w:r>
    </w:p>
    <w:p w:rsidR="00B4588E" w:rsidRDefault="0050782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4588E" w:rsidRDefault="00507825">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B4588E" w:rsidRDefault="00DD142E">
      <w:pPr>
        <w:spacing w:line="500" w:lineRule="exact"/>
        <w:ind w:firstLineChars="200" w:firstLine="560"/>
        <w:rPr>
          <w:rFonts w:ascii="宋体" w:hAnsi="宋体"/>
          <w:sz w:val="28"/>
          <w:szCs w:val="22"/>
        </w:rPr>
      </w:pPr>
      <w:r>
        <w:rPr>
          <w:rFonts w:ascii="宋体" w:hAnsi="宋体" w:hint="eastAsia"/>
          <w:sz w:val="28"/>
          <w:szCs w:val="22"/>
        </w:rPr>
        <w:t>中标人</w:t>
      </w:r>
      <w:r w:rsidR="00507825">
        <w:rPr>
          <w:rFonts w:ascii="宋体" w:hAnsi="宋体" w:hint="eastAsia"/>
          <w:sz w:val="28"/>
          <w:szCs w:val="22"/>
        </w:rPr>
        <w:t>名称（签章）：</w:t>
      </w:r>
      <w:r w:rsidR="00507825">
        <w:rPr>
          <w:rFonts w:ascii="宋体" w:hAnsi="宋体" w:hint="eastAsia"/>
          <w:sz w:val="28"/>
          <w:szCs w:val="22"/>
          <w:u w:val="single"/>
        </w:rPr>
        <w:t xml:space="preserve">        </w:t>
      </w:r>
      <w:r w:rsidR="00507825">
        <w:rPr>
          <w:rFonts w:ascii="宋体" w:hAnsi="宋体"/>
          <w:sz w:val="28"/>
          <w:szCs w:val="22"/>
          <w:u w:val="single"/>
        </w:rPr>
        <w:t xml:space="preserve">                   </w:t>
      </w:r>
      <w:r w:rsidR="00507825">
        <w:rPr>
          <w:rFonts w:ascii="宋体" w:hAnsi="宋体" w:hint="eastAsia"/>
          <w:sz w:val="28"/>
          <w:szCs w:val="22"/>
          <w:u w:val="single"/>
        </w:rPr>
        <w:t xml:space="preserve">      </w:t>
      </w:r>
      <w:r w:rsidR="00507825">
        <w:rPr>
          <w:rFonts w:ascii="宋体" w:hAnsi="宋体" w:hint="eastAsia"/>
          <w:sz w:val="28"/>
          <w:szCs w:val="22"/>
        </w:rPr>
        <w:t xml:space="preserve"> </w:t>
      </w:r>
    </w:p>
    <w:p w:rsidR="00B4588E" w:rsidRDefault="00507825" w:rsidP="005104F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B4588E" w:rsidRDefault="00507825" w:rsidP="005104F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B4588E" w:rsidRDefault="00507825">
      <w:pPr>
        <w:pStyle w:val="000"/>
        <w:spacing w:before="0" w:after="0" w:line="240" w:lineRule="auto"/>
        <w:ind w:left="0" w:firstLine="0"/>
        <w:rPr>
          <w:rFonts w:ascii="宋体" w:hAnsi="宋体"/>
          <w:szCs w:val="28"/>
        </w:rPr>
      </w:pPr>
      <w:r>
        <w:rPr>
          <w:rFonts w:ascii="宋体" w:hAnsi="宋体" w:hint="eastAsia"/>
          <w:szCs w:val="28"/>
        </w:rPr>
        <w:t>附：</w:t>
      </w:r>
    </w:p>
    <w:p w:rsidR="00B4588E" w:rsidRDefault="0050782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B4588E" w:rsidRDefault="0050782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4588E">
        <w:trPr>
          <w:trHeight w:val="3862"/>
        </w:trPr>
        <w:tc>
          <w:tcPr>
            <w:tcW w:w="7663" w:type="dxa"/>
            <w:tcBorders>
              <w:top w:val="single" w:sz="4" w:space="0" w:color="auto"/>
              <w:left w:val="single" w:sz="4" w:space="0" w:color="auto"/>
              <w:bottom w:val="single" w:sz="4" w:space="0" w:color="auto"/>
              <w:right w:val="single" w:sz="4" w:space="0" w:color="auto"/>
            </w:tcBorders>
          </w:tcPr>
          <w:p w:rsidR="00B4588E" w:rsidRDefault="00507825">
            <w:pPr>
              <w:pStyle w:val="000"/>
              <w:spacing w:line="500" w:lineRule="exact"/>
              <w:rPr>
                <w:rFonts w:ascii="宋体" w:hAnsi="宋体"/>
                <w:szCs w:val="28"/>
              </w:rPr>
            </w:pPr>
            <w:r>
              <w:rPr>
                <w:rFonts w:ascii="宋体" w:hAnsi="宋体" w:hint="eastAsia"/>
                <w:szCs w:val="28"/>
              </w:rPr>
              <w:t>粘贴被授权人身份证（扫描件）</w:t>
            </w:r>
          </w:p>
          <w:p w:rsidR="00B4588E" w:rsidRDefault="00B4588E">
            <w:pPr>
              <w:pStyle w:val="000"/>
              <w:spacing w:line="500" w:lineRule="exact"/>
              <w:rPr>
                <w:rFonts w:ascii="宋体" w:hAnsi="宋体"/>
                <w:szCs w:val="28"/>
              </w:rPr>
            </w:pPr>
          </w:p>
        </w:tc>
      </w:tr>
    </w:tbl>
    <w:p w:rsidR="00B4588E" w:rsidRDefault="00507825">
      <w:pPr>
        <w:pStyle w:val="30"/>
        <w:rPr>
          <w:sz w:val="28"/>
          <w:szCs w:val="28"/>
        </w:rPr>
        <w:sectPr w:rsidR="00B4588E">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B4588E" w:rsidRDefault="00507825">
      <w:pPr>
        <w:jc w:val="center"/>
        <w:rPr>
          <w:rFonts w:ascii="宋体" w:hAnsi="宋体"/>
          <w:b/>
          <w:sz w:val="36"/>
          <w:szCs w:val="28"/>
        </w:rPr>
      </w:pPr>
      <w:r>
        <w:rPr>
          <w:rFonts w:ascii="宋体" w:hAnsi="宋体"/>
          <w:b/>
          <w:bCs/>
          <w:sz w:val="36"/>
          <w:szCs w:val="28"/>
        </w:rPr>
        <w:lastRenderedPageBreak/>
        <w:t>承诺函</w:t>
      </w:r>
    </w:p>
    <w:p w:rsidR="00B4588E" w:rsidRDefault="00B4588E">
      <w:pPr>
        <w:jc w:val="center"/>
        <w:rPr>
          <w:rFonts w:ascii="宋体" w:hAnsi="宋体"/>
          <w:b/>
          <w:sz w:val="28"/>
          <w:szCs w:val="28"/>
        </w:rPr>
      </w:pPr>
    </w:p>
    <w:p w:rsidR="00B4588E" w:rsidRDefault="00507825">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B4588E" w:rsidRDefault="00507825">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sidR="00DD142E">
        <w:rPr>
          <w:rFonts w:ascii="宋体" w:hAnsi="宋体" w:hint="eastAsia"/>
          <w:bCs/>
          <w:szCs w:val="28"/>
          <w:u w:val="single"/>
        </w:rPr>
        <w:t>中标人</w:t>
      </w:r>
      <w:r>
        <w:rPr>
          <w:rFonts w:ascii="宋体" w:hAnsi="宋体" w:hint="eastAsia"/>
          <w:bCs/>
          <w:szCs w:val="28"/>
          <w:u w:val="single"/>
        </w:rPr>
        <w:t xml:space="preserve">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B4588E" w:rsidRDefault="00507825">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w:t>
      </w:r>
      <w:r w:rsidR="00DD142E">
        <w:rPr>
          <w:rFonts w:ascii="宋体" w:hAnsi="宋体" w:hint="eastAsia"/>
          <w:bCs/>
          <w:szCs w:val="28"/>
        </w:rPr>
        <w:t>中标人</w:t>
      </w:r>
      <w:r>
        <w:rPr>
          <w:rFonts w:ascii="宋体" w:hAnsi="宋体" w:hint="eastAsia"/>
          <w:bCs/>
          <w:szCs w:val="28"/>
        </w:rPr>
        <w:t>，参加本项目同一合同项下的采购活动。</w:t>
      </w:r>
    </w:p>
    <w:p w:rsidR="00B4588E" w:rsidRDefault="00507825">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B4588E" w:rsidRDefault="00B4588E">
      <w:pPr>
        <w:tabs>
          <w:tab w:val="left" w:pos="854"/>
        </w:tabs>
        <w:spacing w:line="360" w:lineRule="auto"/>
        <w:rPr>
          <w:rFonts w:ascii="宋体" w:hAnsi="宋体"/>
          <w:bCs/>
          <w:sz w:val="28"/>
          <w:szCs w:val="28"/>
        </w:rPr>
      </w:pPr>
    </w:p>
    <w:p w:rsidR="00B4588E" w:rsidRDefault="00B4588E">
      <w:pPr>
        <w:tabs>
          <w:tab w:val="left" w:pos="854"/>
        </w:tabs>
        <w:spacing w:line="360" w:lineRule="auto"/>
        <w:rPr>
          <w:rFonts w:ascii="宋体" w:hAnsi="宋体"/>
          <w:bCs/>
          <w:sz w:val="28"/>
          <w:szCs w:val="28"/>
        </w:rPr>
      </w:pPr>
    </w:p>
    <w:p w:rsidR="00B4588E" w:rsidRDefault="00DD142E" w:rsidP="005104F7">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中标人</w:t>
      </w:r>
      <w:r w:rsidR="00507825">
        <w:rPr>
          <w:rFonts w:ascii="宋体" w:hAnsi="宋体" w:hint="eastAsia"/>
          <w:szCs w:val="28"/>
        </w:rPr>
        <w:t>名称</w:t>
      </w:r>
      <w:r w:rsidR="00507825">
        <w:rPr>
          <w:rFonts w:ascii="宋体" w:hAnsi="宋体" w:hint="eastAsia"/>
          <w:kern w:val="0"/>
          <w:szCs w:val="28"/>
        </w:rPr>
        <w:t>（盖章）：</w:t>
      </w:r>
      <w:r w:rsidR="00507825">
        <w:rPr>
          <w:rFonts w:ascii="宋体" w:hAnsi="宋体" w:hint="eastAsia"/>
          <w:kern w:val="0"/>
          <w:szCs w:val="28"/>
          <w:u w:val="single"/>
        </w:rPr>
        <w:t xml:space="preserve">         </w:t>
      </w:r>
      <w:r w:rsidR="00507825">
        <w:rPr>
          <w:rFonts w:ascii="宋体" w:hAnsi="宋体"/>
          <w:kern w:val="0"/>
          <w:szCs w:val="28"/>
          <w:u w:val="single"/>
        </w:rPr>
        <w:t xml:space="preserve">     </w:t>
      </w:r>
      <w:r w:rsidR="00507825">
        <w:rPr>
          <w:rFonts w:ascii="宋体" w:hAnsi="宋体" w:hint="eastAsia"/>
          <w:kern w:val="0"/>
          <w:szCs w:val="28"/>
          <w:u w:val="single"/>
        </w:rPr>
        <w:t xml:space="preserve">     </w:t>
      </w:r>
    </w:p>
    <w:p w:rsidR="00B4588E" w:rsidRDefault="00B4588E">
      <w:pPr>
        <w:spacing w:line="500" w:lineRule="exact"/>
        <w:ind w:firstLine="720"/>
        <w:rPr>
          <w:rFonts w:ascii="宋体" w:hAnsi="宋体"/>
          <w:kern w:val="0"/>
          <w:sz w:val="28"/>
          <w:szCs w:val="28"/>
        </w:rPr>
      </w:pPr>
    </w:p>
    <w:p w:rsidR="00B4588E" w:rsidRDefault="00507825" w:rsidP="005104F7">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B4588E" w:rsidRDefault="00B4588E" w:rsidP="005104F7">
      <w:pPr>
        <w:pStyle w:val="000"/>
        <w:spacing w:before="0" w:after="0" w:line="240" w:lineRule="auto"/>
        <w:ind w:left="1070" w:hangingChars="382" w:hanging="1070"/>
        <w:jc w:val="left"/>
        <w:rPr>
          <w:rFonts w:ascii="宋体" w:hAnsi="宋体"/>
          <w:kern w:val="0"/>
          <w:szCs w:val="28"/>
        </w:rPr>
      </w:pPr>
    </w:p>
    <w:p w:rsidR="00B4588E" w:rsidRDefault="00507825" w:rsidP="005104F7">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B4588E" w:rsidRDefault="00B4588E">
      <w:pPr>
        <w:pStyle w:val="30"/>
        <w:rPr>
          <w:sz w:val="28"/>
          <w:szCs w:val="28"/>
        </w:rPr>
      </w:pPr>
    </w:p>
    <w:sectPr w:rsidR="00B4588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437" w:rsidRDefault="00D71437" w:rsidP="005104F7">
      <w:r>
        <w:separator/>
      </w:r>
    </w:p>
  </w:endnote>
  <w:endnote w:type="continuationSeparator" w:id="0">
    <w:p w:rsidR="00D71437" w:rsidRDefault="00D71437" w:rsidP="0051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437" w:rsidRDefault="00D71437" w:rsidP="005104F7">
      <w:r>
        <w:separator/>
      </w:r>
    </w:p>
  </w:footnote>
  <w:footnote w:type="continuationSeparator" w:id="0">
    <w:p w:rsidR="00D71437" w:rsidRDefault="00D71437" w:rsidP="00510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A96825"/>
    <w:multiLevelType w:val="singleLevel"/>
    <w:tmpl w:val="8EA96825"/>
    <w:lvl w:ilvl="0">
      <w:start w:val="1"/>
      <w:numFmt w:val="decimal"/>
      <w:lvlText w:val="(%1)"/>
      <w:lvlJc w:val="left"/>
      <w:pPr>
        <w:ind w:left="635" w:hanging="425"/>
      </w:pPr>
      <w:rPr>
        <w:rFonts w:hint="default"/>
      </w:rPr>
    </w:lvl>
  </w:abstractNum>
  <w:abstractNum w:abstractNumId="1">
    <w:nsid w:val="BF5444FA"/>
    <w:multiLevelType w:val="singleLevel"/>
    <w:tmpl w:val="BF5444FA"/>
    <w:lvl w:ilvl="0">
      <w:start w:val="1"/>
      <w:numFmt w:val="decimal"/>
      <w:lvlText w:val="(%1)"/>
      <w:lvlJc w:val="left"/>
      <w:pPr>
        <w:ind w:left="425" w:hanging="425"/>
      </w:pPr>
      <w:rPr>
        <w:rFonts w:ascii="宋体" w:eastAsia="宋体" w:hAnsi="宋体" w:cs="宋体" w:hint="default"/>
      </w:rPr>
    </w:lvl>
  </w:abstractNum>
  <w:abstractNum w:abstractNumId="2">
    <w:nsid w:val="FFD8653B"/>
    <w:multiLevelType w:val="singleLevel"/>
    <w:tmpl w:val="FFD8653B"/>
    <w:lvl w:ilvl="0">
      <w:start w:val="2"/>
      <w:numFmt w:val="decimal"/>
      <w:suff w:val="nothing"/>
      <w:lvlText w:val="%1、"/>
      <w:lvlJc w:val="left"/>
    </w:lvl>
  </w:abstractNum>
  <w:abstractNum w:abstractNumId="3">
    <w:nsid w:val="0F7E7E9E"/>
    <w:multiLevelType w:val="hybridMultilevel"/>
    <w:tmpl w:val="48FA1734"/>
    <w:lvl w:ilvl="0" w:tplc="081096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151065"/>
    <w:multiLevelType w:val="singleLevel"/>
    <w:tmpl w:val="11151065"/>
    <w:lvl w:ilvl="0">
      <w:start w:val="1"/>
      <w:numFmt w:val="decimal"/>
      <w:lvlText w:val="(%1)"/>
      <w:lvlJc w:val="left"/>
      <w:pPr>
        <w:ind w:left="425" w:hanging="425"/>
      </w:pPr>
      <w:rPr>
        <w:rFonts w:hint="default"/>
      </w:rPr>
    </w:lvl>
  </w:abstractNum>
  <w:abstractNum w:abstractNumId="5">
    <w:nsid w:val="1A00255C"/>
    <w:multiLevelType w:val="hybridMultilevel"/>
    <w:tmpl w:val="1462581E"/>
    <w:lvl w:ilvl="0" w:tplc="8AE050C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70FD56E3"/>
    <w:multiLevelType w:val="hybridMultilevel"/>
    <w:tmpl w:val="871E0290"/>
    <w:lvl w:ilvl="0" w:tplc="B9929E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A9213B9"/>
    <w:multiLevelType w:val="hybridMultilevel"/>
    <w:tmpl w:val="12A22588"/>
    <w:lvl w:ilvl="0" w:tplc="5C0A601C">
      <w:start w:val="1"/>
      <w:numFmt w:val="decimal"/>
      <w:lvlText w:val="%1、"/>
      <w:lvlJc w:val="left"/>
      <w:pPr>
        <w:ind w:left="1280" w:hanging="720"/>
      </w:pPr>
      <w:rPr>
        <w:rFonts w:ascii="宋体" w:eastAsia="宋体" w:hAnsi="宋体" w:cs="宋体"/>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7"/>
  </w:num>
  <w:num w:numId="3">
    <w:abstractNumId w:val="6"/>
  </w:num>
  <w:num w:numId="4">
    <w:abstractNumId w:val="3"/>
  </w:num>
  <w:num w:numId="5">
    <w:abstractNumId w:val="5"/>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MTdhNGExMzFhZTQ1Yzk3YmMyOGUwMGEyOTc5MjcifQ=="/>
  </w:docVars>
  <w:rsids>
    <w:rsidRoot w:val="00D3588F"/>
    <w:rsid w:val="00002DB5"/>
    <w:rsid w:val="0000387A"/>
    <w:rsid w:val="00007904"/>
    <w:rsid w:val="00022937"/>
    <w:rsid w:val="00024206"/>
    <w:rsid w:val="000276BE"/>
    <w:rsid w:val="00036754"/>
    <w:rsid w:val="0004016B"/>
    <w:rsid w:val="00045656"/>
    <w:rsid w:val="000475BD"/>
    <w:rsid w:val="00051A54"/>
    <w:rsid w:val="000543B8"/>
    <w:rsid w:val="00065785"/>
    <w:rsid w:val="00074904"/>
    <w:rsid w:val="000762AC"/>
    <w:rsid w:val="00080219"/>
    <w:rsid w:val="000847B2"/>
    <w:rsid w:val="0008739B"/>
    <w:rsid w:val="00096834"/>
    <w:rsid w:val="000A76EB"/>
    <w:rsid w:val="000B3D35"/>
    <w:rsid w:val="000B43F2"/>
    <w:rsid w:val="000B49F2"/>
    <w:rsid w:val="000B7E72"/>
    <w:rsid w:val="000C307B"/>
    <w:rsid w:val="000C6D45"/>
    <w:rsid w:val="000D259A"/>
    <w:rsid w:val="000E1758"/>
    <w:rsid w:val="000E3314"/>
    <w:rsid w:val="000F095F"/>
    <w:rsid w:val="000F1370"/>
    <w:rsid w:val="000F671D"/>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123EB"/>
    <w:rsid w:val="002167F4"/>
    <w:rsid w:val="002204AF"/>
    <w:rsid w:val="00224451"/>
    <w:rsid w:val="002659CC"/>
    <w:rsid w:val="00267019"/>
    <w:rsid w:val="00267A5F"/>
    <w:rsid w:val="0027125E"/>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E7361"/>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50F10"/>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2552"/>
    <w:rsid w:val="00467C2A"/>
    <w:rsid w:val="00474384"/>
    <w:rsid w:val="00492E11"/>
    <w:rsid w:val="004A4255"/>
    <w:rsid w:val="004A6B8C"/>
    <w:rsid w:val="004B272B"/>
    <w:rsid w:val="004B7218"/>
    <w:rsid w:val="004C4E45"/>
    <w:rsid w:val="004D2F37"/>
    <w:rsid w:val="004D43F7"/>
    <w:rsid w:val="004D59EA"/>
    <w:rsid w:val="004D5D0E"/>
    <w:rsid w:val="00503601"/>
    <w:rsid w:val="00507825"/>
    <w:rsid w:val="005104F7"/>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B03"/>
    <w:rsid w:val="00644CE6"/>
    <w:rsid w:val="00645B11"/>
    <w:rsid w:val="00661044"/>
    <w:rsid w:val="00672A37"/>
    <w:rsid w:val="00673FC6"/>
    <w:rsid w:val="00682114"/>
    <w:rsid w:val="006864CE"/>
    <w:rsid w:val="00687A6E"/>
    <w:rsid w:val="00694DF5"/>
    <w:rsid w:val="006A466A"/>
    <w:rsid w:val="006A5D24"/>
    <w:rsid w:val="006A642F"/>
    <w:rsid w:val="006C1699"/>
    <w:rsid w:val="006C50FE"/>
    <w:rsid w:val="006D4644"/>
    <w:rsid w:val="006D52F7"/>
    <w:rsid w:val="006E2353"/>
    <w:rsid w:val="006F3535"/>
    <w:rsid w:val="00720A98"/>
    <w:rsid w:val="007211CD"/>
    <w:rsid w:val="00721C9E"/>
    <w:rsid w:val="0072252E"/>
    <w:rsid w:val="007238B1"/>
    <w:rsid w:val="007326E7"/>
    <w:rsid w:val="007333C3"/>
    <w:rsid w:val="007418F7"/>
    <w:rsid w:val="0074596C"/>
    <w:rsid w:val="007532EA"/>
    <w:rsid w:val="00754A1F"/>
    <w:rsid w:val="00756110"/>
    <w:rsid w:val="007645D1"/>
    <w:rsid w:val="00786028"/>
    <w:rsid w:val="00787212"/>
    <w:rsid w:val="0079554E"/>
    <w:rsid w:val="007A5D56"/>
    <w:rsid w:val="007C005D"/>
    <w:rsid w:val="007C1106"/>
    <w:rsid w:val="007C614F"/>
    <w:rsid w:val="007C70E7"/>
    <w:rsid w:val="007D49B3"/>
    <w:rsid w:val="007D6174"/>
    <w:rsid w:val="007E15E1"/>
    <w:rsid w:val="007E5273"/>
    <w:rsid w:val="007E6599"/>
    <w:rsid w:val="007F0561"/>
    <w:rsid w:val="007F5628"/>
    <w:rsid w:val="0081063F"/>
    <w:rsid w:val="00813B0B"/>
    <w:rsid w:val="00813D84"/>
    <w:rsid w:val="008167FA"/>
    <w:rsid w:val="008175AA"/>
    <w:rsid w:val="00824984"/>
    <w:rsid w:val="00830026"/>
    <w:rsid w:val="00832AA4"/>
    <w:rsid w:val="008459F7"/>
    <w:rsid w:val="00847C78"/>
    <w:rsid w:val="0086006D"/>
    <w:rsid w:val="00865443"/>
    <w:rsid w:val="00875B16"/>
    <w:rsid w:val="00884619"/>
    <w:rsid w:val="00890969"/>
    <w:rsid w:val="008913E7"/>
    <w:rsid w:val="00892EBF"/>
    <w:rsid w:val="008A21B7"/>
    <w:rsid w:val="008B12DA"/>
    <w:rsid w:val="008B1C8C"/>
    <w:rsid w:val="008B6F61"/>
    <w:rsid w:val="008B7F4D"/>
    <w:rsid w:val="008C2795"/>
    <w:rsid w:val="008C3EA8"/>
    <w:rsid w:val="008C6180"/>
    <w:rsid w:val="008C6D72"/>
    <w:rsid w:val="008D1174"/>
    <w:rsid w:val="008D1A2E"/>
    <w:rsid w:val="008E60C8"/>
    <w:rsid w:val="00903433"/>
    <w:rsid w:val="00903484"/>
    <w:rsid w:val="00903EE1"/>
    <w:rsid w:val="0090482A"/>
    <w:rsid w:val="00914444"/>
    <w:rsid w:val="00926C32"/>
    <w:rsid w:val="009309C0"/>
    <w:rsid w:val="009379AB"/>
    <w:rsid w:val="00942F40"/>
    <w:rsid w:val="0094776F"/>
    <w:rsid w:val="0095641A"/>
    <w:rsid w:val="00957A82"/>
    <w:rsid w:val="009730BC"/>
    <w:rsid w:val="00974385"/>
    <w:rsid w:val="009766A2"/>
    <w:rsid w:val="009772A8"/>
    <w:rsid w:val="009818DC"/>
    <w:rsid w:val="009B5DBC"/>
    <w:rsid w:val="009B6E72"/>
    <w:rsid w:val="009B7FB3"/>
    <w:rsid w:val="009C3C8B"/>
    <w:rsid w:val="009C722A"/>
    <w:rsid w:val="009F0ABA"/>
    <w:rsid w:val="009F2A30"/>
    <w:rsid w:val="009F3289"/>
    <w:rsid w:val="009F32C8"/>
    <w:rsid w:val="009F4BB8"/>
    <w:rsid w:val="009F50C2"/>
    <w:rsid w:val="009F59F0"/>
    <w:rsid w:val="009F77E6"/>
    <w:rsid w:val="00A1649B"/>
    <w:rsid w:val="00A4389D"/>
    <w:rsid w:val="00A45AE9"/>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60F0"/>
    <w:rsid w:val="00AD7B16"/>
    <w:rsid w:val="00AE5140"/>
    <w:rsid w:val="00AF3791"/>
    <w:rsid w:val="00B13AE6"/>
    <w:rsid w:val="00B25174"/>
    <w:rsid w:val="00B26B6F"/>
    <w:rsid w:val="00B32179"/>
    <w:rsid w:val="00B34EC3"/>
    <w:rsid w:val="00B351DC"/>
    <w:rsid w:val="00B4588E"/>
    <w:rsid w:val="00B4611C"/>
    <w:rsid w:val="00B47379"/>
    <w:rsid w:val="00B52231"/>
    <w:rsid w:val="00B54BAA"/>
    <w:rsid w:val="00B62256"/>
    <w:rsid w:val="00B935A2"/>
    <w:rsid w:val="00B95FB1"/>
    <w:rsid w:val="00BA0A7E"/>
    <w:rsid w:val="00BA1976"/>
    <w:rsid w:val="00BA1A6F"/>
    <w:rsid w:val="00BA3621"/>
    <w:rsid w:val="00BA6F69"/>
    <w:rsid w:val="00BD07F4"/>
    <w:rsid w:val="00BD48D8"/>
    <w:rsid w:val="00BD5FBD"/>
    <w:rsid w:val="00BF46E7"/>
    <w:rsid w:val="00C03F2B"/>
    <w:rsid w:val="00C174E9"/>
    <w:rsid w:val="00C23175"/>
    <w:rsid w:val="00C25604"/>
    <w:rsid w:val="00C309F7"/>
    <w:rsid w:val="00C33A80"/>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1437"/>
    <w:rsid w:val="00D736B9"/>
    <w:rsid w:val="00D908E7"/>
    <w:rsid w:val="00D964D1"/>
    <w:rsid w:val="00DA29FD"/>
    <w:rsid w:val="00DA7317"/>
    <w:rsid w:val="00DA748F"/>
    <w:rsid w:val="00DB2674"/>
    <w:rsid w:val="00DB43FA"/>
    <w:rsid w:val="00DB59A6"/>
    <w:rsid w:val="00DC2AE2"/>
    <w:rsid w:val="00DC3953"/>
    <w:rsid w:val="00DC654F"/>
    <w:rsid w:val="00DD142E"/>
    <w:rsid w:val="00DD3C42"/>
    <w:rsid w:val="00DE44FF"/>
    <w:rsid w:val="00DE46B5"/>
    <w:rsid w:val="00DE6E95"/>
    <w:rsid w:val="00DF328A"/>
    <w:rsid w:val="00E12CB9"/>
    <w:rsid w:val="00E253DE"/>
    <w:rsid w:val="00E25BB4"/>
    <w:rsid w:val="00E31918"/>
    <w:rsid w:val="00E34DEC"/>
    <w:rsid w:val="00E36F05"/>
    <w:rsid w:val="00E44DE9"/>
    <w:rsid w:val="00E44F82"/>
    <w:rsid w:val="00E50BF9"/>
    <w:rsid w:val="00E648DA"/>
    <w:rsid w:val="00E75E40"/>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4372"/>
    <w:rsid w:val="00F515F1"/>
    <w:rsid w:val="00F55C33"/>
    <w:rsid w:val="00F60263"/>
    <w:rsid w:val="00F74FCF"/>
    <w:rsid w:val="00F77276"/>
    <w:rsid w:val="00F77DEC"/>
    <w:rsid w:val="00F80E50"/>
    <w:rsid w:val="00F879C4"/>
    <w:rsid w:val="00FA58E6"/>
    <w:rsid w:val="00FB6AA0"/>
    <w:rsid w:val="00FD747B"/>
    <w:rsid w:val="13F54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BB5C3E6-1401-4718-AAB4-2FB216BA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font21">
    <w:name w:val="font21"/>
    <w:basedOn w:val="a0"/>
    <w:rsid w:val="00926C32"/>
    <w:rPr>
      <w:rFonts w:ascii="宋体" w:eastAsia="宋体" w:hAnsi="宋体" w:cs="宋体" w:hint="eastAsia"/>
      <w:i w:val="0"/>
      <w:iCs w:val="0"/>
      <w:color w:val="000000"/>
      <w:sz w:val="21"/>
      <w:szCs w:val="21"/>
      <w:u w:val="none"/>
    </w:rPr>
  </w:style>
  <w:style w:type="character" w:customStyle="1" w:styleId="font31">
    <w:name w:val="font31"/>
    <w:basedOn w:val="a0"/>
    <w:rsid w:val="00926C32"/>
    <w:rPr>
      <w:rFonts w:ascii="宋体" w:eastAsia="宋体" w:hAnsi="宋体" w:cs="宋体" w:hint="eastAsia"/>
      <w:b/>
      <w:bCs/>
      <w:i w:val="0"/>
      <w:iCs w:val="0"/>
      <w:color w:val="000000"/>
      <w:sz w:val="21"/>
      <w:szCs w:val="21"/>
      <w:u w:val="none"/>
    </w:rPr>
  </w:style>
  <w:style w:type="paragraph" w:styleId="ab">
    <w:name w:val="annotation text"/>
    <w:basedOn w:val="a"/>
    <w:link w:val="Char4"/>
    <w:uiPriority w:val="99"/>
    <w:qFormat/>
    <w:rsid w:val="00824984"/>
    <w:pPr>
      <w:jc w:val="left"/>
    </w:pPr>
    <w:rPr>
      <w:rFonts w:cs="Times New Roman"/>
    </w:rPr>
  </w:style>
  <w:style w:type="character" w:customStyle="1" w:styleId="Char4">
    <w:name w:val="批注文字 Char"/>
    <w:basedOn w:val="a0"/>
    <w:link w:val="ab"/>
    <w:uiPriority w:val="99"/>
    <w:qFormat/>
    <w:rsid w:val="00824984"/>
    <w:rPr>
      <w:kern w:val="2"/>
      <w:sz w:val="21"/>
      <w:szCs w:val="21"/>
    </w:rPr>
  </w:style>
  <w:style w:type="character" w:styleId="ac">
    <w:name w:val="Hyperlink"/>
    <w:basedOn w:val="a0"/>
    <w:uiPriority w:val="99"/>
    <w:unhideWhenUsed/>
    <w:rsid w:val="000B4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3294463-347039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6551B-BDA2-4067-81AD-9E353C222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16</Pages>
  <Words>1163</Words>
  <Characters>6631</Characters>
  <Application>Microsoft Office Word</Application>
  <DocSecurity>0</DocSecurity>
  <Lines>55</Lines>
  <Paragraphs>15</Paragraphs>
  <ScaleCrop>false</ScaleCrop>
  <Company>Microsoft</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2023-04-26T07:28:00Z</dcterms:created>
  <dcterms:modified xsi:type="dcterms:W3CDTF">2023-05-08T01:01:00Z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C705F7522FBC4E3A9AF4CCE56247D37E</vt:lpwstr>
  </property>
</Properties>
</file>