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8BA" w:rsidRPr="00166331" w:rsidRDefault="00C968BA" w:rsidP="00C968BA">
      <w:pPr>
        <w:pStyle w:val="a8"/>
        <w:shd w:val="clear" w:color="auto" w:fill="FFFFFF"/>
        <w:spacing w:before="0" w:beforeAutospacing="0" w:after="0" w:afterAutospacing="0"/>
        <w:jc w:val="center"/>
        <w:rPr>
          <w:rStyle w:val="aa"/>
          <w:rFonts w:ascii="黑体" w:eastAsia="黑体" w:hAnsi="黑体" w:cs="黑体"/>
          <w:sz w:val="44"/>
          <w:szCs w:val="44"/>
        </w:rPr>
      </w:pPr>
      <w:r w:rsidRPr="00166331">
        <w:rPr>
          <w:rStyle w:val="aa"/>
          <w:rFonts w:ascii="黑体" w:eastAsia="黑体" w:hAnsi="黑体" w:cs="黑体" w:hint="eastAsia"/>
          <w:sz w:val="44"/>
          <w:szCs w:val="44"/>
        </w:rPr>
        <w:t>宜昌市</w:t>
      </w:r>
      <w:r w:rsidRPr="00166331">
        <w:rPr>
          <w:rStyle w:val="aa"/>
          <w:rFonts w:ascii="黑体" w:eastAsia="黑体" w:hAnsi="黑体" w:cs="黑体"/>
          <w:sz w:val="44"/>
          <w:szCs w:val="44"/>
        </w:rPr>
        <w:t>中心人民医院</w:t>
      </w:r>
    </w:p>
    <w:p w:rsidR="00C968BA" w:rsidRPr="00166331" w:rsidRDefault="00C968BA" w:rsidP="00C968BA">
      <w:pPr>
        <w:pStyle w:val="a8"/>
        <w:shd w:val="clear" w:color="auto" w:fill="FFFFFF"/>
        <w:spacing w:before="0" w:beforeAutospacing="0" w:after="0" w:afterAutospacing="0"/>
        <w:jc w:val="center"/>
        <w:rPr>
          <w:rStyle w:val="aa"/>
          <w:rFonts w:ascii="黑体" w:eastAsia="黑体" w:hAnsi="黑体" w:cs="黑体"/>
          <w:sz w:val="44"/>
          <w:szCs w:val="44"/>
        </w:rPr>
      </w:pPr>
      <w:r w:rsidRPr="00166331">
        <w:rPr>
          <w:rStyle w:val="aa"/>
          <w:rFonts w:ascii="黑体" w:eastAsia="黑体" w:hAnsi="黑体" w:cs="黑体" w:hint="eastAsia"/>
          <w:sz w:val="44"/>
          <w:szCs w:val="44"/>
        </w:rPr>
        <w:t>院内</w:t>
      </w:r>
      <w:r w:rsidRPr="00166331">
        <w:rPr>
          <w:rStyle w:val="aa"/>
          <w:rFonts w:ascii="黑体" w:eastAsia="黑体" w:hAnsi="黑体" w:cs="黑体"/>
          <w:sz w:val="44"/>
          <w:szCs w:val="44"/>
        </w:rPr>
        <w:t>采购项目采购公告</w:t>
      </w:r>
    </w:p>
    <w:p w:rsidR="00C968BA" w:rsidRPr="003D5E50" w:rsidRDefault="00C968BA" w:rsidP="00C968BA">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C968BA">
        <w:rPr>
          <w:rFonts w:hint="eastAsia"/>
          <w:sz w:val="28"/>
          <w:szCs w:val="28"/>
        </w:rPr>
        <w:t>蒸汽管道定检服务项目</w:t>
      </w:r>
      <w:r w:rsidRPr="003D5E50">
        <w:rPr>
          <w:rFonts w:hint="eastAsia"/>
          <w:sz w:val="28"/>
          <w:szCs w:val="28"/>
        </w:rPr>
        <w:t>进行院内采购，欢迎广大符合条件的投标人踊跃投标。</w:t>
      </w:r>
    </w:p>
    <w:p w:rsidR="00C968BA" w:rsidRPr="003D5E50" w:rsidRDefault="00C968BA" w:rsidP="00C968BA">
      <w:pPr>
        <w:pStyle w:val="a8"/>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C968BA" w:rsidRDefault="00C968BA" w:rsidP="00C968BA">
      <w:pPr>
        <w:pStyle w:val="a8"/>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3</w:t>
      </w:r>
      <w:r w:rsidRPr="00331027">
        <w:rPr>
          <w:color w:val="000000"/>
          <w:sz w:val="28"/>
          <w:szCs w:val="28"/>
        </w:rPr>
        <w:t>-</w:t>
      </w:r>
      <w:r>
        <w:rPr>
          <w:color w:val="000000"/>
          <w:sz w:val="28"/>
          <w:szCs w:val="28"/>
        </w:rPr>
        <w:t>57</w:t>
      </w:r>
      <w:r w:rsidR="00DB0130">
        <w:rPr>
          <w:color w:val="000000"/>
          <w:sz w:val="28"/>
          <w:szCs w:val="28"/>
        </w:rPr>
        <w:t>(2)</w:t>
      </w:r>
    </w:p>
    <w:p w:rsidR="00C968BA" w:rsidRDefault="00C968BA" w:rsidP="00C968BA">
      <w:pPr>
        <w:pStyle w:val="a8"/>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C968BA">
        <w:rPr>
          <w:rFonts w:hint="eastAsia"/>
          <w:sz w:val="28"/>
          <w:szCs w:val="28"/>
        </w:rPr>
        <w:t>蒸汽管道定检服务项目</w:t>
      </w:r>
      <w:r w:rsidR="00DB0130">
        <w:rPr>
          <w:rFonts w:hint="eastAsia"/>
          <w:sz w:val="28"/>
          <w:szCs w:val="28"/>
        </w:rPr>
        <w:t>(第2次</w:t>
      </w:r>
      <w:r w:rsidR="00DB0130">
        <w:rPr>
          <w:sz w:val="28"/>
          <w:szCs w:val="28"/>
        </w:rPr>
        <w:t>采购</w:t>
      </w:r>
      <w:r w:rsidR="00DB0130">
        <w:rPr>
          <w:rFonts w:hint="eastAsia"/>
          <w:sz w:val="28"/>
          <w:szCs w:val="28"/>
        </w:rPr>
        <w:t>)</w:t>
      </w:r>
    </w:p>
    <w:p w:rsidR="00C968BA" w:rsidRPr="003D5E50" w:rsidRDefault="00C968BA" w:rsidP="00C968BA">
      <w:pPr>
        <w:pStyle w:val="a8"/>
        <w:shd w:val="clear" w:color="auto" w:fill="FFFFFF"/>
        <w:spacing w:before="0" w:beforeAutospacing="0" w:after="0" w:afterAutospacing="0"/>
        <w:rPr>
          <w:rFonts w:cs="Times New Roman"/>
          <w:sz w:val="28"/>
          <w:szCs w:val="28"/>
        </w:rPr>
      </w:pPr>
      <w:r w:rsidRPr="003D5E50">
        <w:rPr>
          <w:rStyle w:val="aa"/>
          <w:rFonts w:hint="eastAsia"/>
          <w:sz w:val="28"/>
          <w:szCs w:val="28"/>
        </w:rPr>
        <w:t>二、采购文件获取</w:t>
      </w:r>
    </w:p>
    <w:p w:rsidR="00C968BA" w:rsidRPr="003D5E50" w:rsidRDefault="00C968BA" w:rsidP="00C968BA">
      <w:pPr>
        <w:pStyle w:val="a8"/>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620B23">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C968BA" w:rsidRPr="003D5E50" w:rsidRDefault="00C968BA" w:rsidP="00C968BA">
      <w:pPr>
        <w:pStyle w:val="a8"/>
        <w:shd w:val="clear" w:color="auto" w:fill="FFFFFF"/>
        <w:spacing w:before="0" w:beforeAutospacing="0" w:after="0" w:afterAutospacing="0"/>
        <w:rPr>
          <w:rFonts w:cs="Times New Roman"/>
          <w:sz w:val="28"/>
          <w:szCs w:val="28"/>
        </w:rPr>
      </w:pPr>
      <w:r w:rsidRPr="003D5E50">
        <w:rPr>
          <w:rStyle w:val="aa"/>
          <w:rFonts w:hint="eastAsia"/>
          <w:sz w:val="28"/>
          <w:szCs w:val="28"/>
        </w:rPr>
        <w:t>三、投标文件递交</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3</w:t>
      </w:r>
      <w:r w:rsidRPr="003D5E50">
        <w:rPr>
          <w:rFonts w:hint="eastAsia"/>
          <w:color w:val="FF0000"/>
          <w:sz w:val="28"/>
          <w:szCs w:val="28"/>
        </w:rPr>
        <w:t>年</w:t>
      </w:r>
      <w:r>
        <w:rPr>
          <w:color w:val="FF0000"/>
          <w:sz w:val="28"/>
          <w:szCs w:val="28"/>
        </w:rPr>
        <w:t>6</w:t>
      </w:r>
      <w:r w:rsidRPr="003D5E50">
        <w:rPr>
          <w:rFonts w:hint="eastAsia"/>
          <w:color w:val="FF0000"/>
          <w:sz w:val="28"/>
          <w:szCs w:val="28"/>
        </w:rPr>
        <w:t>月</w:t>
      </w:r>
      <w:r w:rsidR="00DB0130">
        <w:rPr>
          <w:color w:val="FF0000"/>
          <w:sz w:val="28"/>
          <w:szCs w:val="28"/>
        </w:rPr>
        <w:t>30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C968BA" w:rsidRPr="00087DD8" w:rsidRDefault="00C968BA" w:rsidP="00C968BA">
      <w:pPr>
        <w:pStyle w:val="a8"/>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C968BA" w:rsidRPr="003D5E50" w:rsidRDefault="00C968BA" w:rsidP="00C968BA">
      <w:pPr>
        <w:pStyle w:val="a8"/>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C968BA" w:rsidRPr="003D5E50" w:rsidRDefault="00C968BA" w:rsidP="00C968BA">
      <w:pPr>
        <w:pStyle w:val="a8"/>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C968BA" w:rsidRPr="003D5E50" w:rsidRDefault="00C968BA" w:rsidP="00C968BA">
      <w:pPr>
        <w:pStyle w:val="a8"/>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C968BA" w:rsidRPr="00087DD8" w:rsidRDefault="00C968BA" w:rsidP="00C968BA">
      <w:pPr>
        <w:pStyle w:val="a8"/>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C968BA" w:rsidRPr="003D5E50" w:rsidRDefault="00C968BA" w:rsidP="00C968BA">
      <w:pPr>
        <w:pStyle w:val="a8"/>
        <w:shd w:val="clear" w:color="auto" w:fill="FFFFFF"/>
        <w:spacing w:before="0" w:beforeAutospacing="0" w:after="0" w:afterAutospacing="0"/>
        <w:rPr>
          <w:rFonts w:cs="Times New Roman"/>
          <w:sz w:val="28"/>
          <w:szCs w:val="28"/>
        </w:rPr>
      </w:pPr>
      <w:r w:rsidRPr="003D5E50">
        <w:rPr>
          <w:rStyle w:val="aa"/>
          <w:rFonts w:hint="eastAsia"/>
          <w:sz w:val="28"/>
          <w:szCs w:val="28"/>
        </w:rPr>
        <w:t>四、发布公告媒介</w:t>
      </w:r>
    </w:p>
    <w:p w:rsidR="00C968BA" w:rsidRPr="003D5E50" w:rsidRDefault="00C968BA" w:rsidP="00C968BA">
      <w:pPr>
        <w:pStyle w:val="a8"/>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620B23">
        <w:rPr>
          <w:sz w:val="28"/>
          <w:szCs w:val="28"/>
        </w:rPr>
        <w:t>https://www.yczxyy.com/</w:t>
      </w:r>
      <w:r w:rsidRPr="003D5E50">
        <w:rPr>
          <w:rFonts w:hint="eastAsia"/>
          <w:sz w:val="28"/>
          <w:szCs w:val="28"/>
        </w:rPr>
        <w:t>）上发布，信息以本网站发布为准。</w:t>
      </w:r>
    </w:p>
    <w:p w:rsidR="00C968BA" w:rsidRPr="003D5E50" w:rsidRDefault="00C968BA" w:rsidP="00C968BA">
      <w:pPr>
        <w:pStyle w:val="a8"/>
        <w:shd w:val="clear" w:color="auto" w:fill="FFFFFF"/>
        <w:spacing w:before="0" w:beforeAutospacing="0" w:after="0" w:afterAutospacing="0"/>
        <w:rPr>
          <w:rFonts w:cs="Times New Roman"/>
          <w:sz w:val="28"/>
          <w:szCs w:val="28"/>
        </w:rPr>
      </w:pPr>
      <w:r w:rsidRPr="003D5E50">
        <w:rPr>
          <w:rStyle w:val="aa"/>
          <w:rFonts w:hint="eastAsia"/>
          <w:sz w:val="28"/>
          <w:szCs w:val="28"/>
        </w:rPr>
        <w:t>五、联系方式</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C968BA" w:rsidRPr="003D5E50" w:rsidRDefault="00C968BA" w:rsidP="00C968BA">
      <w:pPr>
        <w:pStyle w:val="a8"/>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C968BA" w:rsidRPr="004D67FE" w:rsidRDefault="00C968BA" w:rsidP="00C968BA">
      <w:pPr>
        <w:pStyle w:val="a8"/>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4D67FE">
        <w:rPr>
          <w:rFonts w:hint="eastAsia"/>
          <w:sz w:val="28"/>
          <w:szCs w:val="28"/>
        </w:rPr>
        <w:t>胡老师</w:t>
      </w:r>
      <w:r>
        <w:rPr>
          <w:sz w:val="28"/>
          <w:szCs w:val="28"/>
        </w:rPr>
        <w:t>/</w:t>
      </w:r>
      <w:r w:rsidRPr="003D5E50">
        <w:rPr>
          <w:rFonts w:hint="eastAsia"/>
          <w:sz w:val="28"/>
          <w:szCs w:val="28"/>
        </w:rPr>
        <w:t>周老师</w:t>
      </w:r>
    </w:p>
    <w:p w:rsidR="00C968BA" w:rsidRPr="00331027" w:rsidRDefault="00C968BA" w:rsidP="00C968BA">
      <w:pPr>
        <w:ind w:firstLineChars="200" w:firstLine="560"/>
        <w:jc w:val="left"/>
        <w:rPr>
          <w:rFonts w:ascii="黑体" w:eastAsia="黑体" w:cs="黑体"/>
          <w:sz w:val="44"/>
          <w:szCs w:val="44"/>
        </w:rPr>
        <w:sectPr w:rsidR="00C968BA" w:rsidRPr="00331027">
          <w:pgSz w:w="11906" w:h="16838"/>
          <w:pgMar w:top="1440" w:right="1800" w:bottom="1440" w:left="1800" w:header="851" w:footer="992" w:gutter="0"/>
          <w:cols w:space="720"/>
          <w:docGrid w:type="lines" w:linePitch="312"/>
        </w:sectPr>
      </w:pPr>
      <w:r w:rsidRPr="004D67FE">
        <w:rPr>
          <w:rFonts w:ascii="宋体" w:hAnsi="宋体" w:cs="宋体" w:hint="eastAsia"/>
          <w:kern w:val="0"/>
          <w:sz w:val="28"/>
          <w:szCs w:val="28"/>
        </w:rPr>
        <w:t>联系电话：</w:t>
      </w:r>
      <w:r w:rsidRPr="004D67FE">
        <w:rPr>
          <w:rFonts w:ascii="宋体" w:hAnsi="宋体" w:cs="宋体"/>
          <w:kern w:val="0"/>
          <w:sz w:val="28"/>
          <w:szCs w:val="28"/>
        </w:rPr>
        <w:t>1</w:t>
      </w:r>
      <w:r w:rsidRPr="004D67FE">
        <w:rPr>
          <w:rFonts w:ascii="宋体" w:hAnsi="宋体" w:cs="宋体" w:hint="eastAsia"/>
          <w:kern w:val="0"/>
          <w:sz w:val="28"/>
          <w:szCs w:val="28"/>
        </w:rPr>
        <w:t>3997695077</w:t>
      </w:r>
      <w:r w:rsidRPr="004D67FE">
        <w:rPr>
          <w:rFonts w:ascii="宋体" w:hAnsi="宋体" w:cs="宋体"/>
          <w:kern w:val="0"/>
          <w:sz w:val="28"/>
          <w:szCs w:val="28"/>
        </w:rPr>
        <w:t>/071</w:t>
      </w:r>
      <w:r w:rsidRPr="00331027">
        <w:rPr>
          <w:rFonts w:ascii="宋体" w:hAnsi="宋体"/>
          <w:sz w:val="28"/>
          <w:szCs w:val="28"/>
        </w:rPr>
        <w:t>7-6486583 13872605679</w:t>
      </w:r>
    </w:p>
    <w:p w:rsidR="00C332DD" w:rsidRDefault="00273420">
      <w:pPr>
        <w:jc w:val="center"/>
        <w:rPr>
          <w:rFonts w:ascii="黑体" w:eastAsia="黑体" w:cs="黑体"/>
          <w:sz w:val="44"/>
          <w:szCs w:val="44"/>
        </w:rPr>
      </w:pPr>
      <w:r>
        <w:rPr>
          <w:rFonts w:ascii="黑体" w:eastAsia="黑体" w:cs="黑体" w:hint="eastAsia"/>
          <w:sz w:val="44"/>
          <w:szCs w:val="44"/>
        </w:rPr>
        <w:lastRenderedPageBreak/>
        <w:t>宜昌市</w:t>
      </w:r>
      <w:r>
        <w:rPr>
          <w:rFonts w:ascii="黑体" w:eastAsia="黑体" w:cs="黑体"/>
          <w:sz w:val="44"/>
          <w:szCs w:val="44"/>
        </w:rPr>
        <w:t>中心人民医院</w:t>
      </w:r>
    </w:p>
    <w:p w:rsidR="00C332DD" w:rsidRDefault="00273420">
      <w:pPr>
        <w:jc w:val="center"/>
        <w:rPr>
          <w:rFonts w:ascii="黑体" w:eastAsia="黑体" w:cs="黑体"/>
          <w:sz w:val="44"/>
          <w:szCs w:val="44"/>
        </w:rPr>
      </w:pPr>
      <w:r>
        <w:rPr>
          <w:rFonts w:ascii="黑体" w:eastAsia="黑体" w:cs="黑体" w:hint="eastAsia"/>
          <w:sz w:val="44"/>
          <w:szCs w:val="44"/>
        </w:rPr>
        <w:t>采购</w:t>
      </w:r>
      <w:r>
        <w:rPr>
          <w:rFonts w:ascii="黑体" w:eastAsia="黑体" w:cs="黑体"/>
          <w:sz w:val="44"/>
          <w:szCs w:val="44"/>
        </w:rPr>
        <w:t>文件</w:t>
      </w:r>
      <w:bookmarkStart w:id="0" w:name="_GoBack"/>
      <w:bookmarkEnd w:id="0"/>
    </w:p>
    <w:p w:rsidR="00C332DD" w:rsidRDefault="00273420">
      <w:pPr>
        <w:rPr>
          <w:rFonts w:ascii="宋体" w:hAnsi="宋体" w:cs="Times New Roman"/>
          <w:b/>
          <w:bCs/>
          <w:sz w:val="28"/>
          <w:szCs w:val="28"/>
        </w:rPr>
      </w:pPr>
      <w:r>
        <w:rPr>
          <w:rFonts w:ascii="宋体" w:hAnsi="宋体" w:cs="宋体" w:hint="eastAsia"/>
          <w:b/>
          <w:bCs/>
          <w:sz w:val="28"/>
          <w:szCs w:val="28"/>
        </w:rPr>
        <w:t>一、采购内容</w:t>
      </w:r>
    </w:p>
    <w:p w:rsidR="00C332DD" w:rsidRPr="007A7FCA" w:rsidRDefault="00273420">
      <w:pPr>
        <w:ind w:firstLineChars="200" w:firstLine="560"/>
        <w:rPr>
          <w:rFonts w:ascii="宋体" w:hAnsi="宋体" w:cs="Times New Roman" w:hint="eastAsia"/>
          <w:sz w:val="28"/>
          <w:szCs w:val="28"/>
        </w:rPr>
      </w:pPr>
      <w:r>
        <w:rPr>
          <w:rFonts w:ascii="宋体" w:hAnsi="宋体" w:cs="宋体" w:hint="eastAsia"/>
          <w:sz w:val="28"/>
          <w:szCs w:val="28"/>
        </w:rPr>
        <w:t>1、项目编号：</w:t>
      </w:r>
      <w:r w:rsidR="007A7FCA">
        <w:rPr>
          <w:rFonts w:ascii="宋体" w:hAnsi="宋体" w:cs="宋体"/>
          <w:sz w:val="28"/>
          <w:szCs w:val="28"/>
        </w:rPr>
        <w:t>YCZXYYZB-YN-</w:t>
      </w:r>
      <w:r w:rsidR="007A7FCA" w:rsidRPr="007A7FCA">
        <w:rPr>
          <w:rFonts w:ascii="宋体" w:hAnsi="宋体" w:cs="宋体"/>
          <w:sz w:val="28"/>
          <w:szCs w:val="28"/>
        </w:rPr>
        <w:t>202</w:t>
      </w:r>
      <w:r w:rsidR="007A7FCA" w:rsidRPr="007A7FCA">
        <w:rPr>
          <w:rFonts w:ascii="宋体" w:hAnsi="宋体" w:cs="宋体" w:hint="eastAsia"/>
          <w:sz w:val="28"/>
          <w:szCs w:val="28"/>
        </w:rPr>
        <w:t>3</w:t>
      </w:r>
      <w:r w:rsidR="007A7FCA" w:rsidRPr="007A7FCA">
        <w:rPr>
          <w:rFonts w:ascii="宋体" w:hAnsi="宋体" w:cs="宋体"/>
          <w:sz w:val="28"/>
          <w:szCs w:val="28"/>
        </w:rPr>
        <w:t>-</w:t>
      </w:r>
      <w:r w:rsidR="00C968BA">
        <w:rPr>
          <w:rFonts w:ascii="宋体" w:hAnsi="宋体" w:cs="宋体"/>
          <w:sz w:val="28"/>
          <w:szCs w:val="28"/>
        </w:rPr>
        <w:t>57</w:t>
      </w:r>
      <w:r w:rsidR="00DB0130">
        <w:rPr>
          <w:rFonts w:ascii="宋体" w:hAnsi="宋体" w:cs="宋体" w:hint="eastAsia"/>
          <w:sz w:val="28"/>
          <w:szCs w:val="28"/>
        </w:rPr>
        <w:t>（2</w:t>
      </w:r>
      <w:r w:rsidR="00DB0130">
        <w:rPr>
          <w:rFonts w:ascii="宋体" w:hAnsi="宋体" w:cs="宋体"/>
          <w:sz w:val="28"/>
          <w:szCs w:val="28"/>
        </w:rPr>
        <w:t>）</w:t>
      </w:r>
    </w:p>
    <w:p w:rsidR="00C332DD" w:rsidRPr="007A7FCA" w:rsidRDefault="00273420">
      <w:pPr>
        <w:ind w:firstLineChars="200" w:firstLine="560"/>
        <w:rPr>
          <w:rFonts w:ascii="宋体" w:hAnsi="宋体" w:cs="Times New Roman" w:hint="eastAsia"/>
          <w:sz w:val="28"/>
          <w:szCs w:val="28"/>
        </w:rPr>
      </w:pPr>
      <w:r w:rsidRPr="007A7FCA">
        <w:rPr>
          <w:rFonts w:ascii="宋体" w:hAnsi="宋体" w:cs="宋体" w:hint="eastAsia"/>
          <w:sz w:val="28"/>
          <w:szCs w:val="28"/>
        </w:rPr>
        <w:t>2、项目名称：宜昌市中心人民医院</w:t>
      </w:r>
      <w:r w:rsidR="00C968BA" w:rsidRPr="00C968BA">
        <w:rPr>
          <w:rFonts w:hint="eastAsia"/>
          <w:sz w:val="28"/>
          <w:szCs w:val="28"/>
        </w:rPr>
        <w:t>蒸汽管道定检服务项目</w:t>
      </w:r>
      <w:r w:rsidR="00DB0130">
        <w:rPr>
          <w:rFonts w:hint="eastAsia"/>
          <w:sz w:val="28"/>
          <w:szCs w:val="28"/>
        </w:rPr>
        <w:t>（第</w:t>
      </w:r>
      <w:r w:rsidR="00DB0130">
        <w:rPr>
          <w:rFonts w:hint="eastAsia"/>
          <w:sz w:val="28"/>
          <w:szCs w:val="28"/>
        </w:rPr>
        <w:t>2</w:t>
      </w:r>
      <w:r w:rsidR="00DB0130">
        <w:rPr>
          <w:rFonts w:hint="eastAsia"/>
          <w:sz w:val="28"/>
          <w:szCs w:val="28"/>
        </w:rPr>
        <w:t>次</w:t>
      </w:r>
      <w:r w:rsidR="00DB0130">
        <w:rPr>
          <w:sz w:val="28"/>
          <w:szCs w:val="28"/>
        </w:rPr>
        <w:t>采购）</w:t>
      </w:r>
    </w:p>
    <w:p w:rsidR="00C332DD" w:rsidRPr="007A7FCA" w:rsidRDefault="00273420">
      <w:pPr>
        <w:widowControl/>
        <w:spacing w:line="500" w:lineRule="exact"/>
        <w:ind w:firstLineChars="200" w:firstLine="560"/>
        <w:jc w:val="left"/>
        <w:rPr>
          <w:rFonts w:ascii="宋体" w:hAnsi="宋体" w:cs="宋体"/>
          <w:kern w:val="0"/>
          <w:sz w:val="28"/>
          <w:szCs w:val="28"/>
        </w:rPr>
      </w:pPr>
      <w:r w:rsidRPr="007A7FCA">
        <w:rPr>
          <w:rFonts w:ascii="宋体" w:hAnsi="宋体" w:cs="宋体" w:hint="eastAsia"/>
          <w:kern w:val="0"/>
          <w:sz w:val="28"/>
          <w:szCs w:val="28"/>
        </w:rPr>
        <w:t>3、项目预算：</w:t>
      </w:r>
      <w:r w:rsidR="004525F2" w:rsidRPr="007A7FCA">
        <w:rPr>
          <w:rFonts w:ascii="宋体" w:hAnsi="宋体" w:cs="宋体" w:hint="eastAsia"/>
          <w:kern w:val="0"/>
          <w:sz w:val="28"/>
          <w:szCs w:val="28"/>
        </w:rPr>
        <w:t>38</w:t>
      </w:r>
      <w:r w:rsidRPr="007A7FCA">
        <w:rPr>
          <w:rFonts w:ascii="宋体" w:hAnsi="宋体" w:cs="宋体" w:hint="eastAsia"/>
          <w:kern w:val="0"/>
          <w:sz w:val="28"/>
          <w:szCs w:val="28"/>
        </w:rPr>
        <w:t>000元，超过此价格为无效投标。</w:t>
      </w:r>
      <w:r w:rsidRPr="00C968BA">
        <w:rPr>
          <w:rFonts w:ascii="宋体" w:hAnsi="宋体" w:cs="宋体" w:hint="eastAsia"/>
          <w:b/>
          <w:kern w:val="0"/>
          <w:sz w:val="28"/>
          <w:szCs w:val="28"/>
        </w:rPr>
        <w:t>投标人进行一次报价，资格性和符合性审查合格后，以最低价确定产品供应商及供应价格。</w:t>
      </w:r>
      <w:r w:rsidRPr="007A7FCA">
        <w:rPr>
          <w:rFonts w:ascii="宋体" w:hAnsi="宋体" w:cs="宋体" w:hint="eastAsia"/>
          <w:kern w:val="0"/>
          <w:sz w:val="28"/>
          <w:szCs w:val="28"/>
        </w:rPr>
        <w:t>投标人报价为合同包干价，</w:t>
      </w:r>
      <w:r w:rsidRPr="007A7FCA">
        <w:rPr>
          <w:rFonts w:ascii="宋体" w:hAnsi="宋体" w:cs="宋体"/>
          <w:kern w:val="0"/>
          <w:sz w:val="28"/>
          <w:szCs w:val="28"/>
        </w:rPr>
        <w:t>需考虑项目执行中</w:t>
      </w:r>
      <w:r w:rsidRPr="007A7FCA">
        <w:rPr>
          <w:rFonts w:ascii="宋体" w:hAnsi="宋体" w:cs="宋体" w:hint="eastAsia"/>
          <w:kern w:val="0"/>
          <w:sz w:val="28"/>
          <w:szCs w:val="28"/>
        </w:rPr>
        <w:t>可能发生</w:t>
      </w:r>
      <w:r w:rsidRPr="007A7FCA">
        <w:rPr>
          <w:rFonts w:ascii="宋体" w:hAnsi="宋体" w:cs="宋体"/>
          <w:kern w:val="0"/>
          <w:sz w:val="28"/>
          <w:szCs w:val="28"/>
        </w:rPr>
        <w:t>事宜</w:t>
      </w:r>
      <w:r w:rsidRPr="007A7FCA">
        <w:rPr>
          <w:rFonts w:ascii="宋体" w:hAnsi="宋体" w:cs="宋体" w:hint="eastAsia"/>
          <w:kern w:val="0"/>
          <w:sz w:val="28"/>
          <w:szCs w:val="28"/>
        </w:rPr>
        <w:t>的费用</w:t>
      </w:r>
      <w:r w:rsidRPr="007A7FCA">
        <w:rPr>
          <w:rFonts w:ascii="宋体" w:hAnsi="宋体" w:cs="宋体"/>
          <w:kern w:val="0"/>
          <w:sz w:val="28"/>
          <w:szCs w:val="28"/>
        </w:rPr>
        <w:t>，</w:t>
      </w:r>
      <w:r w:rsidRPr="007A7FCA">
        <w:rPr>
          <w:rFonts w:ascii="宋体" w:hAnsi="宋体" w:cs="宋体" w:hint="eastAsia"/>
          <w:kern w:val="0"/>
          <w:sz w:val="28"/>
          <w:szCs w:val="28"/>
        </w:rPr>
        <w:t>项目执行过程中不再增加任何费用。</w:t>
      </w:r>
    </w:p>
    <w:p w:rsidR="00C332DD" w:rsidRPr="007A7FCA" w:rsidRDefault="00273420">
      <w:pPr>
        <w:widowControl/>
        <w:spacing w:line="500" w:lineRule="exact"/>
        <w:jc w:val="left"/>
        <w:rPr>
          <w:rFonts w:ascii="宋体" w:hAnsi="宋体" w:cs="Times New Roman"/>
          <w:b/>
          <w:bCs/>
          <w:kern w:val="0"/>
          <w:sz w:val="28"/>
          <w:szCs w:val="28"/>
        </w:rPr>
      </w:pPr>
      <w:r w:rsidRPr="007A7FCA">
        <w:rPr>
          <w:rFonts w:ascii="宋体" w:hAnsi="宋体" w:cs="宋体" w:hint="eastAsia"/>
          <w:b/>
          <w:bCs/>
          <w:kern w:val="0"/>
          <w:sz w:val="28"/>
          <w:szCs w:val="28"/>
        </w:rPr>
        <w:t>二、项目资格要求</w:t>
      </w:r>
    </w:p>
    <w:p w:rsidR="00C332DD" w:rsidRDefault="00273420">
      <w:pPr>
        <w:widowControl/>
        <w:spacing w:line="500" w:lineRule="exact"/>
        <w:ind w:firstLineChars="200" w:firstLine="560"/>
        <w:jc w:val="left"/>
        <w:rPr>
          <w:rFonts w:ascii="宋体" w:hAnsi="宋体" w:cs="Times New Roman"/>
          <w:kern w:val="0"/>
          <w:sz w:val="28"/>
          <w:szCs w:val="28"/>
        </w:rPr>
      </w:pPr>
      <w:r w:rsidRPr="007A7FCA">
        <w:rPr>
          <w:rFonts w:ascii="宋体" w:hAnsi="宋体" w:cs="宋体" w:hint="eastAsia"/>
          <w:kern w:val="0"/>
          <w:sz w:val="28"/>
          <w:szCs w:val="28"/>
        </w:rPr>
        <w:t>1、投标人应具备合法有效的工商营业执</w:t>
      </w:r>
      <w:r>
        <w:rPr>
          <w:rFonts w:ascii="宋体" w:hAnsi="宋体" w:cs="宋体" w:hint="eastAsia"/>
          <w:kern w:val="0"/>
          <w:sz w:val="28"/>
          <w:szCs w:val="28"/>
        </w:rPr>
        <w:t>照，具备独立法人资格，有资格和能力承接本项目全部内容。</w:t>
      </w:r>
    </w:p>
    <w:p w:rsidR="00C332DD" w:rsidRDefault="0027342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单位负责人为同一人或者存在直接控股、管理关系的不同供应商，不得参加本项目同一合同项下的活动。</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5、资格要求：（1）投标人必须具备质量监督行政主管部门核发的有效的《中华人民共和国特种设备安装改造维修许可证（压力管道）》GC2级及以上资质（提供相关证件现场核验）；</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（2）投标人所提供的无损检测报告需满足地方职能检验部门认可（提供委托检测授权书及被委托检测单位资质证书复印件加盖章）；</w:t>
      </w:r>
    </w:p>
    <w:p w:rsidR="00C332DD" w:rsidRDefault="0027342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（3）拟派项目负责人需持特种设备安全管理员证（提供相关证件复印件加盖章），操作焊工必须持焊工证，发证机关为质量监督局或者市场监督管理局（提供焊工人员证件复印件加盖章）。</w:t>
      </w:r>
    </w:p>
    <w:p w:rsidR="00C332DD" w:rsidRDefault="0027342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C332DD" w:rsidRDefault="0027342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332DD" w:rsidRPr="007A7FCA" w:rsidRDefault="00273420">
      <w:pPr>
        <w:widowControl/>
        <w:spacing w:line="500" w:lineRule="exact"/>
        <w:ind w:firstLineChars="200" w:firstLine="560"/>
        <w:jc w:val="left"/>
        <w:rPr>
          <w:rFonts w:ascii="宋体" w:hAnsi="宋体" w:cs="宋体"/>
          <w:bCs/>
          <w:kern w:val="0"/>
          <w:sz w:val="28"/>
          <w:szCs w:val="28"/>
        </w:rPr>
      </w:pPr>
      <w:r w:rsidRPr="007A7FCA">
        <w:rPr>
          <w:rFonts w:ascii="宋体" w:hAnsi="宋体" w:cs="宋体" w:hint="eastAsia"/>
          <w:kern w:val="0"/>
          <w:sz w:val="28"/>
          <w:szCs w:val="28"/>
        </w:rPr>
        <w:t>宜昌市中心人民医院蒸汽管道已使用三年，据《压力管道定期检验规则—工业管道》TSG D7005-2018相关要求，需对全院蒸汽管道进行检验。按压力管道定期检验规则要求，需拆除压力管道保温对焊缝进行打磨；检验合格后再修复拆除部分的保温。为确保压力管道合法合规的使用，现拟将全院蒸汽管道进行定期检验。</w:t>
      </w:r>
    </w:p>
    <w:p w:rsidR="00C332DD" w:rsidRDefault="0027342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C332DD" w:rsidRDefault="00273420">
      <w:p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510" w:type="dxa"/>
        <w:tblInd w:w="93" w:type="dxa"/>
        <w:tblLayout w:type="fixed"/>
        <w:tblLook w:val="04A0" w:firstRow="1" w:lastRow="0" w:firstColumn="1" w:lastColumn="0" w:noHBand="0" w:noVBand="1"/>
      </w:tblPr>
      <w:tblGrid>
        <w:gridCol w:w="555"/>
        <w:gridCol w:w="955"/>
        <w:gridCol w:w="1400"/>
        <w:gridCol w:w="690"/>
        <w:gridCol w:w="795"/>
        <w:gridCol w:w="715"/>
        <w:gridCol w:w="1070"/>
        <w:gridCol w:w="980"/>
        <w:gridCol w:w="1350"/>
      </w:tblGrid>
      <w:tr w:rsidR="00C332DD">
        <w:trPr>
          <w:trHeight w:val="340"/>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名称</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规格</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1510" w:type="dxa"/>
            <w:gridSpan w:val="2"/>
            <w:tcBorders>
              <w:top w:val="single" w:sz="4" w:space="0" w:color="000000"/>
              <w:left w:val="nil"/>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数量</w:t>
            </w:r>
          </w:p>
        </w:tc>
        <w:tc>
          <w:tcPr>
            <w:tcW w:w="10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单价</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金额</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w:t>
            </w:r>
          </w:p>
        </w:tc>
      </w:tr>
      <w:tr w:rsidR="00C332DD">
        <w:trPr>
          <w:trHeight w:val="460"/>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定检数</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探伤片数</w:t>
            </w:r>
          </w:p>
        </w:tc>
        <w:tc>
          <w:tcPr>
            <w:tcW w:w="10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一</w:t>
            </w:r>
          </w:p>
        </w:tc>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压力管道保温拆除及修复部分</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LS0103</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val="restart"/>
            <w:tcBorders>
              <w:top w:val="single" w:sz="4" w:space="0" w:color="000000"/>
              <w:left w:val="single" w:sz="4" w:space="0" w:color="000000"/>
              <w:bottom w:val="nil"/>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含保温材料及管道打磨</w:t>
            </w:r>
          </w:p>
        </w:tc>
      </w:tr>
      <w:tr w:rsidR="00C332DD">
        <w:trPr>
          <w:trHeight w:val="46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LS0117</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LS0118</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φ159×6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φ159×6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LS0122</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LS0123</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LS0124</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LS0125</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LS0126</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LS0127</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LS0128</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LS0130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vMerge/>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二</w:t>
            </w:r>
          </w:p>
        </w:tc>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压力管道射线检测部分</w:t>
            </w:r>
          </w:p>
        </w:tc>
        <w:tc>
          <w:tcPr>
            <w:tcW w:w="15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LS0103</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52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LS0117</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LS0118</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LS0119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φ159×6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φ159×6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LS0122</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φ108×4.5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LS0123</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LS0124</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LS0125</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LS0126</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LS0127</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LS0128</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LS0129</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LS0130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φ57×3.5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处</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nil"/>
              <w:left w:val="single" w:sz="4" w:space="0" w:color="000000"/>
              <w:bottom w:val="single" w:sz="4" w:space="0" w:color="000000"/>
              <w:right w:val="single" w:sz="4" w:space="0" w:color="000000"/>
            </w:tcBorders>
            <w:shd w:val="clear" w:color="auto" w:fill="auto"/>
            <w:vAlign w:val="center"/>
          </w:tcPr>
          <w:p w:rsidR="00C332DD" w:rsidRDefault="00273420">
            <w:pPr>
              <w:jc w:val="center"/>
              <w:rPr>
                <w:rFonts w:ascii="宋体" w:hAnsi="宋体" w:cs="宋体"/>
                <w:color w:val="000000"/>
                <w:sz w:val="20"/>
                <w:szCs w:val="20"/>
              </w:rPr>
            </w:pPr>
            <w:r>
              <w:rPr>
                <w:rFonts w:ascii="宋体" w:hAnsi="宋体" w:cs="宋体" w:hint="eastAsia"/>
                <w:color w:val="000000"/>
                <w:sz w:val="20"/>
                <w:szCs w:val="20"/>
              </w:rPr>
              <w:t>RT检测</w:t>
            </w: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三</w:t>
            </w:r>
          </w:p>
        </w:tc>
        <w:tc>
          <w:tcPr>
            <w:tcW w:w="30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lef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其他</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b/>
                <w:bCs/>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3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23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管道申报检验验收</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273420">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c>
          <w:tcPr>
            <w:tcW w:w="1350" w:type="dxa"/>
            <w:tcBorders>
              <w:top w:val="single" w:sz="4" w:space="0" w:color="000000"/>
              <w:left w:val="single" w:sz="4" w:space="0" w:color="000000"/>
              <w:bottom w:val="nil"/>
              <w:right w:val="single" w:sz="4" w:space="0" w:color="000000"/>
            </w:tcBorders>
            <w:shd w:val="clear" w:color="auto" w:fill="auto"/>
            <w:vAlign w:val="center"/>
          </w:tcPr>
          <w:p w:rsidR="00C332DD" w:rsidRDefault="00C332DD">
            <w:pPr>
              <w:jc w:val="center"/>
              <w:rPr>
                <w:rFonts w:ascii="宋体" w:hAnsi="宋体" w:cs="宋体"/>
                <w:color w:val="000000"/>
                <w:sz w:val="20"/>
                <w:szCs w:val="20"/>
              </w:rPr>
            </w:pPr>
          </w:p>
        </w:tc>
      </w:tr>
      <w:tr w:rsidR="00C332DD">
        <w:trPr>
          <w:trHeight w:val="540"/>
        </w:trPr>
        <w:tc>
          <w:tcPr>
            <w:tcW w:w="291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273420">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合计</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jc w:val="center"/>
              <w:rPr>
                <w:rFonts w:ascii="宋体" w:hAnsi="宋体" w:cs="宋体"/>
                <w:b/>
                <w:bCs/>
                <w:color w:val="00000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332DD" w:rsidRDefault="00C332DD">
            <w:pPr>
              <w:rPr>
                <w:rFonts w:ascii="宋体" w:hAnsi="宋体" w:cs="宋体"/>
                <w:color w:val="000000"/>
                <w:sz w:val="20"/>
                <w:szCs w:val="20"/>
              </w:rPr>
            </w:pPr>
          </w:p>
        </w:tc>
      </w:tr>
    </w:tbl>
    <w:p w:rsidR="00287A55" w:rsidRDefault="00287A55" w:rsidP="00287A55">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287A55" w:rsidRPr="00C54BD7" w:rsidRDefault="00287A55" w:rsidP="00287A55">
      <w:pPr>
        <w:ind w:firstLineChars="200" w:firstLine="560"/>
        <w:rPr>
          <w:rFonts w:ascii="宋体" w:hAnsi="宋体"/>
          <w:sz w:val="28"/>
          <w:szCs w:val="28"/>
        </w:rPr>
      </w:pPr>
      <w:r w:rsidRPr="00C54BD7">
        <w:rPr>
          <w:rFonts w:ascii="宋体" w:hAnsi="宋体" w:hint="eastAsia"/>
          <w:sz w:val="28"/>
          <w:szCs w:val="28"/>
        </w:rPr>
        <w:t>1、</w:t>
      </w:r>
      <w:r w:rsidR="00C54BD7" w:rsidRPr="00C54BD7">
        <w:rPr>
          <w:rFonts w:ascii="宋体" w:hAnsi="宋体" w:hint="eastAsia"/>
          <w:sz w:val="28"/>
          <w:szCs w:val="28"/>
        </w:rPr>
        <w:t>服务期：</w:t>
      </w:r>
      <w:r w:rsidR="00D646B0" w:rsidRPr="00C54BD7">
        <w:rPr>
          <w:rFonts w:ascii="宋体" w:hAnsi="宋体" w:hint="eastAsia"/>
          <w:sz w:val="28"/>
          <w:szCs w:val="28"/>
        </w:rPr>
        <w:t>接检测通知后15日历内完成检测并出具检测报告</w:t>
      </w:r>
      <w:r w:rsidRPr="00C54BD7">
        <w:rPr>
          <w:rFonts w:ascii="宋体" w:hAnsi="宋体" w:hint="eastAsia"/>
          <w:sz w:val="28"/>
          <w:szCs w:val="28"/>
        </w:rPr>
        <w:t>。</w:t>
      </w:r>
    </w:p>
    <w:p w:rsidR="00287A55" w:rsidRPr="00C54BD7" w:rsidRDefault="00D646B0" w:rsidP="00287A55">
      <w:pPr>
        <w:ind w:firstLineChars="200" w:firstLine="560"/>
        <w:rPr>
          <w:rFonts w:ascii="宋体" w:hAnsi="宋体"/>
          <w:sz w:val="28"/>
          <w:szCs w:val="28"/>
        </w:rPr>
      </w:pPr>
      <w:r w:rsidRPr="00C54BD7">
        <w:rPr>
          <w:rFonts w:ascii="宋体" w:hAnsi="宋体" w:hint="eastAsia"/>
          <w:sz w:val="28"/>
          <w:szCs w:val="28"/>
        </w:rPr>
        <w:t>2</w:t>
      </w:r>
      <w:r w:rsidR="00287A55" w:rsidRPr="00C54BD7">
        <w:rPr>
          <w:rFonts w:ascii="宋体" w:hAnsi="宋体" w:hint="eastAsia"/>
          <w:sz w:val="28"/>
          <w:szCs w:val="28"/>
        </w:rPr>
        <w:t>、在服务约定期内中标服务商被相关部门取消资质，采购方有权解除合同。</w:t>
      </w:r>
    </w:p>
    <w:p w:rsidR="00287A55" w:rsidRPr="00C54BD7" w:rsidRDefault="00D646B0" w:rsidP="00287A55">
      <w:pPr>
        <w:ind w:firstLineChars="200" w:firstLine="560"/>
        <w:rPr>
          <w:rFonts w:ascii="宋体" w:hAnsi="宋体"/>
          <w:sz w:val="28"/>
          <w:szCs w:val="28"/>
        </w:rPr>
      </w:pPr>
      <w:r w:rsidRPr="00C54BD7">
        <w:rPr>
          <w:rFonts w:ascii="宋体" w:hAnsi="宋体" w:hint="eastAsia"/>
          <w:sz w:val="28"/>
          <w:szCs w:val="28"/>
        </w:rPr>
        <w:t>3</w:t>
      </w:r>
      <w:r w:rsidR="00287A55" w:rsidRPr="00C54BD7">
        <w:rPr>
          <w:rFonts w:ascii="宋体" w:hAnsi="宋体" w:hint="eastAsia"/>
          <w:sz w:val="28"/>
          <w:szCs w:val="28"/>
        </w:rPr>
        <w:t>、若中标服务商不能执行合同约定条款内容，采购方可自行采取必要的补救措施，但风险和费用由中标服务商承担，采购人同时保留通过法律途径进行索赔的权利。</w:t>
      </w:r>
    </w:p>
    <w:p w:rsidR="00C332DD" w:rsidRPr="00C54BD7" w:rsidRDefault="00D646B0" w:rsidP="00D646B0">
      <w:pPr>
        <w:ind w:firstLineChars="200" w:firstLine="560"/>
        <w:jc w:val="left"/>
        <w:rPr>
          <w:rFonts w:ascii="宋体" w:hAnsi="宋体" w:cs="宋体"/>
          <w:b/>
          <w:kern w:val="0"/>
          <w:sz w:val="28"/>
          <w:szCs w:val="28"/>
        </w:rPr>
      </w:pPr>
      <w:r w:rsidRPr="00C54BD7">
        <w:rPr>
          <w:rFonts w:ascii="宋体" w:hAnsi="宋体" w:hint="eastAsia"/>
          <w:sz w:val="28"/>
          <w:szCs w:val="28"/>
        </w:rPr>
        <w:t>4</w:t>
      </w:r>
      <w:r w:rsidR="00287A55" w:rsidRPr="00C54BD7">
        <w:rPr>
          <w:rFonts w:ascii="宋体" w:hAnsi="宋体" w:hint="eastAsia"/>
          <w:sz w:val="28"/>
          <w:szCs w:val="28"/>
        </w:rPr>
        <w:t>、付款方式：</w:t>
      </w:r>
      <w:r w:rsidRPr="00C54BD7">
        <w:rPr>
          <w:rFonts w:ascii="宋体" w:hAnsi="宋体" w:hint="eastAsia"/>
          <w:sz w:val="28"/>
          <w:szCs w:val="28"/>
        </w:rPr>
        <w:t>待所有蒸汽管道完成特检院定检认定并出具定检报告后，全额支付</w:t>
      </w:r>
      <w:r w:rsidR="00C54BD7" w:rsidRPr="00C54BD7">
        <w:rPr>
          <w:rFonts w:ascii="宋体" w:hAnsi="宋体" w:hint="eastAsia"/>
          <w:sz w:val="28"/>
          <w:szCs w:val="28"/>
        </w:rPr>
        <w:t>实际发生</w:t>
      </w:r>
      <w:r w:rsidRPr="00C54BD7">
        <w:rPr>
          <w:rFonts w:ascii="宋体" w:hAnsi="宋体" w:hint="eastAsia"/>
          <w:sz w:val="28"/>
          <w:szCs w:val="28"/>
        </w:rPr>
        <w:t>金额</w:t>
      </w:r>
      <w:r w:rsidR="00287A55" w:rsidRPr="00C54BD7">
        <w:rPr>
          <w:rFonts w:ascii="宋体" w:hAnsi="宋体" w:hint="eastAsia"/>
          <w:sz w:val="28"/>
          <w:szCs w:val="28"/>
        </w:rPr>
        <w:t>。</w:t>
      </w:r>
    </w:p>
    <w:p w:rsidR="00C332DD" w:rsidRPr="00C54BD7" w:rsidRDefault="00273420">
      <w:pPr>
        <w:jc w:val="left"/>
        <w:rPr>
          <w:rFonts w:ascii="宋体" w:hAnsi="宋体" w:cs="宋体"/>
          <w:kern w:val="0"/>
          <w:sz w:val="28"/>
          <w:szCs w:val="28"/>
        </w:rPr>
      </w:pPr>
      <w:r w:rsidRPr="00C54BD7">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332DD">
        <w:tc>
          <w:tcPr>
            <w:tcW w:w="3936" w:type="dxa"/>
            <w:gridSpan w:val="2"/>
            <w:tcBorders>
              <w:top w:val="single" w:sz="4" w:space="0" w:color="auto"/>
              <w:left w:val="single" w:sz="4" w:space="0" w:color="auto"/>
              <w:right w:val="single" w:sz="4" w:space="0" w:color="auto"/>
            </w:tcBorders>
            <w:vAlign w:val="center"/>
          </w:tcPr>
          <w:p w:rsidR="00C332DD" w:rsidRDefault="0027342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332DD" w:rsidRDefault="00273420">
            <w:pPr>
              <w:spacing w:line="460" w:lineRule="exact"/>
              <w:jc w:val="center"/>
              <w:rPr>
                <w:rFonts w:ascii="宋体" w:hAnsi="宋体"/>
                <w:b/>
                <w:sz w:val="24"/>
                <w:szCs w:val="24"/>
              </w:rPr>
            </w:pPr>
            <w:r>
              <w:rPr>
                <w:rFonts w:ascii="宋体" w:hAnsi="宋体" w:hint="eastAsia"/>
                <w:b/>
                <w:sz w:val="24"/>
                <w:szCs w:val="24"/>
              </w:rPr>
              <w:t>评审因素</w:t>
            </w:r>
          </w:p>
        </w:tc>
      </w:tr>
      <w:tr w:rsidR="00C332DD">
        <w:tc>
          <w:tcPr>
            <w:tcW w:w="534" w:type="dxa"/>
            <w:vMerge w:val="restart"/>
            <w:tcBorders>
              <w:left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资</w:t>
            </w:r>
            <w:r>
              <w:rPr>
                <w:rFonts w:ascii="宋体" w:hAnsi="宋体" w:hint="eastAsia"/>
                <w:sz w:val="24"/>
                <w:szCs w:val="24"/>
              </w:rPr>
              <w:lastRenderedPageBreak/>
              <w:t>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投标人具有有效的营业执照或事业单位法</w:t>
            </w:r>
            <w:r>
              <w:rPr>
                <w:rFonts w:ascii="宋体" w:hAnsi="宋体" w:hint="eastAsia"/>
                <w:sz w:val="24"/>
                <w:szCs w:val="24"/>
              </w:rPr>
              <w:lastRenderedPageBreak/>
              <w:t>人证书或社会团体法人登记证书或执业许可证或自然人身份证明等证明文件（供应商根据自身情况提供对应的证明材料）</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C332DD">
        <w:tc>
          <w:tcPr>
            <w:tcW w:w="534" w:type="dxa"/>
            <w:vMerge/>
            <w:tcBorders>
              <w:left w:val="single" w:sz="4" w:space="0" w:color="auto"/>
              <w:bottom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color w:val="FF0000"/>
                <w:sz w:val="24"/>
                <w:szCs w:val="24"/>
                <w:highlight w:val="green"/>
              </w:rPr>
            </w:pPr>
            <w:r>
              <w:rPr>
                <w:rFonts w:ascii="宋体" w:hAnsi="宋体" w:cs="宋体" w:hint="eastAsia"/>
                <w:kern w:val="0"/>
                <w:sz w:val="28"/>
                <w:szCs w:val="28"/>
              </w:rPr>
              <w:t>资格要求：</w:t>
            </w:r>
          </w:p>
        </w:tc>
        <w:tc>
          <w:tcPr>
            <w:tcW w:w="4586" w:type="dxa"/>
            <w:tcBorders>
              <w:left w:val="single" w:sz="4" w:space="0" w:color="auto"/>
            </w:tcBorders>
            <w:vAlign w:val="center"/>
          </w:tcPr>
          <w:p w:rsidR="00C332DD" w:rsidRDefault="00273420">
            <w:pPr>
              <w:widowControl/>
              <w:spacing w:line="500" w:lineRule="exact"/>
              <w:jc w:val="left"/>
              <w:rPr>
                <w:rFonts w:ascii="宋体" w:hAnsi="宋体"/>
                <w:sz w:val="24"/>
                <w:szCs w:val="24"/>
              </w:rPr>
            </w:pPr>
            <w:r>
              <w:rPr>
                <w:rFonts w:ascii="宋体" w:hAnsi="宋体" w:hint="eastAsia"/>
                <w:sz w:val="24"/>
                <w:szCs w:val="24"/>
              </w:rPr>
              <w:t>（1）投标人必须具备质量监督行政主管部门核发的有效的《中华人民共和国特种设备安装改造维修许可证（压力管道）》GC2级及以上资质（需提供原件现场核验）；</w:t>
            </w:r>
          </w:p>
          <w:p w:rsidR="00C332DD" w:rsidRDefault="00273420">
            <w:pPr>
              <w:widowControl/>
              <w:spacing w:line="500" w:lineRule="exact"/>
              <w:jc w:val="left"/>
              <w:rPr>
                <w:rFonts w:ascii="宋体" w:hAnsi="宋体"/>
                <w:sz w:val="24"/>
                <w:szCs w:val="24"/>
              </w:rPr>
            </w:pPr>
            <w:r>
              <w:rPr>
                <w:rFonts w:ascii="宋体" w:hAnsi="宋体" w:hint="eastAsia"/>
                <w:sz w:val="24"/>
                <w:szCs w:val="24"/>
              </w:rPr>
              <w:t>（2）投标人所提供的无损检测报告需满足地方职能检验部门认可（提供委托检测授权书及被委托检测单位资质证书复印件加盖章）。</w:t>
            </w:r>
          </w:p>
          <w:p w:rsidR="00C332DD" w:rsidRDefault="00273420">
            <w:pPr>
              <w:widowControl/>
              <w:spacing w:line="500" w:lineRule="exact"/>
              <w:jc w:val="left"/>
              <w:rPr>
                <w:rFonts w:ascii="宋体" w:hAnsi="宋体"/>
                <w:color w:val="FF0000"/>
                <w:sz w:val="24"/>
                <w:szCs w:val="24"/>
                <w:highlight w:val="green"/>
              </w:rPr>
            </w:pPr>
            <w:r>
              <w:rPr>
                <w:rFonts w:ascii="宋体" w:hAnsi="宋体" w:hint="eastAsia"/>
                <w:sz w:val="24"/>
                <w:szCs w:val="24"/>
              </w:rPr>
              <w:t>（3）拟派项目负责人需持特种设备安全管理员证（提供相关证件资料），焊工必须持焊工证，发证机关为质量监督局或者市场监督管理局（提供焊工人员证件复印件盖章）。</w:t>
            </w:r>
          </w:p>
        </w:tc>
      </w:tr>
      <w:tr w:rsidR="00C332DD">
        <w:tc>
          <w:tcPr>
            <w:tcW w:w="534" w:type="dxa"/>
            <w:vMerge w:val="restart"/>
            <w:tcBorders>
              <w:left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与营业执照等其他证件一致</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C332DD">
        <w:tc>
          <w:tcPr>
            <w:tcW w:w="534" w:type="dxa"/>
            <w:vMerge/>
            <w:tcBorders>
              <w:left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360" w:lineRule="exact"/>
              <w:jc w:val="left"/>
              <w:rPr>
                <w:rFonts w:ascii="宋体" w:hAnsi="宋体"/>
                <w:sz w:val="24"/>
              </w:rPr>
            </w:pPr>
            <w:r>
              <w:rPr>
                <w:rFonts w:ascii="宋体" w:hAnsi="宋体" w:hint="eastAsia"/>
                <w:sz w:val="24"/>
              </w:rPr>
              <w:t>符合采购文件要求</w:t>
            </w:r>
          </w:p>
        </w:tc>
      </w:tr>
      <w:tr w:rsidR="00C332DD">
        <w:tc>
          <w:tcPr>
            <w:tcW w:w="534" w:type="dxa"/>
            <w:vMerge/>
            <w:tcBorders>
              <w:left w:val="single" w:sz="4" w:space="0" w:color="auto"/>
              <w:bottom w:val="single" w:sz="4" w:space="0" w:color="auto"/>
              <w:right w:val="single" w:sz="4" w:space="0" w:color="auto"/>
            </w:tcBorders>
            <w:vAlign w:val="center"/>
          </w:tcPr>
          <w:p w:rsidR="00C332DD" w:rsidRDefault="00C332DD">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332DD" w:rsidRDefault="0027342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7A7FCA" w:rsidRDefault="00273420" w:rsidP="007A7FCA">
      <w:pPr>
        <w:jc w:val="left"/>
        <w:rPr>
          <w:rFonts w:ascii="宋体" w:cs="Times New Roman"/>
          <w:b/>
          <w:bCs/>
          <w:kern w:val="0"/>
          <w:sz w:val="28"/>
          <w:szCs w:val="28"/>
        </w:rPr>
      </w:pPr>
      <w:r>
        <w:rPr>
          <w:rFonts w:ascii="宋体" w:hAnsi="宋体" w:cs="宋体" w:hint="eastAsia"/>
          <w:b/>
          <w:bCs/>
          <w:kern w:val="0"/>
          <w:sz w:val="28"/>
          <w:szCs w:val="28"/>
        </w:rPr>
        <w:t>五、</w:t>
      </w:r>
      <w:bookmarkStart w:id="1" w:name="_Toc510521050"/>
      <w:r w:rsidR="007A7FCA">
        <w:rPr>
          <w:rFonts w:ascii="宋体" w:hAnsi="宋体" w:cs="宋体" w:hint="eastAsia"/>
          <w:b/>
          <w:bCs/>
          <w:kern w:val="0"/>
          <w:sz w:val="28"/>
          <w:szCs w:val="28"/>
        </w:rPr>
        <w:t>投标人须提交的资料（</w:t>
      </w:r>
      <w:r w:rsidR="007A7FCA" w:rsidRPr="00DB662D">
        <w:rPr>
          <w:rFonts w:ascii="宋体" w:hAnsi="宋体" w:cs="宋体" w:hint="eastAsia"/>
          <w:b/>
          <w:bCs/>
          <w:color w:val="FF0000"/>
          <w:kern w:val="0"/>
          <w:sz w:val="28"/>
          <w:szCs w:val="28"/>
        </w:rPr>
        <w:t>所有</w:t>
      </w:r>
      <w:r w:rsidR="007A7FCA" w:rsidRPr="00DB662D">
        <w:rPr>
          <w:rFonts w:ascii="宋体" w:hAnsi="宋体" w:cs="宋体"/>
          <w:b/>
          <w:bCs/>
          <w:color w:val="FF0000"/>
          <w:kern w:val="0"/>
          <w:sz w:val="28"/>
          <w:szCs w:val="28"/>
        </w:rPr>
        <w:t>资料需加盖公章，否则视为无效</w:t>
      </w:r>
      <w:r w:rsidR="007A7FCA">
        <w:rPr>
          <w:rFonts w:ascii="宋体" w:hAnsi="宋体" w:cs="宋体" w:hint="eastAsia"/>
          <w:b/>
          <w:bCs/>
          <w:kern w:val="0"/>
          <w:sz w:val="28"/>
          <w:szCs w:val="28"/>
        </w:rPr>
        <w:t>）</w:t>
      </w:r>
    </w:p>
    <w:p w:rsidR="007A7FCA" w:rsidRPr="00DB662D" w:rsidRDefault="007A7FCA" w:rsidP="007A7FCA">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7A7FCA" w:rsidRDefault="007A7FCA" w:rsidP="007A7FCA">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7A7FCA" w:rsidRDefault="007A7FCA" w:rsidP="007A7FC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7A7FCA" w:rsidRDefault="007A7FCA" w:rsidP="007A7F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7A7FCA" w:rsidRDefault="007A7FCA" w:rsidP="007A7FC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7A7FCA" w:rsidRDefault="007A7FCA" w:rsidP="007A7FC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C332DD" w:rsidRDefault="007A7FCA" w:rsidP="007A7FCA">
      <w:pPr>
        <w:jc w:val="left"/>
        <w:rPr>
          <w:rFonts w:ascii="仿宋_GB2312" w:eastAsia="仿宋_GB2312"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w:t>
      </w:r>
      <w:r>
        <w:rPr>
          <w:rFonts w:ascii="宋体" w:hAnsi="宋体" w:cs="宋体" w:hint="eastAsia"/>
          <w:color w:val="FF0000"/>
          <w:kern w:val="0"/>
          <w:sz w:val="28"/>
          <w:szCs w:val="28"/>
        </w:rPr>
        <w:lastRenderedPageBreak/>
        <w:t>分要求作出响应或书写不清，给评标造成困难的，责任由投标方承担。</w:t>
      </w:r>
    </w:p>
    <w:p w:rsidR="00C332DD" w:rsidRDefault="00C332DD">
      <w:pPr>
        <w:spacing w:line="340" w:lineRule="exact"/>
        <w:ind w:rightChars="-94" w:right="-197"/>
        <w:rPr>
          <w:rFonts w:ascii="仿宋_GB2312" w:eastAsia="仿宋_GB2312" w:hAnsi="宋体" w:cs="宋体"/>
          <w:color w:val="FF0000"/>
          <w:kern w:val="0"/>
          <w:sz w:val="28"/>
          <w:szCs w:val="28"/>
        </w:rPr>
        <w:sectPr w:rsidR="00C332DD">
          <w:pgSz w:w="11906" w:h="16838"/>
          <w:pgMar w:top="1440" w:right="1800" w:bottom="1440" w:left="1800" w:header="851" w:footer="992" w:gutter="0"/>
          <w:cols w:space="720"/>
          <w:docGrid w:type="lines" w:linePitch="312"/>
        </w:sectPr>
      </w:pPr>
    </w:p>
    <w:p w:rsidR="00B80A94" w:rsidRPr="00A71A57" w:rsidRDefault="00B80A94" w:rsidP="00B80A9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B80A94" w:rsidRPr="00A71A57" w:rsidRDefault="00B80A94" w:rsidP="00B80A94">
      <w:pPr>
        <w:rPr>
          <w:rFonts w:ascii="宋体" w:hAnsi="宋体"/>
        </w:rPr>
      </w:pPr>
    </w:p>
    <w:p w:rsidR="00B80A94" w:rsidRPr="00A71A57" w:rsidRDefault="00B80A94" w:rsidP="00B80A94">
      <w:pPr>
        <w:pStyle w:val="4"/>
        <w:jc w:val="center"/>
        <w:rPr>
          <w:rFonts w:ascii="黑体" w:eastAsia="黑体" w:hAnsi="黑体"/>
          <w:b/>
          <w:bCs/>
          <w:sz w:val="44"/>
          <w:szCs w:val="44"/>
        </w:rPr>
      </w:pPr>
    </w:p>
    <w:p w:rsidR="00B80A94" w:rsidRPr="00A71A57" w:rsidRDefault="00B80A94" w:rsidP="00B80A94">
      <w:pPr>
        <w:pStyle w:val="4"/>
        <w:jc w:val="center"/>
        <w:rPr>
          <w:rFonts w:ascii="黑体" w:eastAsia="黑体" w:hAnsi="黑体"/>
          <w:b/>
          <w:bCs/>
          <w:sz w:val="44"/>
          <w:szCs w:val="44"/>
        </w:rPr>
      </w:pPr>
    </w:p>
    <w:p w:rsidR="00B80A94" w:rsidRPr="00A71A57" w:rsidRDefault="00B80A94" w:rsidP="00B80A94">
      <w:pPr>
        <w:pStyle w:val="4"/>
        <w:rPr>
          <w:rFonts w:ascii="楷体_GB2312" w:eastAsia="楷体_GB2312"/>
          <w:b/>
          <w:bCs/>
          <w:sz w:val="54"/>
        </w:rPr>
      </w:pPr>
    </w:p>
    <w:p w:rsidR="00B80A94" w:rsidRPr="00A71A57" w:rsidRDefault="00B80A94" w:rsidP="00B80A9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B80A94" w:rsidRPr="00A71A57" w:rsidRDefault="00B80A94" w:rsidP="00B80A94">
      <w:pPr>
        <w:pStyle w:val="4"/>
        <w:spacing w:line="500" w:lineRule="exact"/>
        <w:rPr>
          <w:rFonts w:ascii="楷体_GB2312" w:eastAsia="楷体_GB2312"/>
          <w:b/>
          <w:sz w:val="32"/>
          <w:szCs w:val="32"/>
        </w:rPr>
      </w:pPr>
    </w:p>
    <w:p w:rsidR="00B80A94" w:rsidRPr="00A71A57" w:rsidRDefault="00B80A94" w:rsidP="00B80A94">
      <w:pPr>
        <w:pStyle w:val="4"/>
        <w:spacing w:line="500" w:lineRule="exact"/>
        <w:ind w:firstLineChars="200" w:firstLine="562"/>
        <w:rPr>
          <w:rFonts w:ascii="楷体_GB2312" w:eastAsia="楷体_GB2312"/>
          <w:b/>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500" w:lineRule="exact"/>
        <w:ind w:firstLineChars="200" w:firstLine="560"/>
        <w:rPr>
          <w:rFonts w:ascii="楷体_GB2312" w:eastAsia="楷体_GB2312"/>
          <w:sz w:val="28"/>
        </w:rPr>
      </w:pPr>
    </w:p>
    <w:p w:rsidR="00B80A94" w:rsidRPr="00A71A57" w:rsidRDefault="00B80A94" w:rsidP="00B80A9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B80A94" w:rsidRPr="00A71A57" w:rsidRDefault="00B80A94" w:rsidP="00B80A9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B80A94" w:rsidRPr="00A71A57" w:rsidRDefault="00B80A94" w:rsidP="00B80A9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B80A94" w:rsidRPr="00A71A57" w:rsidRDefault="00B80A94" w:rsidP="00B80A9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B80A94" w:rsidRDefault="00B80A94" w:rsidP="00B80A94">
      <w:pPr>
        <w:ind w:leftChars="-67" w:left="-141" w:rightChars="-94" w:right="-197" w:firstLineChars="200" w:firstLine="883"/>
        <w:jc w:val="center"/>
        <w:rPr>
          <w:rFonts w:ascii="宋体" w:hAnsi="宋体"/>
          <w:b/>
          <w:sz w:val="44"/>
        </w:rPr>
      </w:pPr>
    </w:p>
    <w:p w:rsidR="00B80A94" w:rsidRDefault="00B80A94" w:rsidP="00B80A94">
      <w:pPr>
        <w:ind w:leftChars="-67" w:left="-141" w:rightChars="-94" w:right="-197" w:firstLineChars="200" w:firstLine="883"/>
        <w:jc w:val="center"/>
        <w:rPr>
          <w:rFonts w:ascii="宋体" w:hAnsi="宋体"/>
          <w:b/>
          <w:sz w:val="44"/>
        </w:rPr>
      </w:pPr>
    </w:p>
    <w:p w:rsidR="00B80A94" w:rsidRDefault="00B80A94" w:rsidP="00B80A94">
      <w:pPr>
        <w:ind w:leftChars="-67" w:left="-141" w:rightChars="-94" w:right="-197" w:firstLineChars="200" w:firstLine="883"/>
        <w:jc w:val="center"/>
        <w:rPr>
          <w:rFonts w:ascii="宋体" w:hAnsi="宋体"/>
          <w:b/>
          <w:sz w:val="44"/>
        </w:rPr>
      </w:pPr>
    </w:p>
    <w:p w:rsidR="00B80A94" w:rsidRDefault="00B80A94" w:rsidP="00B80A94">
      <w:pPr>
        <w:spacing w:line="360" w:lineRule="auto"/>
        <w:jc w:val="center"/>
        <w:rPr>
          <w:rFonts w:ascii="宋体" w:hAnsi="宋体"/>
          <w:b/>
          <w:sz w:val="28"/>
        </w:rPr>
      </w:pPr>
      <w:r>
        <w:rPr>
          <w:rFonts w:ascii="宋体" w:hAnsi="宋体" w:hint="eastAsia"/>
          <w:b/>
          <w:sz w:val="28"/>
        </w:rPr>
        <w:lastRenderedPageBreak/>
        <w:t>法定代表人资格证明书</w:t>
      </w:r>
    </w:p>
    <w:p w:rsidR="00B80A94" w:rsidRDefault="00B80A94" w:rsidP="00B80A94">
      <w:pPr>
        <w:spacing w:line="360" w:lineRule="auto"/>
        <w:rPr>
          <w:rFonts w:ascii="宋体" w:hAnsi="宋体"/>
          <w:sz w:val="24"/>
        </w:rPr>
      </w:pPr>
    </w:p>
    <w:p w:rsidR="00B80A94" w:rsidRDefault="00B80A94" w:rsidP="00B80A9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80A94" w:rsidRDefault="00B80A94" w:rsidP="00B80A9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80A94" w:rsidTr="00666384">
        <w:trPr>
          <w:trHeight w:val="2988"/>
        </w:trPr>
        <w:tc>
          <w:tcPr>
            <w:tcW w:w="6804" w:type="dxa"/>
            <w:tcBorders>
              <w:top w:val="single" w:sz="4" w:space="0" w:color="auto"/>
              <w:left w:val="single" w:sz="4" w:space="0" w:color="auto"/>
              <w:bottom w:val="single" w:sz="4" w:space="0" w:color="auto"/>
              <w:right w:val="single" w:sz="4" w:space="0" w:color="auto"/>
            </w:tcBorders>
          </w:tcPr>
          <w:p w:rsidR="00B80A94" w:rsidRDefault="00B80A94" w:rsidP="00666384">
            <w:pPr>
              <w:pStyle w:val="000"/>
              <w:adjustRightInd w:val="0"/>
              <w:snapToGrid w:val="0"/>
              <w:spacing w:line="500" w:lineRule="exact"/>
              <w:jc w:val="center"/>
              <w:rPr>
                <w:rFonts w:ascii="宋体" w:hAnsi="宋体"/>
                <w:szCs w:val="28"/>
              </w:rPr>
            </w:pPr>
          </w:p>
          <w:p w:rsidR="00B80A94" w:rsidRDefault="00B80A94" w:rsidP="0066638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80A94" w:rsidRDefault="00B80A94" w:rsidP="00666384">
            <w:pPr>
              <w:pStyle w:val="000"/>
              <w:adjustRightInd w:val="0"/>
              <w:snapToGrid w:val="0"/>
              <w:spacing w:line="500" w:lineRule="exact"/>
              <w:jc w:val="center"/>
              <w:rPr>
                <w:rFonts w:ascii="宋体" w:hAnsi="宋体"/>
                <w:szCs w:val="28"/>
              </w:rPr>
            </w:pPr>
          </w:p>
        </w:tc>
      </w:tr>
    </w:tbl>
    <w:p w:rsidR="00B80A94" w:rsidRDefault="00B80A94" w:rsidP="00B80A94">
      <w:pPr>
        <w:pStyle w:val="000"/>
        <w:adjustRightInd w:val="0"/>
        <w:snapToGrid w:val="0"/>
        <w:spacing w:line="500" w:lineRule="exact"/>
        <w:rPr>
          <w:rFonts w:ascii="宋体" w:hAnsi="宋体"/>
          <w:szCs w:val="28"/>
        </w:rPr>
      </w:pP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80A94" w:rsidRDefault="00B80A94" w:rsidP="00B80A94">
      <w:pPr>
        <w:spacing w:line="360" w:lineRule="auto"/>
        <w:jc w:val="right"/>
        <w:rPr>
          <w:rFonts w:ascii="宋体" w:hAnsi="宋体"/>
          <w:sz w:val="24"/>
        </w:rPr>
      </w:pPr>
    </w:p>
    <w:p w:rsidR="00B80A94" w:rsidRPr="00071106" w:rsidRDefault="00B80A94" w:rsidP="00B80A9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B80A94" w:rsidRDefault="00B80A94" w:rsidP="00B80A94">
      <w:pPr>
        <w:spacing w:line="360" w:lineRule="auto"/>
        <w:jc w:val="right"/>
        <w:rPr>
          <w:rFonts w:ascii="宋体" w:hAnsi="宋体"/>
          <w:sz w:val="24"/>
        </w:rPr>
        <w:sectPr w:rsidR="00B80A94" w:rsidSect="00116FC5">
          <w:pgSz w:w="11906" w:h="16838"/>
          <w:pgMar w:top="1440" w:right="1800" w:bottom="1440" w:left="1800" w:header="851" w:footer="992" w:gutter="0"/>
          <w:cols w:space="720"/>
          <w:docGrid w:type="lines" w:linePitch="312"/>
        </w:sectPr>
      </w:pPr>
    </w:p>
    <w:p w:rsidR="00B80A94" w:rsidRDefault="00B80A94" w:rsidP="00B80A94">
      <w:pPr>
        <w:pStyle w:val="300"/>
      </w:pPr>
      <w:r>
        <w:rPr>
          <w:rFonts w:hint="eastAsia"/>
        </w:rPr>
        <w:lastRenderedPageBreak/>
        <w:t xml:space="preserve">单位负责人资格证明文件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80A94" w:rsidRDefault="00B80A94" w:rsidP="00B80A9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80A94" w:rsidRDefault="00B80A94" w:rsidP="00B80A9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80A94" w:rsidRDefault="00B80A94" w:rsidP="00B80A9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80A94" w:rsidTr="00666384">
        <w:trPr>
          <w:trHeight w:val="2988"/>
        </w:trPr>
        <w:tc>
          <w:tcPr>
            <w:tcW w:w="6804" w:type="dxa"/>
            <w:tcBorders>
              <w:top w:val="single" w:sz="4" w:space="0" w:color="auto"/>
              <w:left w:val="single" w:sz="4" w:space="0" w:color="auto"/>
              <w:bottom w:val="single" w:sz="4" w:space="0" w:color="auto"/>
              <w:right w:val="single" w:sz="4" w:space="0" w:color="auto"/>
            </w:tcBorders>
          </w:tcPr>
          <w:p w:rsidR="00B80A94" w:rsidRDefault="00B80A94" w:rsidP="00666384">
            <w:pPr>
              <w:pStyle w:val="000"/>
              <w:adjustRightInd w:val="0"/>
              <w:snapToGrid w:val="0"/>
              <w:spacing w:line="500" w:lineRule="exact"/>
              <w:jc w:val="center"/>
              <w:rPr>
                <w:rFonts w:ascii="宋体" w:hAnsi="宋体"/>
                <w:szCs w:val="28"/>
              </w:rPr>
            </w:pPr>
          </w:p>
          <w:p w:rsidR="00B80A94" w:rsidRDefault="00B80A94" w:rsidP="0066638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80A94" w:rsidRDefault="00B80A94" w:rsidP="00666384">
            <w:pPr>
              <w:pStyle w:val="000"/>
              <w:adjustRightInd w:val="0"/>
              <w:snapToGrid w:val="0"/>
              <w:spacing w:line="500" w:lineRule="exact"/>
              <w:jc w:val="center"/>
              <w:rPr>
                <w:rFonts w:ascii="宋体" w:hAnsi="宋体"/>
                <w:szCs w:val="28"/>
              </w:rPr>
            </w:pPr>
          </w:p>
        </w:tc>
      </w:tr>
    </w:tbl>
    <w:p w:rsidR="00B80A94" w:rsidRDefault="00B80A94" w:rsidP="00B80A94">
      <w:pPr>
        <w:pStyle w:val="000"/>
        <w:adjustRightInd w:val="0"/>
        <w:snapToGrid w:val="0"/>
        <w:spacing w:line="500" w:lineRule="exact"/>
        <w:rPr>
          <w:rFonts w:ascii="宋体" w:hAnsi="宋体"/>
          <w:szCs w:val="28"/>
        </w:rPr>
      </w:pPr>
    </w:p>
    <w:p w:rsidR="00B80A94" w:rsidRDefault="00B80A94" w:rsidP="00B80A9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80A94" w:rsidRDefault="00B80A94" w:rsidP="00B80A9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80A94" w:rsidRDefault="00B80A94" w:rsidP="00B80A9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80A94" w:rsidRDefault="00B80A94" w:rsidP="00B80A94">
      <w:pPr>
        <w:spacing w:line="360" w:lineRule="auto"/>
        <w:jc w:val="right"/>
        <w:rPr>
          <w:rFonts w:ascii="宋体" w:hAnsi="宋体"/>
          <w:sz w:val="24"/>
        </w:rPr>
      </w:pPr>
    </w:p>
    <w:p w:rsidR="00B80A94" w:rsidRDefault="00B80A94" w:rsidP="00B80A94">
      <w:pPr>
        <w:spacing w:line="360" w:lineRule="auto"/>
        <w:jc w:val="center"/>
        <w:rPr>
          <w:rFonts w:ascii="宋体" w:hAnsi="宋体"/>
          <w:b/>
          <w:sz w:val="28"/>
          <w:szCs w:val="28"/>
        </w:rPr>
        <w:sectPr w:rsidR="00B80A9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B80A94" w:rsidRDefault="00B80A94" w:rsidP="00B80A94">
      <w:pPr>
        <w:pStyle w:val="300"/>
      </w:pPr>
      <w:r>
        <w:rPr>
          <w:rFonts w:hint="eastAsia"/>
        </w:rPr>
        <w:lastRenderedPageBreak/>
        <w:t xml:space="preserve">自然人资格证明文件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80A94" w:rsidRDefault="00B80A94" w:rsidP="00B80A9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80A94" w:rsidRDefault="00B80A94" w:rsidP="00B80A9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80A94" w:rsidRDefault="00B80A94" w:rsidP="00B80A9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80A94" w:rsidTr="00666384">
        <w:trPr>
          <w:trHeight w:val="2988"/>
        </w:trPr>
        <w:tc>
          <w:tcPr>
            <w:tcW w:w="6804" w:type="dxa"/>
            <w:tcBorders>
              <w:top w:val="single" w:sz="4" w:space="0" w:color="auto"/>
              <w:left w:val="single" w:sz="4" w:space="0" w:color="auto"/>
              <w:bottom w:val="single" w:sz="4" w:space="0" w:color="auto"/>
              <w:right w:val="single" w:sz="4" w:space="0" w:color="auto"/>
            </w:tcBorders>
          </w:tcPr>
          <w:p w:rsidR="00B80A94" w:rsidRDefault="00B80A94" w:rsidP="00666384">
            <w:pPr>
              <w:pStyle w:val="000"/>
              <w:adjustRightInd w:val="0"/>
              <w:snapToGrid w:val="0"/>
              <w:spacing w:line="500" w:lineRule="exact"/>
              <w:jc w:val="center"/>
              <w:rPr>
                <w:rFonts w:ascii="宋体" w:hAnsi="宋体"/>
                <w:szCs w:val="28"/>
              </w:rPr>
            </w:pPr>
          </w:p>
          <w:p w:rsidR="00B80A94" w:rsidRDefault="00B80A94" w:rsidP="0066638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80A94" w:rsidRDefault="00B80A94" w:rsidP="00666384">
            <w:pPr>
              <w:pStyle w:val="000"/>
              <w:adjustRightInd w:val="0"/>
              <w:snapToGrid w:val="0"/>
              <w:spacing w:line="500" w:lineRule="exact"/>
              <w:jc w:val="center"/>
              <w:rPr>
                <w:rFonts w:ascii="宋体" w:hAnsi="宋体"/>
                <w:szCs w:val="28"/>
              </w:rPr>
            </w:pPr>
          </w:p>
        </w:tc>
      </w:tr>
    </w:tbl>
    <w:p w:rsidR="00B80A94" w:rsidRDefault="00B80A94" w:rsidP="00B80A94">
      <w:pPr>
        <w:pStyle w:val="000"/>
        <w:adjustRightInd w:val="0"/>
        <w:snapToGrid w:val="0"/>
        <w:spacing w:line="500" w:lineRule="exact"/>
        <w:ind w:left="0" w:firstLine="0"/>
        <w:rPr>
          <w:rFonts w:ascii="宋体" w:hAnsi="宋体"/>
          <w:szCs w:val="28"/>
        </w:rPr>
      </w:pPr>
    </w:p>
    <w:p w:rsidR="00B80A94" w:rsidRDefault="00B80A94" w:rsidP="00B80A9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80A94" w:rsidRDefault="00B80A94" w:rsidP="00B80A9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80A94" w:rsidRDefault="00B80A94" w:rsidP="00B80A9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80A94" w:rsidRDefault="00B80A94" w:rsidP="00B80A94">
      <w:pPr>
        <w:pStyle w:val="300"/>
        <w:jc w:val="both"/>
        <w:rPr>
          <w:b w:val="0"/>
        </w:rPr>
      </w:pPr>
    </w:p>
    <w:p w:rsidR="00B80A94" w:rsidRDefault="00B80A94" w:rsidP="00B80A94">
      <w:pPr>
        <w:pStyle w:val="30"/>
        <w:rPr>
          <w:sz w:val="28"/>
          <w:szCs w:val="28"/>
        </w:rPr>
        <w:sectPr w:rsidR="00B80A9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80A94" w:rsidRDefault="00B80A94" w:rsidP="00B80A94">
      <w:pPr>
        <w:pStyle w:val="300"/>
      </w:pPr>
      <w:r>
        <w:rPr>
          <w:rFonts w:hint="eastAsia"/>
        </w:rPr>
        <w:lastRenderedPageBreak/>
        <w:t>授权委托书</w:t>
      </w:r>
    </w:p>
    <w:p w:rsidR="00B80A94" w:rsidRDefault="00B80A94" w:rsidP="00B80A9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80A94" w:rsidRPr="00EA12F6" w:rsidRDefault="00B80A94" w:rsidP="00B80A9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B80A94" w:rsidRPr="00DF450B" w:rsidRDefault="00B80A94" w:rsidP="00B80A9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B80A94" w:rsidRPr="00DF450B" w:rsidRDefault="00B80A94" w:rsidP="00B80A9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B80A94" w:rsidRDefault="00B80A94" w:rsidP="00B80A9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B80A94" w:rsidRDefault="00B80A94" w:rsidP="00B80A94">
      <w:pPr>
        <w:pStyle w:val="000"/>
        <w:spacing w:before="0" w:after="0" w:line="240" w:lineRule="auto"/>
        <w:ind w:left="0" w:firstLine="0"/>
        <w:rPr>
          <w:rFonts w:ascii="宋体" w:hAnsi="宋体"/>
          <w:szCs w:val="28"/>
        </w:rPr>
      </w:pPr>
      <w:r>
        <w:rPr>
          <w:rFonts w:ascii="宋体" w:hAnsi="宋体" w:hint="eastAsia"/>
          <w:szCs w:val="28"/>
        </w:rPr>
        <w:t>附：</w:t>
      </w:r>
    </w:p>
    <w:p w:rsidR="00B80A94" w:rsidRDefault="00B80A94" w:rsidP="00B80A9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80A94" w:rsidRDefault="00B80A94" w:rsidP="00B80A9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80A94" w:rsidTr="00666384">
        <w:trPr>
          <w:trHeight w:val="3862"/>
        </w:trPr>
        <w:tc>
          <w:tcPr>
            <w:tcW w:w="7663" w:type="dxa"/>
            <w:tcBorders>
              <w:top w:val="single" w:sz="4" w:space="0" w:color="auto"/>
              <w:left w:val="single" w:sz="4" w:space="0" w:color="auto"/>
              <w:bottom w:val="single" w:sz="4" w:space="0" w:color="auto"/>
              <w:right w:val="single" w:sz="4" w:space="0" w:color="auto"/>
            </w:tcBorders>
          </w:tcPr>
          <w:p w:rsidR="00B80A94" w:rsidRDefault="00B80A94" w:rsidP="00666384">
            <w:pPr>
              <w:pStyle w:val="000"/>
              <w:spacing w:line="500" w:lineRule="exact"/>
              <w:rPr>
                <w:rFonts w:ascii="宋体" w:hAnsi="宋体"/>
                <w:szCs w:val="28"/>
              </w:rPr>
            </w:pPr>
            <w:r>
              <w:rPr>
                <w:rFonts w:ascii="宋体" w:hAnsi="宋体" w:hint="eastAsia"/>
                <w:szCs w:val="28"/>
              </w:rPr>
              <w:t>粘贴被授权人身份证（扫描件）</w:t>
            </w:r>
          </w:p>
          <w:p w:rsidR="00B80A94" w:rsidRDefault="00B80A94" w:rsidP="00666384">
            <w:pPr>
              <w:pStyle w:val="000"/>
              <w:spacing w:line="500" w:lineRule="exact"/>
              <w:rPr>
                <w:rFonts w:ascii="宋体" w:hAnsi="宋体"/>
                <w:szCs w:val="28"/>
              </w:rPr>
            </w:pPr>
          </w:p>
        </w:tc>
      </w:tr>
    </w:tbl>
    <w:p w:rsidR="00B80A94" w:rsidRDefault="00B80A94" w:rsidP="00B80A94">
      <w:pPr>
        <w:pStyle w:val="30"/>
        <w:rPr>
          <w:sz w:val="28"/>
          <w:szCs w:val="28"/>
        </w:rPr>
        <w:sectPr w:rsidR="00B80A94"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B80A94" w:rsidRPr="0090482A" w:rsidRDefault="00B80A94" w:rsidP="00B80A94">
      <w:pPr>
        <w:jc w:val="center"/>
        <w:rPr>
          <w:rFonts w:ascii="宋体" w:hAnsi="宋体"/>
          <w:b/>
          <w:sz w:val="36"/>
          <w:szCs w:val="28"/>
        </w:rPr>
      </w:pPr>
      <w:r w:rsidRPr="0090482A">
        <w:rPr>
          <w:rFonts w:ascii="宋体" w:hAnsi="宋体"/>
          <w:b/>
          <w:bCs/>
          <w:sz w:val="36"/>
          <w:szCs w:val="28"/>
        </w:rPr>
        <w:lastRenderedPageBreak/>
        <w:t>承诺函</w:t>
      </w:r>
    </w:p>
    <w:p w:rsidR="00B80A94" w:rsidRPr="0090482A" w:rsidRDefault="00B80A94" w:rsidP="00B80A94">
      <w:pPr>
        <w:jc w:val="center"/>
        <w:rPr>
          <w:rFonts w:ascii="宋体" w:hAnsi="宋体"/>
          <w:b/>
          <w:sz w:val="28"/>
          <w:szCs w:val="28"/>
        </w:rPr>
      </w:pPr>
    </w:p>
    <w:p w:rsidR="00B80A94" w:rsidRPr="0090482A" w:rsidRDefault="00B80A94" w:rsidP="00B80A9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B80A94" w:rsidRPr="0090482A" w:rsidRDefault="00B80A94" w:rsidP="00B80A9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B80A94" w:rsidRPr="0090482A" w:rsidRDefault="00B80A94" w:rsidP="00B80A9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B80A94" w:rsidRPr="0090482A" w:rsidRDefault="00B80A94" w:rsidP="00B80A9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B80A94" w:rsidRPr="0090482A" w:rsidRDefault="00B80A94" w:rsidP="00B80A94">
      <w:pPr>
        <w:tabs>
          <w:tab w:val="left" w:pos="854"/>
        </w:tabs>
        <w:spacing w:line="360" w:lineRule="auto"/>
        <w:rPr>
          <w:rFonts w:ascii="宋体" w:hAnsi="宋体"/>
          <w:bCs/>
          <w:sz w:val="28"/>
          <w:szCs w:val="28"/>
        </w:rPr>
      </w:pPr>
    </w:p>
    <w:p w:rsidR="00B80A94" w:rsidRPr="0090482A" w:rsidRDefault="00B80A94" w:rsidP="00B80A94">
      <w:pPr>
        <w:tabs>
          <w:tab w:val="left" w:pos="854"/>
        </w:tabs>
        <w:spacing w:line="360" w:lineRule="auto"/>
        <w:rPr>
          <w:rFonts w:ascii="宋体" w:hAnsi="宋体"/>
          <w:bCs/>
          <w:sz w:val="28"/>
          <w:szCs w:val="28"/>
        </w:rPr>
      </w:pPr>
    </w:p>
    <w:p w:rsidR="00B80A94" w:rsidRPr="0090482A" w:rsidRDefault="00B80A94" w:rsidP="00B80A9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B80A94" w:rsidRPr="0090482A" w:rsidRDefault="00B80A94" w:rsidP="00B80A94">
      <w:pPr>
        <w:spacing w:line="500" w:lineRule="exact"/>
        <w:ind w:firstLine="720"/>
        <w:rPr>
          <w:rFonts w:ascii="宋体" w:hAnsi="宋体"/>
          <w:kern w:val="0"/>
          <w:sz w:val="28"/>
          <w:szCs w:val="28"/>
        </w:rPr>
      </w:pPr>
    </w:p>
    <w:p w:rsidR="00B80A94" w:rsidRPr="0090482A" w:rsidRDefault="00B80A94" w:rsidP="00B80A9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B80A94" w:rsidRPr="0090482A" w:rsidRDefault="00B80A94" w:rsidP="00B80A94">
      <w:pPr>
        <w:pStyle w:val="000"/>
        <w:spacing w:before="0" w:after="0" w:line="240" w:lineRule="auto"/>
        <w:ind w:left="1070" w:hangingChars="382" w:hanging="1070"/>
        <w:jc w:val="left"/>
        <w:rPr>
          <w:rFonts w:ascii="宋体" w:hAnsi="宋体"/>
          <w:kern w:val="0"/>
          <w:szCs w:val="28"/>
        </w:rPr>
      </w:pPr>
    </w:p>
    <w:p w:rsidR="00B80A94" w:rsidRPr="0090482A" w:rsidRDefault="00B80A94" w:rsidP="00B80A9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C332DD" w:rsidRDefault="00C332DD" w:rsidP="00B80A94">
      <w:pPr>
        <w:pStyle w:val="1"/>
        <w:rPr>
          <w:sz w:val="28"/>
          <w:szCs w:val="28"/>
        </w:rPr>
      </w:pPr>
    </w:p>
    <w:sectPr w:rsidR="00C332DD"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435" w:rsidRDefault="003A5435" w:rsidP="004525F2">
      <w:r>
        <w:separator/>
      </w:r>
    </w:p>
  </w:endnote>
  <w:endnote w:type="continuationSeparator" w:id="0">
    <w:p w:rsidR="003A5435" w:rsidRDefault="003A5435" w:rsidP="0045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435" w:rsidRDefault="003A5435" w:rsidP="004525F2">
      <w:r>
        <w:separator/>
      </w:r>
    </w:p>
  </w:footnote>
  <w:footnote w:type="continuationSeparator" w:id="0">
    <w:p w:rsidR="003A5435" w:rsidRDefault="003A5435" w:rsidP="00452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NjNjYmNiM2FiMzNlNGE4YTI3ZjgzY2MzODBhOTYifQ=="/>
  </w:docVars>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4B"/>
    <w:rsid w:val="000554A5"/>
    <w:rsid w:val="00056691"/>
    <w:rsid w:val="00057190"/>
    <w:rsid w:val="000608B9"/>
    <w:rsid w:val="00061158"/>
    <w:rsid w:val="00062569"/>
    <w:rsid w:val="00062D69"/>
    <w:rsid w:val="000639F7"/>
    <w:rsid w:val="00065785"/>
    <w:rsid w:val="000662CA"/>
    <w:rsid w:val="000663AE"/>
    <w:rsid w:val="0006710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57826"/>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03A57"/>
    <w:rsid w:val="00210978"/>
    <w:rsid w:val="00212C19"/>
    <w:rsid w:val="002204AF"/>
    <w:rsid w:val="00224451"/>
    <w:rsid w:val="00243201"/>
    <w:rsid w:val="00245E3F"/>
    <w:rsid w:val="0024676E"/>
    <w:rsid w:val="00250A02"/>
    <w:rsid w:val="002516D6"/>
    <w:rsid w:val="002659CC"/>
    <w:rsid w:val="00267A5F"/>
    <w:rsid w:val="00273420"/>
    <w:rsid w:val="00273977"/>
    <w:rsid w:val="00274D4A"/>
    <w:rsid w:val="0028067E"/>
    <w:rsid w:val="00281192"/>
    <w:rsid w:val="00283D19"/>
    <w:rsid w:val="002858FD"/>
    <w:rsid w:val="00287A55"/>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0766"/>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384C"/>
    <w:rsid w:val="003849CB"/>
    <w:rsid w:val="00386D5E"/>
    <w:rsid w:val="00390E30"/>
    <w:rsid w:val="00394CBD"/>
    <w:rsid w:val="0039537B"/>
    <w:rsid w:val="003A2AC3"/>
    <w:rsid w:val="003A5435"/>
    <w:rsid w:val="003C0B70"/>
    <w:rsid w:val="003C23B2"/>
    <w:rsid w:val="003C5551"/>
    <w:rsid w:val="003C698B"/>
    <w:rsid w:val="003C7FC6"/>
    <w:rsid w:val="003D101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25F2"/>
    <w:rsid w:val="004530DC"/>
    <w:rsid w:val="004537E6"/>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220A"/>
    <w:rsid w:val="00776B46"/>
    <w:rsid w:val="00787212"/>
    <w:rsid w:val="00794ED0"/>
    <w:rsid w:val="0079554E"/>
    <w:rsid w:val="007955B4"/>
    <w:rsid w:val="007A3475"/>
    <w:rsid w:val="007A7FCA"/>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22425"/>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2D01"/>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19E"/>
    <w:rsid w:val="00AD43BE"/>
    <w:rsid w:val="00AD4795"/>
    <w:rsid w:val="00AD7066"/>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80A94"/>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32DD"/>
    <w:rsid w:val="00C35E6F"/>
    <w:rsid w:val="00C37198"/>
    <w:rsid w:val="00C40604"/>
    <w:rsid w:val="00C4790D"/>
    <w:rsid w:val="00C54BD7"/>
    <w:rsid w:val="00C60BD0"/>
    <w:rsid w:val="00C70B90"/>
    <w:rsid w:val="00C755D3"/>
    <w:rsid w:val="00C77400"/>
    <w:rsid w:val="00C77F11"/>
    <w:rsid w:val="00C82236"/>
    <w:rsid w:val="00C8699A"/>
    <w:rsid w:val="00C94673"/>
    <w:rsid w:val="00C96707"/>
    <w:rsid w:val="00C968BA"/>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646B0"/>
    <w:rsid w:val="00D70956"/>
    <w:rsid w:val="00D72601"/>
    <w:rsid w:val="00D736B9"/>
    <w:rsid w:val="00D75629"/>
    <w:rsid w:val="00D75CFC"/>
    <w:rsid w:val="00D81084"/>
    <w:rsid w:val="00D84712"/>
    <w:rsid w:val="00D85F48"/>
    <w:rsid w:val="00D908E7"/>
    <w:rsid w:val="00D9222E"/>
    <w:rsid w:val="00D933F7"/>
    <w:rsid w:val="00D964D1"/>
    <w:rsid w:val="00DA212E"/>
    <w:rsid w:val="00DA29FD"/>
    <w:rsid w:val="00DA33E3"/>
    <w:rsid w:val="00DA7317"/>
    <w:rsid w:val="00DA748F"/>
    <w:rsid w:val="00DB0130"/>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304C"/>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C3BDF"/>
    <w:rsid w:val="00FC501D"/>
    <w:rsid w:val="00FD747B"/>
    <w:rsid w:val="00FE0ABE"/>
    <w:rsid w:val="00FE10E9"/>
    <w:rsid w:val="00FF13F6"/>
    <w:rsid w:val="00FF5CBF"/>
    <w:rsid w:val="00FF5E04"/>
    <w:rsid w:val="04CA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3B5C16B-A350-4CD0-BDE8-EFF3BEEC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Plain Text"/>
    <w:basedOn w:val="a"/>
    <w:link w:val="Char0"/>
    <w:uiPriority w:val="99"/>
    <w:qFormat/>
    <w:rPr>
      <w:rFonts w:ascii="宋体" w:hAnsi="Courier New" w:cs="宋体"/>
    </w:rPr>
  </w:style>
  <w:style w:type="paragraph" w:styleId="a5">
    <w:name w:val="Balloon Text"/>
    <w:basedOn w:val="a"/>
    <w:link w:val="Char1"/>
    <w:uiPriority w:val="99"/>
    <w:semiHidden/>
    <w:qFormat/>
    <w:rPr>
      <w:rFonts w:ascii="Times New Roman" w:hAnsi="Times New Roman" w:cs="Times New Roman"/>
      <w:kern w:val="0"/>
      <w:sz w:val="18"/>
      <w:szCs w:val="18"/>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1Char">
    <w:name w:val="标题 1 Char"/>
    <w:link w:val="1"/>
    <w:locked/>
    <w:rPr>
      <w:b/>
      <w:bCs/>
      <w:kern w:val="44"/>
      <w:sz w:val="44"/>
      <w:szCs w:val="44"/>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locked/>
    <w:rPr>
      <w:rFonts w:ascii="宋体" w:hAnsi="Courier New" w:cs="宋体"/>
      <w:kern w:val="2"/>
      <w:sz w:val="21"/>
      <w:szCs w:val="21"/>
    </w:rPr>
  </w:style>
  <w:style w:type="paragraph" w:customStyle="1" w:styleId="4">
    <w:name w:val="正文_4"/>
    <w:qFormat/>
    <w:pPr>
      <w:widowControl w:val="0"/>
    </w:pPr>
    <w:rPr>
      <w:rFonts w:ascii="等线" w:hAnsi="等线" w:cs="等线"/>
      <w:kern w:val="2"/>
      <w:sz w:val="24"/>
      <w:szCs w:val="24"/>
    </w:rPr>
  </w:style>
  <w:style w:type="paragraph" w:customStyle="1" w:styleId="00">
    <w:name w:val="正文_0_0"/>
    <w:uiPriority w:val="99"/>
    <w:qFormat/>
    <w:pPr>
      <w:widowControl w:val="0"/>
      <w:jc w:val="both"/>
    </w:pPr>
    <w:rPr>
      <w:rFonts w:ascii="Calibri" w:hAnsi="Calibri" w:cs="Calibri"/>
      <w:kern w:val="2"/>
      <w:sz w:val="21"/>
      <w:szCs w:val="21"/>
    </w:rPr>
  </w:style>
  <w:style w:type="character" w:customStyle="1" w:styleId="Char">
    <w:name w:val="批注文字 Char"/>
    <w:link w:val="a3"/>
    <w:uiPriority w:val="99"/>
    <w:qFormat/>
    <w:locked/>
    <w:rPr>
      <w:kern w:val="2"/>
      <w:sz w:val="21"/>
      <w:szCs w:val="21"/>
    </w:rPr>
  </w:style>
  <w:style w:type="paragraph" w:customStyle="1" w:styleId="300">
    <w:name w:val="标题 3_0_0"/>
    <w:basedOn w:val="000"/>
    <w:next w:val="000"/>
    <w:qFormat/>
    <w:rsid w:val="00B80A9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B80A94"/>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B80A9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877</Words>
  <Characters>5004</Characters>
  <Application>Microsoft Office Word</Application>
  <DocSecurity>0</DocSecurity>
  <Lines>41</Lines>
  <Paragraphs>11</Paragraphs>
  <ScaleCrop>false</ScaleCrop>
  <Company>Microsoft</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2019-01-17T03:05:00Z</cp:lastPrinted>
  <dcterms:created xsi:type="dcterms:W3CDTF">2023-05-29T01:20:00Z</dcterms:created>
  <dcterms:modified xsi:type="dcterms:W3CDTF">2023-06-25T06:49:00Z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182608A137AE44C4AD03AF19545B8471_13</vt:lpwstr>
  </property>
</Properties>
</file>