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1027" w:rsidRPr="00166331" w:rsidRDefault="00331027" w:rsidP="00331027">
      <w:pPr>
        <w:pStyle w:val="a5"/>
        <w:shd w:val="clear" w:color="auto" w:fill="FFFFFF"/>
        <w:spacing w:before="0" w:beforeAutospacing="0" w:after="0" w:afterAutospacing="0"/>
        <w:jc w:val="center"/>
        <w:rPr>
          <w:rStyle w:val="a6"/>
          <w:rFonts w:ascii="黑体" w:eastAsia="黑体" w:hAnsi="黑体" w:cs="黑体"/>
          <w:sz w:val="44"/>
          <w:szCs w:val="44"/>
        </w:rPr>
      </w:pPr>
      <w:r w:rsidRPr="00166331">
        <w:rPr>
          <w:rStyle w:val="a6"/>
          <w:rFonts w:ascii="黑体" w:eastAsia="黑体" w:hAnsi="黑体" w:cs="黑体" w:hint="eastAsia"/>
          <w:sz w:val="44"/>
          <w:szCs w:val="44"/>
        </w:rPr>
        <w:t>宜昌市</w:t>
      </w:r>
      <w:r w:rsidRPr="00166331">
        <w:rPr>
          <w:rStyle w:val="a6"/>
          <w:rFonts w:ascii="黑体" w:eastAsia="黑体" w:hAnsi="黑体" w:cs="黑体"/>
          <w:sz w:val="44"/>
          <w:szCs w:val="44"/>
        </w:rPr>
        <w:t>中心人民医院</w:t>
      </w:r>
    </w:p>
    <w:p w:rsidR="00331027" w:rsidRPr="00166331" w:rsidRDefault="00331027" w:rsidP="00331027">
      <w:pPr>
        <w:pStyle w:val="a5"/>
        <w:shd w:val="clear" w:color="auto" w:fill="FFFFFF"/>
        <w:spacing w:before="0" w:beforeAutospacing="0" w:after="0" w:afterAutospacing="0"/>
        <w:jc w:val="center"/>
        <w:rPr>
          <w:rStyle w:val="a6"/>
          <w:rFonts w:ascii="黑体" w:eastAsia="黑体" w:hAnsi="黑体" w:cs="黑体"/>
          <w:sz w:val="44"/>
          <w:szCs w:val="44"/>
        </w:rPr>
      </w:pPr>
      <w:r w:rsidRPr="00166331">
        <w:rPr>
          <w:rStyle w:val="a6"/>
          <w:rFonts w:ascii="黑体" w:eastAsia="黑体" w:hAnsi="黑体" w:cs="黑体" w:hint="eastAsia"/>
          <w:sz w:val="44"/>
          <w:szCs w:val="44"/>
        </w:rPr>
        <w:t>院内</w:t>
      </w:r>
      <w:r w:rsidRPr="00166331">
        <w:rPr>
          <w:rStyle w:val="a6"/>
          <w:rFonts w:ascii="黑体" w:eastAsia="黑体" w:hAnsi="黑体" w:cs="黑体"/>
          <w:sz w:val="44"/>
          <w:szCs w:val="44"/>
        </w:rPr>
        <w:t>采购项目采购公告</w:t>
      </w:r>
    </w:p>
    <w:p w:rsidR="00331027" w:rsidRPr="003D5E50" w:rsidRDefault="00331027" w:rsidP="00331027">
      <w:pPr>
        <w:pStyle w:val="a5"/>
        <w:shd w:val="clear" w:color="auto" w:fill="FFFFFF"/>
        <w:wordWrap w:val="0"/>
        <w:spacing w:before="0" w:beforeAutospacing="0" w:after="0" w:afterAutospacing="0"/>
        <w:ind w:firstLineChars="200" w:firstLine="560"/>
        <w:rPr>
          <w:rFonts w:ascii="华文新魏" w:eastAsia="华文新魏" w:hAnsi="Calibri" w:cs="Times New Roman"/>
          <w:sz w:val="72"/>
          <w:szCs w:val="72"/>
        </w:rPr>
      </w:pPr>
      <w:r w:rsidRPr="003D5E50">
        <w:rPr>
          <w:rFonts w:hint="eastAsia"/>
          <w:sz w:val="28"/>
          <w:szCs w:val="28"/>
        </w:rPr>
        <w:t>宜昌市中心人民医院对</w:t>
      </w:r>
      <w:r w:rsidR="00EF3691" w:rsidRPr="00EF3691">
        <w:rPr>
          <w:rFonts w:hint="eastAsia"/>
          <w:sz w:val="28"/>
          <w:szCs w:val="28"/>
        </w:rPr>
        <w:t>定制不锈钢制品</w:t>
      </w:r>
      <w:r w:rsidRPr="00EF3691">
        <w:rPr>
          <w:rFonts w:hint="eastAsia"/>
          <w:sz w:val="28"/>
          <w:szCs w:val="28"/>
        </w:rPr>
        <w:t>项目</w:t>
      </w:r>
      <w:r w:rsidRPr="003D5E50">
        <w:rPr>
          <w:rFonts w:hint="eastAsia"/>
          <w:sz w:val="28"/>
          <w:szCs w:val="28"/>
        </w:rPr>
        <w:t>进行院内采购，欢迎广大符合条件的投标人踊跃投标。</w:t>
      </w:r>
    </w:p>
    <w:p w:rsidR="00331027" w:rsidRPr="003D5E50" w:rsidRDefault="00331027" w:rsidP="00331027">
      <w:pPr>
        <w:pStyle w:val="a5"/>
        <w:shd w:val="clear" w:color="auto" w:fill="FFFFFF"/>
        <w:spacing w:before="0" w:beforeAutospacing="0" w:after="0" w:afterAutospacing="0"/>
        <w:rPr>
          <w:rFonts w:cs="Times New Roman"/>
          <w:b/>
          <w:bCs/>
          <w:sz w:val="28"/>
          <w:szCs w:val="28"/>
        </w:rPr>
      </w:pPr>
      <w:r w:rsidRPr="003D5E50">
        <w:rPr>
          <w:rFonts w:hint="eastAsia"/>
          <w:b/>
          <w:bCs/>
          <w:sz w:val="28"/>
          <w:szCs w:val="28"/>
        </w:rPr>
        <w:t>一、项目名称</w:t>
      </w:r>
    </w:p>
    <w:p w:rsidR="00331027" w:rsidRDefault="00331027" w:rsidP="00331027">
      <w:pPr>
        <w:pStyle w:val="a5"/>
        <w:shd w:val="clear" w:color="auto" w:fill="FFFFFF"/>
        <w:spacing w:before="0" w:beforeAutospacing="0" w:after="0" w:afterAutospacing="0"/>
        <w:ind w:firstLine="645"/>
        <w:rPr>
          <w:rFonts w:cs="Times New Roman"/>
          <w:sz w:val="28"/>
          <w:szCs w:val="28"/>
        </w:rPr>
      </w:pPr>
      <w:r w:rsidRPr="003D5E50">
        <w:rPr>
          <w:sz w:val="28"/>
          <w:szCs w:val="28"/>
        </w:rPr>
        <w:t>1</w:t>
      </w:r>
      <w:r w:rsidRPr="003D5E50">
        <w:rPr>
          <w:rFonts w:hint="eastAsia"/>
          <w:sz w:val="28"/>
          <w:szCs w:val="28"/>
        </w:rPr>
        <w:t>、项目编号：</w:t>
      </w:r>
      <w:r w:rsidRPr="00331027">
        <w:rPr>
          <w:color w:val="000000"/>
          <w:sz w:val="28"/>
          <w:szCs w:val="28"/>
        </w:rPr>
        <w:t>YCZXYYZB-YN-20</w:t>
      </w:r>
      <w:r w:rsidR="001C42C9">
        <w:rPr>
          <w:color w:val="000000"/>
          <w:sz w:val="28"/>
          <w:szCs w:val="28"/>
        </w:rPr>
        <w:t>2</w:t>
      </w:r>
      <w:r w:rsidR="00693EC3">
        <w:rPr>
          <w:rFonts w:hint="eastAsia"/>
          <w:color w:val="000000"/>
          <w:sz w:val="28"/>
          <w:szCs w:val="28"/>
        </w:rPr>
        <w:t>3</w:t>
      </w:r>
      <w:r w:rsidRPr="00331027">
        <w:rPr>
          <w:color w:val="000000"/>
          <w:sz w:val="28"/>
          <w:szCs w:val="28"/>
        </w:rPr>
        <w:t>-</w:t>
      </w:r>
      <w:r w:rsidR="0073614A">
        <w:rPr>
          <w:color w:val="000000"/>
          <w:sz w:val="28"/>
          <w:szCs w:val="28"/>
        </w:rPr>
        <w:t>58</w:t>
      </w:r>
    </w:p>
    <w:p w:rsidR="00331027" w:rsidRDefault="00331027" w:rsidP="00331027">
      <w:pPr>
        <w:pStyle w:val="a5"/>
        <w:shd w:val="clear" w:color="auto" w:fill="FFFFFF"/>
        <w:spacing w:before="0" w:beforeAutospacing="0" w:after="0" w:afterAutospacing="0"/>
        <w:ind w:firstLine="645"/>
        <w:rPr>
          <w:rFonts w:cs="Times New Roman"/>
          <w:sz w:val="28"/>
          <w:szCs w:val="28"/>
        </w:rPr>
      </w:pPr>
      <w:r w:rsidRPr="003D5E50">
        <w:rPr>
          <w:sz w:val="28"/>
          <w:szCs w:val="28"/>
        </w:rPr>
        <w:t>2</w:t>
      </w:r>
      <w:r w:rsidRPr="003D5E50">
        <w:rPr>
          <w:rFonts w:hint="eastAsia"/>
          <w:sz w:val="28"/>
          <w:szCs w:val="28"/>
        </w:rPr>
        <w:t>、项目名称：宜昌市</w:t>
      </w:r>
      <w:r w:rsidRPr="00C4790D">
        <w:rPr>
          <w:rFonts w:hint="eastAsia"/>
          <w:sz w:val="28"/>
          <w:szCs w:val="28"/>
        </w:rPr>
        <w:t>中心人民医</w:t>
      </w:r>
      <w:r w:rsidRPr="00331027">
        <w:rPr>
          <w:rFonts w:hint="eastAsia"/>
          <w:color w:val="000000"/>
          <w:sz w:val="28"/>
          <w:szCs w:val="28"/>
        </w:rPr>
        <w:t>院</w:t>
      </w:r>
      <w:r w:rsidR="0073614A" w:rsidRPr="0073614A">
        <w:rPr>
          <w:rFonts w:hint="eastAsia"/>
          <w:sz w:val="28"/>
          <w:szCs w:val="28"/>
        </w:rPr>
        <w:t>定制不锈钢制品项目</w:t>
      </w:r>
    </w:p>
    <w:p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二、采购文件获取</w:t>
      </w:r>
    </w:p>
    <w:p w:rsidR="00331027" w:rsidRPr="003D5E50"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3D5E50">
        <w:rPr>
          <w:rFonts w:hint="eastAsia"/>
          <w:sz w:val="28"/>
          <w:szCs w:val="28"/>
        </w:rPr>
        <w:t>投标人在宜昌市中心人民医院官网（</w:t>
      </w:r>
      <w:r w:rsidR="0073614A" w:rsidRPr="0073614A">
        <w:rPr>
          <w:sz w:val="28"/>
          <w:szCs w:val="28"/>
        </w:rPr>
        <w:t>https://www.yczxyy.com/</w:t>
      </w:r>
      <w:r w:rsidRPr="003D5E50">
        <w:rPr>
          <w:rFonts w:hint="eastAsia"/>
          <w:sz w:val="28"/>
          <w:szCs w:val="28"/>
        </w:rPr>
        <w:t>）通知通告</w:t>
      </w:r>
      <w:r w:rsidRPr="003D5E50">
        <w:rPr>
          <w:sz w:val="28"/>
          <w:szCs w:val="28"/>
        </w:rPr>
        <w:t>——</w:t>
      </w:r>
      <w:r w:rsidRPr="003D5E50">
        <w:rPr>
          <w:rFonts w:hint="eastAsia"/>
          <w:sz w:val="28"/>
          <w:szCs w:val="28"/>
        </w:rPr>
        <w:t>招标信息栏</w:t>
      </w:r>
      <w:r w:rsidRPr="00903433">
        <w:rPr>
          <w:rFonts w:hint="eastAsia"/>
          <w:b/>
          <w:bCs/>
          <w:color w:val="FF0000"/>
          <w:sz w:val="28"/>
          <w:szCs w:val="28"/>
        </w:rPr>
        <w:t>自行下载采购文件</w:t>
      </w:r>
      <w:r w:rsidRPr="003D5E50">
        <w:rPr>
          <w:rFonts w:hint="eastAsia"/>
          <w:sz w:val="28"/>
          <w:szCs w:val="28"/>
        </w:rPr>
        <w:t>。</w:t>
      </w:r>
    </w:p>
    <w:p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三、投标文件递交</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sidRPr="003D5E50">
        <w:rPr>
          <w:sz w:val="28"/>
          <w:szCs w:val="28"/>
        </w:rPr>
        <w:t>1</w:t>
      </w:r>
      <w:r w:rsidRPr="003D5E50">
        <w:rPr>
          <w:rFonts w:hint="eastAsia"/>
          <w:sz w:val="28"/>
          <w:szCs w:val="28"/>
        </w:rPr>
        <w:t>、投标文件递交的</w:t>
      </w:r>
      <w:r w:rsidRPr="003D5E50">
        <w:rPr>
          <w:rFonts w:hint="eastAsia"/>
          <w:b/>
          <w:bCs/>
          <w:sz w:val="28"/>
          <w:szCs w:val="28"/>
        </w:rPr>
        <w:t>截止时间</w:t>
      </w:r>
      <w:r w:rsidRPr="003D5E50">
        <w:rPr>
          <w:rFonts w:hint="eastAsia"/>
          <w:sz w:val="28"/>
          <w:szCs w:val="28"/>
        </w:rPr>
        <w:t>为</w:t>
      </w:r>
      <w:r w:rsidRPr="003D5E50">
        <w:rPr>
          <w:color w:val="FF0000"/>
          <w:sz w:val="28"/>
          <w:szCs w:val="28"/>
        </w:rPr>
        <w:t>20</w:t>
      </w:r>
      <w:r w:rsidR="001C42C9">
        <w:rPr>
          <w:color w:val="FF0000"/>
          <w:sz w:val="28"/>
          <w:szCs w:val="28"/>
        </w:rPr>
        <w:t>2</w:t>
      </w:r>
      <w:r w:rsidR="008C3EA8">
        <w:rPr>
          <w:color w:val="FF0000"/>
          <w:sz w:val="28"/>
          <w:szCs w:val="28"/>
        </w:rPr>
        <w:t>2</w:t>
      </w:r>
      <w:r w:rsidRPr="003D5E50">
        <w:rPr>
          <w:rFonts w:hint="eastAsia"/>
          <w:color w:val="FF0000"/>
          <w:sz w:val="28"/>
          <w:szCs w:val="28"/>
        </w:rPr>
        <w:t>年</w:t>
      </w:r>
      <w:r w:rsidR="00A322F2">
        <w:rPr>
          <w:color w:val="FF0000"/>
          <w:sz w:val="28"/>
          <w:szCs w:val="28"/>
        </w:rPr>
        <w:t>7</w:t>
      </w:r>
      <w:r w:rsidRPr="003D5E50">
        <w:rPr>
          <w:rFonts w:hint="eastAsia"/>
          <w:color w:val="FF0000"/>
          <w:sz w:val="28"/>
          <w:szCs w:val="28"/>
        </w:rPr>
        <w:t>月</w:t>
      </w:r>
      <w:r w:rsidR="009A0151">
        <w:rPr>
          <w:color w:val="FF0000"/>
          <w:sz w:val="28"/>
          <w:szCs w:val="28"/>
        </w:rPr>
        <w:t>5</w:t>
      </w:r>
      <w:bookmarkStart w:id="0" w:name="_GoBack"/>
      <w:bookmarkEnd w:id="0"/>
      <w:r w:rsidRPr="003D5E50">
        <w:rPr>
          <w:rFonts w:hint="eastAsia"/>
          <w:color w:val="FF0000"/>
          <w:sz w:val="28"/>
          <w:szCs w:val="28"/>
        </w:rPr>
        <w:t>日</w:t>
      </w:r>
      <w:r w:rsidRPr="003D5E50">
        <w:rPr>
          <w:color w:val="FF0000"/>
          <w:sz w:val="28"/>
          <w:szCs w:val="28"/>
        </w:rPr>
        <w:t>09:30</w:t>
      </w:r>
      <w:r w:rsidRPr="003D5E50">
        <w:rPr>
          <w:rFonts w:hint="eastAsia"/>
          <w:sz w:val="28"/>
          <w:szCs w:val="28"/>
        </w:rPr>
        <w:t>。</w:t>
      </w:r>
    </w:p>
    <w:p w:rsidR="00331027" w:rsidRPr="00087DD8" w:rsidRDefault="00331027" w:rsidP="00331027">
      <w:pPr>
        <w:pStyle w:val="a5"/>
        <w:shd w:val="clear" w:color="auto" w:fill="FFFFFF"/>
        <w:spacing w:before="0" w:beforeAutospacing="0" w:after="0" w:afterAutospacing="0"/>
        <w:ind w:firstLineChars="200" w:firstLine="562"/>
        <w:rPr>
          <w:rFonts w:cs="Times New Roman"/>
          <w:b/>
          <w:color w:val="FF0000"/>
          <w:sz w:val="28"/>
          <w:szCs w:val="28"/>
        </w:rPr>
      </w:pPr>
      <w:r w:rsidRPr="00087DD8">
        <w:rPr>
          <w:b/>
          <w:color w:val="FF0000"/>
          <w:sz w:val="28"/>
          <w:szCs w:val="28"/>
        </w:rPr>
        <w:t>2</w:t>
      </w:r>
      <w:r w:rsidRPr="00087DD8">
        <w:rPr>
          <w:rFonts w:hint="eastAsia"/>
          <w:b/>
          <w:color w:val="FF0000"/>
          <w:sz w:val="28"/>
          <w:szCs w:val="28"/>
        </w:rPr>
        <w:t>、递交投标文件需携带的资料：</w:t>
      </w:r>
    </w:p>
    <w:p w:rsidR="00331027" w:rsidRPr="003D5E50" w:rsidRDefault="00331027" w:rsidP="00331027">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1</w:t>
      </w:r>
      <w:r w:rsidRPr="003D5E50">
        <w:rPr>
          <w:rFonts w:hint="eastAsia"/>
          <w:sz w:val="28"/>
          <w:szCs w:val="28"/>
        </w:rPr>
        <w:t>）密封完好的投标文件。</w:t>
      </w:r>
    </w:p>
    <w:p w:rsidR="00331027" w:rsidRPr="003D5E50" w:rsidRDefault="00331027" w:rsidP="00331027">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2</w:t>
      </w:r>
      <w:r w:rsidRPr="003D5E50">
        <w:rPr>
          <w:rFonts w:hint="eastAsia"/>
          <w:sz w:val="28"/>
          <w:szCs w:val="28"/>
        </w:rPr>
        <w:t>）</w:t>
      </w:r>
      <w:r w:rsidRPr="001F1C6E">
        <w:rPr>
          <w:rFonts w:hint="eastAsia"/>
          <w:sz w:val="28"/>
          <w:szCs w:val="28"/>
        </w:rPr>
        <w:t>参与投标时需具有法定代表人或其他组织或自然人等资格证明文件，法定代表人或其他组织或自然人不能亲自投标的，可以授权他人进行投标，需提供授权委托书</w:t>
      </w:r>
      <w:r w:rsidRPr="001F1C6E">
        <w:rPr>
          <w:rFonts w:hint="eastAsia"/>
          <w:b/>
          <w:sz w:val="28"/>
          <w:szCs w:val="28"/>
          <w:highlight w:val="yellow"/>
        </w:rPr>
        <w:t>【供应商根据自身情况提供对应的证明材料，此项资料除了投标文件中需提供外，额外放一份在密封完好的投标文件外面，投标时用于核对身份】</w:t>
      </w:r>
      <w:r w:rsidRPr="001F1C6E">
        <w:rPr>
          <w:rFonts w:hint="eastAsia"/>
          <w:sz w:val="28"/>
          <w:szCs w:val="28"/>
        </w:rPr>
        <w:t>。</w:t>
      </w:r>
    </w:p>
    <w:p w:rsidR="00331027" w:rsidRPr="003D5E50" w:rsidRDefault="00331027" w:rsidP="00331027">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3</w:t>
      </w:r>
      <w:r w:rsidRPr="003D5E50">
        <w:rPr>
          <w:rFonts w:hint="eastAsia"/>
          <w:sz w:val="28"/>
          <w:szCs w:val="28"/>
        </w:rPr>
        <w:t>）递交人的身份证原件。</w:t>
      </w:r>
    </w:p>
    <w:p w:rsidR="00331027" w:rsidRPr="00087DD8" w:rsidRDefault="00331027" w:rsidP="00331027">
      <w:pPr>
        <w:pStyle w:val="a5"/>
        <w:shd w:val="clear" w:color="auto" w:fill="FFFFFF"/>
        <w:spacing w:before="0" w:beforeAutospacing="0" w:after="0" w:afterAutospacing="0"/>
        <w:ind w:firstLineChars="200" w:firstLine="562"/>
        <w:rPr>
          <w:rFonts w:cs="Times New Roman"/>
          <w:b/>
          <w:bCs/>
          <w:sz w:val="28"/>
          <w:szCs w:val="28"/>
          <w:u w:val="single"/>
        </w:rPr>
      </w:pPr>
      <w:r w:rsidRPr="00087DD8">
        <w:rPr>
          <w:rFonts w:hint="eastAsia"/>
          <w:b/>
          <w:bCs/>
          <w:sz w:val="28"/>
          <w:szCs w:val="28"/>
        </w:rPr>
        <w:lastRenderedPageBreak/>
        <w:t>递交人与授权委托书或者法人证明文件身份</w:t>
      </w:r>
      <w:r w:rsidR="005603E9">
        <w:rPr>
          <w:rFonts w:hint="eastAsia"/>
          <w:b/>
          <w:bCs/>
          <w:sz w:val="28"/>
          <w:szCs w:val="28"/>
        </w:rPr>
        <w:t>等</w:t>
      </w:r>
      <w:r w:rsidRPr="00087DD8">
        <w:rPr>
          <w:rFonts w:hint="eastAsia"/>
          <w:b/>
          <w:bCs/>
          <w:sz w:val="28"/>
          <w:szCs w:val="28"/>
        </w:rPr>
        <w:t>不一</w:t>
      </w:r>
      <w:r>
        <w:rPr>
          <w:rFonts w:hint="eastAsia"/>
          <w:b/>
          <w:bCs/>
          <w:sz w:val="28"/>
          <w:szCs w:val="28"/>
        </w:rPr>
        <w:t>致的、逾期送达的、未送达指定地点的或者未按要求提供上述资料的采购</w:t>
      </w:r>
      <w:r w:rsidRPr="00087DD8">
        <w:rPr>
          <w:rFonts w:hint="eastAsia"/>
          <w:b/>
          <w:bCs/>
          <w:sz w:val="28"/>
          <w:szCs w:val="28"/>
        </w:rPr>
        <w:t>人不予受理。</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sidRPr="003D5E50">
        <w:rPr>
          <w:sz w:val="28"/>
          <w:szCs w:val="28"/>
        </w:rPr>
        <w:t>3</w:t>
      </w:r>
      <w:r w:rsidRPr="003D5E50">
        <w:rPr>
          <w:rFonts w:hint="eastAsia"/>
          <w:sz w:val="28"/>
          <w:szCs w:val="28"/>
        </w:rPr>
        <w:t>、</w:t>
      </w:r>
      <w:r w:rsidRPr="000A66C7">
        <w:rPr>
          <w:rFonts w:hint="eastAsia"/>
          <w:sz w:val="28"/>
          <w:szCs w:val="28"/>
          <w:u w:val="single"/>
        </w:rPr>
        <w:t>投标地点：宜昌市中心人民医院招标办</w:t>
      </w:r>
      <w:r>
        <w:rPr>
          <w:rFonts w:hint="eastAsia"/>
          <w:sz w:val="28"/>
          <w:szCs w:val="28"/>
          <w:u w:val="single"/>
        </w:rPr>
        <w:t>（</w:t>
      </w:r>
      <w:r w:rsidR="008C3EA8" w:rsidRPr="008C3EA8">
        <w:rPr>
          <w:rFonts w:hint="eastAsia"/>
          <w:b/>
          <w:sz w:val="28"/>
          <w:szCs w:val="28"/>
          <w:u w:val="single"/>
        </w:rPr>
        <w:t>中心医院外科楼</w:t>
      </w:r>
      <w:r w:rsidR="008C3EA8" w:rsidRPr="008C3EA8">
        <w:rPr>
          <w:b/>
          <w:sz w:val="28"/>
          <w:szCs w:val="28"/>
          <w:u w:val="single"/>
        </w:rPr>
        <w:t>对面便利店</w:t>
      </w:r>
      <w:r w:rsidR="008C3EA8" w:rsidRPr="008C3EA8">
        <w:rPr>
          <w:rFonts w:hint="eastAsia"/>
          <w:b/>
          <w:sz w:val="28"/>
          <w:szCs w:val="28"/>
          <w:u w:val="single"/>
        </w:rPr>
        <w:t>右边楼房3楼</w:t>
      </w:r>
      <w:r>
        <w:rPr>
          <w:sz w:val="28"/>
          <w:szCs w:val="28"/>
          <w:u w:val="single"/>
        </w:rPr>
        <w:t>）</w:t>
      </w:r>
      <w:r w:rsidRPr="000A66C7">
        <w:rPr>
          <w:rFonts w:hint="eastAsia"/>
          <w:sz w:val="28"/>
          <w:szCs w:val="28"/>
          <w:u w:val="single"/>
        </w:rPr>
        <w:t>（</w:t>
      </w:r>
      <w:r w:rsidR="00554142">
        <w:rPr>
          <w:rFonts w:hint="eastAsia"/>
          <w:sz w:val="28"/>
          <w:szCs w:val="28"/>
          <w:u w:val="single"/>
        </w:rPr>
        <w:t>工作日</w:t>
      </w:r>
      <w:r w:rsidRPr="000A66C7">
        <w:rPr>
          <w:rFonts w:hint="eastAsia"/>
          <w:sz w:val="28"/>
          <w:szCs w:val="28"/>
          <w:u w:val="single"/>
        </w:rPr>
        <w:t>上午</w:t>
      </w:r>
      <w:r w:rsidRPr="000A66C7">
        <w:rPr>
          <w:sz w:val="28"/>
          <w:szCs w:val="28"/>
          <w:u w:val="single"/>
        </w:rPr>
        <w:t>8:00</w:t>
      </w:r>
      <w:r w:rsidRPr="000A66C7">
        <w:rPr>
          <w:rFonts w:hint="eastAsia"/>
          <w:sz w:val="28"/>
          <w:szCs w:val="28"/>
          <w:u w:val="single"/>
        </w:rPr>
        <w:t>～</w:t>
      </w:r>
      <w:r w:rsidRPr="000A66C7">
        <w:rPr>
          <w:sz w:val="28"/>
          <w:szCs w:val="28"/>
          <w:u w:val="single"/>
        </w:rPr>
        <w:t>12:00</w:t>
      </w:r>
      <w:r w:rsidRPr="000A66C7">
        <w:rPr>
          <w:rFonts w:hint="eastAsia"/>
          <w:sz w:val="28"/>
          <w:szCs w:val="28"/>
          <w:u w:val="single"/>
        </w:rPr>
        <w:t>、下午</w:t>
      </w:r>
      <w:r w:rsidRPr="000A66C7">
        <w:rPr>
          <w:sz w:val="28"/>
          <w:szCs w:val="28"/>
          <w:u w:val="single"/>
        </w:rPr>
        <w:t>14:30</w:t>
      </w:r>
      <w:r w:rsidRPr="000A66C7">
        <w:rPr>
          <w:rFonts w:hint="eastAsia"/>
          <w:sz w:val="28"/>
          <w:szCs w:val="28"/>
          <w:u w:val="single"/>
        </w:rPr>
        <w:t>～</w:t>
      </w:r>
      <w:r>
        <w:rPr>
          <w:sz w:val="28"/>
          <w:szCs w:val="28"/>
          <w:u w:val="single"/>
        </w:rPr>
        <w:t>17:3</w:t>
      </w:r>
      <w:r w:rsidRPr="000A66C7">
        <w:rPr>
          <w:sz w:val="28"/>
          <w:szCs w:val="28"/>
          <w:u w:val="single"/>
        </w:rPr>
        <w:t>0</w:t>
      </w:r>
      <w:r>
        <w:rPr>
          <w:rFonts w:hint="eastAsia"/>
          <w:sz w:val="28"/>
          <w:szCs w:val="28"/>
          <w:u w:val="single"/>
        </w:rPr>
        <w:t>受理</w:t>
      </w:r>
      <w:r>
        <w:rPr>
          <w:sz w:val="28"/>
          <w:szCs w:val="28"/>
          <w:u w:val="single"/>
        </w:rPr>
        <w:t>投标工作</w:t>
      </w:r>
      <w:r w:rsidRPr="000A66C7">
        <w:rPr>
          <w:rFonts w:hint="eastAsia"/>
          <w:sz w:val="28"/>
          <w:szCs w:val="28"/>
          <w:u w:val="single"/>
        </w:rPr>
        <w:t>，节假日除外）。</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Pr>
          <w:sz w:val="28"/>
          <w:szCs w:val="28"/>
        </w:rPr>
        <w:t>4</w:t>
      </w:r>
      <w:r w:rsidRPr="003D5E50">
        <w:rPr>
          <w:rFonts w:hint="eastAsia"/>
          <w:sz w:val="28"/>
          <w:szCs w:val="28"/>
        </w:rPr>
        <w:t>、开标地点：宜昌市中心人民医院招标办。</w:t>
      </w:r>
    </w:p>
    <w:p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四、发布公告媒介</w:t>
      </w:r>
    </w:p>
    <w:p w:rsidR="00331027" w:rsidRPr="003D5E50"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3D5E50">
        <w:rPr>
          <w:rFonts w:hint="eastAsia"/>
          <w:sz w:val="28"/>
          <w:szCs w:val="28"/>
        </w:rPr>
        <w:t>本次公告仅在宜昌市中心人民医院官网（</w:t>
      </w:r>
      <w:r w:rsidR="0073614A" w:rsidRPr="0073614A">
        <w:rPr>
          <w:sz w:val="28"/>
          <w:szCs w:val="28"/>
        </w:rPr>
        <w:t>https://www.yczxyy.com/</w:t>
      </w:r>
      <w:r w:rsidRPr="003D5E50">
        <w:rPr>
          <w:rFonts w:hint="eastAsia"/>
          <w:sz w:val="28"/>
          <w:szCs w:val="28"/>
        </w:rPr>
        <w:t>）上发布，信息以本网站发布为准。</w:t>
      </w:r>
    </w:p>
    <w:p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五、联系方式</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Pr>
          <w:rFonts w:hint="eastAsia"/>
          <w:sz w:val="28"/>
          <w:szCs w:val="28"/>
        </w:rPr>
        <w:t>采</w:t>
      </w:r>
      <w:r w:rsidRPr="003D5E50">
        <w:rPr>
          <w:sz w:val="28"/>
          <w:szCs w:val="28"/>
        </w:rPr>
        <w:t xml:space="preserve"> </w:t>
      </w:r>
      <w:r>
        <w:rPr>
          <w:rFonts w:hint="eastAsia"/>
          <w:sz w:val="28"/>
          <w:szCs w:val="28"/>
        </w:rPr>
        <w:t>购</w:t>
      </w:r>
      <w:r w:rsidRPr="003D5E50">
        <w:rPr>
          <w:sz w:val="28"/>
          <w:szCs w:val="28"/>
        </w:rPr>
        <w:t xml:space="preserve"> </w:t>
      </w:r>
      <w:r w:rsidRPr="003D5E50">
        <w:rPr>
          <w:rFonts w:hint="eastAsia"/>
          <w:sz w:val="28"/>
          <w:szCs w:val="28"/>
        </w:rPr>
        <w:t>人：宜昌市中心人民医院</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sidRPr="003D5E50">
        <w:rPr>
          <w:rFonts w:hint="eastAsia"/>
          <w:sz w:val="28"/>
          <w:szCs w:val="28"/>
        </w:rPr>
        <w:t>地</w:t>
      </w:r>
      <w:r w:rsidRPr="003D5E50">
        <w:rPr>
          <w:rFonts w:cs="Times New Roman"/>
          <w:sz w:val="28"/>
          <w:szCs w:val="28"/>
        </w:rPr>
        <w:t>  </w:t>
      </w:r>
      <w:r w:rsidRPr="003D5E50">
        <w:rPr>
          <w:rFonts w:hint="eastAsia"/>
          <w:sz w:val="28"/>
          <w:szCs w:val="28"/>
        </w:rPr>
        <w:t>址：宜昌市夷陵大道</w:t>
      </w:r>
      <w:r w:rsidRPr="003D5E50">
        <w:rPr>
          <w:sz w:val="28"/>
          <w:szCs w:val="28"/>
        </w:rPr>
        <w:t xml:space="preserve"> 183 </w:t>
      </w:r>
      <w:r w:rsidRPr="003D5E50">
        <w:rPr>
          <w:rFonts w:hint="eastAsia"/>
          <w:sz w:val="28"/>
          <w:szCs w:val="28"/>
        </w:rPr>
        <w:t>号</w:t>
      </w:r>
    </w:p>
    <w:p w:rsidR="00331027" w:rsidRPr="00693EC3" w:rsidRDefault="00331027" w:rsidP="00331027">
      <w:pPr>
        <w:pStyle w:val="a5"/>
        <w:shd w:val="clear" w:color="auto" w:fill="FFFFFF"/>
        <w:spacing w:before="0" w:beforeAutospacing="0" w:after="0" w:afterAutospacing="0"/>
        <w:ind w:firstLineChars="200" w:firstLine="560"/>
        <w:rPr>
          <w:sz w:val="28"/>
          <w:szCs w:val="28"/>
        </w:rPr>
      </w:pPr>
      <w:r w:rsidRPr="003D5E50">
        <w:rPr>
          <w:rFonts w:hint="eastAsia"/>
          <w:sz w:val="28"/>
          <w:szCs w:val="28"/>
        </w:rPr>
        <w:t>联</w:t>
      </w:r>
      <w:r w:rsidRPr="003D5E50">
        <w:rPr>
          <w:sz w:val="28"/>
          <w:szCs w:val="28"/>
        </w:rPr>
        <w:t xml:space="preserve"> </w:t>
      </w:r>
      <w:r w:rsidRPr="003D5E50">
        <w:rPr>
          <w:rFonts w:hint="eastAsia"/>
          <w:sz w:val="28"/>
          <w:szCs w:val="28"/>
        </w:rPr>
        <w:t>系</w:t>
      </w:r>
      <w:r w:rsidRPr="003D5E50">
        <w:rPr>
          <w:sz w:val="28"/>
          <w:szCs w:val="28"/>
        </w:rPr>
        <w:t xml:space="preserve"> </w:t>
      </w:r>
      <w:r w:rsidRPr="003D5E50">
        <w:rPr>
          <w:rFonts w:hint="eastAsia"/>
          <w:sz w:val="28"/>
          <w:szCs w:val="28"/>
        </w:rPr>
        <w:t>人：</w:t>
      </w:r>
      <w:r w:rsidR="00693EC3" w:rsidRPr="00693EC3">
        <w:rPr>
          <w:rFonts w:hint="eastAsia"/>
          <w:sz w:val="28"/>
          <w:szCs w:val="28"/>
        </w:rPr>
        <w:t>胡</w:t>
      </w:r>
      <w:r w:rsidRPr="00693EC3">
        <w:rPr>
          <w:rFonts w:hint="eastAsia"/>
          <w:sz w:val="28"/>
          <w:szCs w:val="28"/>
        </w:rPr>
        <w:t>老师</w:t>
      </w:r>
      <w:r>
        <w:rPr>
          <w:sz w:val="28"/>
          <w:szCs w:val="28"/>
        </w:rPr>
        <w:t>/</w:t>
      </w:r>
      <w:r w:rsidRPr="003D5E50">
        <w:rPr>
          <w:rFonts w:hint="eastAsia"/>
          <w:sz w:val="28"/>
          <w:szCs w:val="28"/>
        </w:rPr>
        <w:t>周老师</w:t>
      </w:r>
    </w:p>
    <w:p w:rsidR="00331027" w:rsidRPr="00331027" w:rsidRDefault="00331027" w:rsidP="00693EC3">
      <w:pPr>
        <w:pStyle w:val="a5"/>
        <w:shd w:val="clear" w:color="auto" w:fill="FFFFFF"/>
        <w:spacing w:before="0" w:beforeAutospacing="0" w:after="0" w:afterAutospacing="0"/>
        <w:ind w:firstLineChars="200" w:firstLine="560"/>
        <w:rPr>
          <w:rFonts w:ascii="黑体" w:eastAsia="黑体" w:cs="黑体"/>
          <w:sz w:val="44"/>
          <w:szCs w:val="44"/>
        </w:rPr>
        <w:sectPr w:rsidR="00331027" w:rsidRPr="00331027">
          <w:pgSz w:w="11906" w:h="16838"/>
          <w:pgMar w:top="1440" w:right="1800" w:bottom="1440" w:left="1800" w:header="851" w:footer="992" w:gutter="0"/>
          <w:cols w:space="720"/>
          <w:docGrid w:type="lines" w:linePitch="312"/>
        </w:sectPr>
      </w:pPr>
      <w:r w:rsidRPr="00331027">
        <w:rPr>
          <w:rFonts w:hint="eastAsia"/>
          <w:sz w:val="28"/>
          <w:szCs w:val="28"/>
        </w:rPr>
        <w:t>联系电话：</w:t>
      </w:r>
      <w:r w:rsidRPr="00693EC3">
        <w:rPr>
          <w:sz w:val="28"/>
          <w:szCs w:val="28"/>
        </w:rPr>
        <w:t xml:space="preserve"> 1</w:t>
      </w:r>
      <w:r w:rsidR="00693EC3" w:rsidRPr="00693EC3">
        <w:rPr>
          <w:rFonts w:hint="eastAsia"/>
          <w:sz w:val="28"/>
          <w:szCs w:val="28"/>
        </w:rPr>
        <w:t>3997695077</w:t>
      </w:r>
      <w:r w:rsidRPr="00331027">
        <w:rPr>
          <w:sz w:val="28"/>
          <w:szCs w:val="28"/>
        </w:rPr>
        <w:t>/0717-6486583 13872605679</w:t>
      </w:r>
    </w:p>
    <w:p w:rsidR="00162024" w:rsidRDefault="00162024" w:rsidP="00162024">
      <w:pPr>
        <w:jc w:val="center"/>
        <w:rPr>
          <w:rFonts w:ascii="黑体" w:eastAsia="黑体" w:cs="Times New Roman"/>
          <w:sz w:val="44"/>
          <w:szCs w:val="44"/>
        </w:rPr>
      </w:pPr>
      <w:r>
        <w:rPr>
          <w:rFonts w:ascii="黑体" w:eastAsia="黑体" w:cs="黑体" w:hint="eastAsia"/>
          <w:sz w:val="44"/>
          <w:szCs w:val="44"/>
        </w:rPr>
        <w:lastRenderedPageBreak/>
        <w:t>宜昌市中心人民医院</w:t>
      </w:r>
    </w:p>
    <w:p w:rsidR="00162024" w:rsidRDefault="00162024" w:rsidP="00162024">
      <w:pPr>
        <w:jc w:val="center"/>
        <w:rPr>
          <w:rFonts w:ascii="黑体" w:eastAsia="黑体" w:cs="Times New Roman"/>
          <w:sz w:val="44"/>
          <w:szCs w:val="44"/>
        </w:rPr>
      </w:pPr>
      <w:r>
        <w:rPr>
          <w:rFonts w:ascii="黑体" w:eastAsia="黑体" w:cs="黑体" w:hint="eastAsia"/>
          <w:sz w:val="44"/>
          <w:szCs w:val="44"/>
        </w:rPr>
        <w:t>采购文件</w:t>
      </w:r>
    </w:p>
    <w:p w:rsidR="00162024" w:rsidRDefault="00B935A2" w:rsidP="00162024">
      <w:pPr>
        <w:rPr>
          <w:rFonts w:ascii="宋体" w:cs="Times New Roman"/>
          <w:b/>
          <w:bCs/>
          <w:sz w:val="28"/>
          <w:szCs w:val="28"/>
        </w:rPr>
      </w:pPr>
      <w:r>
        <w:rPr>
          <w:rFonts w:ascii="宋体" w:hAnsi="宋体" w:cs="宋体" w:hint="eastAsia"/>
          <w:b/>
          <w:bCs/>
          <w:sz w:val="28"/>
          <w:szCs w:val="28"/>
        </w:rPr>
        <w:t>一、采购</w:t>
      </w:r>
      <w:r w:rsidR="00162024">
        <w:rPr>
          <w:rFonts w:ascii="宋体" w:hAnsi="宋体" w:cs="宋体" w:hint="eastAsia"/>
          <w:b/>
          <w:bCs/>
          <w:sz w:val="28"/>
          <w:szCs w:val="28"/>
        </w:rPr>
        <w:t>内容</w:t>
      </w:r>
    </w:p>
    <w:p w:rsidR="00162024" w:rsidRDefault="00162024" w:rsidP="00162024">
      <w:pPr>
        <w:ind w:firstLineChars="200" w:firstLine="560"/>
        <w:rPr>
          <w:rFonts w:ascii="宋体" w:cs="Times New Roman"/>
          <w:sz w:val="28"/>
          <w:szCs w:val="28"/>
        </w:rPr>
      </w:pPr>
      <w:r>
        <w:rPr>
          <w:rFonts w:ascii="宋体" w:hAnsi="宋体" w:cs="宋体"/>
          <w:sz w:val="28"/>
          <w:szCs w:val="28"/>
        </w:rPr>
        <w:t>1</w:t>
      </w:r>
      <w:r>
        <w:rPr>
          <w:rFonts w:ascii="宋体" w:hAnsi="宋体" w:cs="宋体" w:hint="eastAsia"/>
          <w:sz w:val="28"/>
          <w:szCs w:val="28"/>
        </w:rPr>
        <w:t>、项目编号：</w:t>
      </w:r>
      <w:r w:rsidR="007418F7">
        <w:rPr>
          <w:rFonts w:ascii="宋体" w:hAnsi="宋体" w:cs="宋体"/>
          <w:sz w:val="28"/>
          <w:szCs w:val="28"/>
        </w:rPr>
        <w:t>YCZX</w:t>
      </w:r>
      <w:r w:rsidR="007532EA">
        <w:rPr>
          <w:rFonts w:ascii="宋体" w:hAnsi="宋体" w:cs="宋体"/>
          <w:sz w:val="28"/>
          <w:szCs w:val="28"/>
        </w:rPr>
        <w:t>YY</w:t>
      </w:r>
      <w:r w:rsidR="002B2D81">
        <w:rPr>
          <w:rFonts w:ascii="宋体" w:hAnsi="宋体" w:cs="宋体"/>
          <w:sz w:val="28"/>
          <w:szCs w:val="28"/>
        </w:rPr>
        <w:t>ZB</w:t>
      </w:r>
      <w:r w:rsidR="007418F7">
        <w:rPr>
          <w:rFonts w:ascii="宋体" w:hAnsi="宋体" w:cs="宋体"/>
          <w:sz w:val="28"/>
          <w:szCs w:val="28"/>
        </w:rPr>
        <w:t>-YN-20</w:t>
      </w:r>
      <w:r w:rsidR="001C42C9">
        <w:rPr>
          <w:rFonts w:ascii="宋体" w:hAnsi="宋体" w:cs="宋体"/>
          <w:sz w:val="28"/>
          <w:szCs w:val="28"/>
        </w:rPr>
        <w:t>2</w:t>
      </w:r>
      <w:r w:rsidR="00693EC3">
        <w:rPr>
          <w:rFonts w:ascii="宋体" w:hAnsi="宋体" w:cs="宋体" w:hint="eastAsia"/>
          <w:sz w:val="28"/>
          <w:szCs w:val="28"/>
        </w:rPr>
        <w:t>3</w:t>
      </w:r>
      <w:r w:rsidR="007418F7">
        <w:rPr>
          <w:rFonts w:ascii="宋体" w:hAnsi="宋体" w:cs="宋体"/>
          <w:sz w:val="28"/>
          <w:szCs w:val="28"/>
        </w:rPr>
        <w:t>-</w:t>
      </w:r>
      <w:r w:rsidR="0073614A">
        <w:rPr>
          <w:rFonts w:ascii="宋体" w:hAnsi="宋体" w:cs="宋体"/>
          <w:sz w:val="28"/>
          <w:szCs w:val="28"/>
        </w:rPr>
        <w:t>58</w:t>
      </w:r>
    </w:p>
    <w:p w:rsidR="00162024" w:rsidRDefault="00162024" w:rsidP="00162024">
      <w:pPr>
        <w:ind w:firstLineChars="200" w:firstLine="560"/>
        <w:rPr>
          <w:rFonts w:ascii="宋体" w:cs="Times New Roman"/>
          <w:sz w:val="28"/>
          <w:szCs w:val="28"/>
        </w:rPr>
      </w:pPr>
      <w:r>
        <w:rPr>
          <w:rFonts w:ascii="宋体" w:hAnsi="宋体" w:cs="宋体"/>
          <w:sz w:val="28"/>
          <w:szCs w:val="28"/>
        </w:rPr>
        <w:t>2</w:t>
      </w:r>
      <w:r>
        <w:rPr>
          <w:rFonts w:ascii="宋体" w:hAnsi="宋体" w:cs="宋体" w:hint="eastAsia"/>
          <w:sz w:val="28"/>
          <w:szCs w:val="28"/>
        </w:rPr>
        <w:t>、项目名称：宜昌市中心人民医院</w:t>
      </w:r>
      <w:r w:rsidR="00693EC3" w:rsidRPr="00EF3691">
        <w:rPr>
          <w:rFonts w:hint="eastAsia"/>
          <w:sz w:val="28"/>
          <w:szCs w:val="28"/>
        </w:rPr>
        <w:t>定制不锈钢制品项目</w:t>
      </w:r>
    </w:p>
    <w:p w:rsidR="007645D1" w:rsidRPr="00116FC5" w:rsidRDefault="00162024" w:rsidP="00116FC5">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Pr>
          <w:rFonts w:ascii="宋体" w:hAnsi="宋体" w:cs="宋体" w:hint="eastAsia"/>
          <w:kern w:val="0"/>
          <w:sz w:val="28"/>
          <w:szCs w:val="28"/>
        </w:rPr>
        <w:t>、项目预算：</w:t>
      </w:r>
      <w:r w:rsidR="00693EC3" w:rsidRPr="0073614A">
        <w:rPr>
          <w:rFonts w:ascii="宋体" w:hAnsi="宋体" w:cs="宋体" w:hint="eastAsia"/>
          <w:kern w:val="0"/>
          <w:sz w:val="28"/>
          <w:szCs w:val="28"/>
        </w:rPr>
        <w:t>80000</w:t>
      </w:r>
      <w:r w:rsidRPr="0073614A">
        <w:rPr>
          <w:rFonts w:ascii="宋体" w:hAnsi="宋体" w:cs="宋体" w:hint="eastAsia"/>
          <w:kern w:val="0"/>
          <w:sz w:val="28"/>
          <w:szCs w:val="28"/>
        </w:rPr>
        <w:t>元</w:t>
      </w:r>
      <w:r>
        <w:rPr>
          <w:rFonts w:ascii="宋体" w:hAnsi="宋体" w:cs="宋体" w:hint="eastAsia"/>
          <w:kern w:val="0"/>
          <w:sz w:val="28"/>
          <w:szCs w:val="28"/>
        </w:rPr>
        <w:t>，超过此价格为无效投标。</w:t>
      </w:r>
      <w:r w:rsidRPr="001C42C9">
        <w:rPr>
          <w:rFonts w:ascii="宋体" w:hAnsi="宋体" w:cs="宋体" w:hint="eastAsia"/>
          <w:b/>
          <w:kern w:val="0"/>
          <w:sz w:val="28"/>
          <w:szCs w:val="28"/>
        </w:rPr>
        <w:t>投标人进行一次报价，资格性和符合性审查合</w:t>
      </w:r>
      <w:r w:rsidR="00DF328A" w:rsidRPr="001C42C9">
        <w:rPr>
          <w:rFonts w:ascii="宋体" w:hAnsi="宋体" w:cs="宋体" w:hint="eastAsia"/>
          <w:b/>
          <w:kern w:val="0"/>
          <w:sz w:val="28"/>
          <w:szCs w:val="28"/>
        </w:rPr>
        <w:t>格后，以最低价确定产品供应商及供应价格。</w:t>
      </w:r>
      <w:r w:rsidR="00DF328A">
        <w:rPr>
          <w:rFonts w:ascii="宋体" w:hAnsi="宋体" w:cs="宋体" w:hint="eastAsia"/>
          <w:kern w:val="0"/>
          <w:sz w:val="28"/>
          <w:szCs w:val="28"/>
        </w:rPr>
        <w:t>投标人报价为合同包干价</w:t>
      </w:r>
      <w:r>
        <w:rPr>
          <w:rFonts w:ascii="宋体" w:hAnsi="宋体" w:cs="宋体" w:hint="eastAsia"/>
          <w:kern w:val="0"/>
          <w:sz w:val="28"/>
          <w:szCs w:val="28"/>
        </w:rPr>
        <w:t>，</w:t>
      </w:r>
      <w:r w:rsidR="007532EA">
        <w:rPr>
          <w:rFonts w:ascii="宋体" w:hAnsi="宋体" w:cs="宋体"/>
          <w:kern w:val="0"/>
          <w:sz w:val="28"/>
          <w:szCs w:val="28"/>
        </w:rPr>
        <w:t>需考虑项目执行中</w:t>
      </w:r>
      <w:r w:rsidR="007532EA">
        <w:rPr>
          <w:rFonts w:ascii="宋体" w:hAnsi="宋体" w:cs="宋体" w:hint="eastAsia"/>
          <w:kern w:val="0"/>
          <w:sz w:val="28"/>
          <w:szCs w:val="28"/>
        </w:rPr>
        <w:t>可能发生</w:t>
      </w:r>
      <w:r w:rsidR="007532EA">
        <w:rPr>
          <w:rFonts w:ascii="宋体" w:hAnsi="宋体" w:cs="宋体"/>
          <w:kern w:val="0"/>
          <w:sz w:val="28"/>
          <w:szCs w:val="28"/>
        </w:rPr>
        <w:t>事宜</w:t>
      </w:r>
      <w:r w:rsidR="007532EA">
        <w:rPr>
          <w:rFonts w:ascii="宋体" w:hAnsi="宋体" w:cs="宋体" w:hint="eastAsia"/>
          <w:kern w:val="0"/>
          <w:sz w:val="28"/>
          <w:szCs w:val="28"/>
        </w:rPr>
        <w:t>的费用</w:t>
      </w:r>
      <w:r w:rsidR="007532EA">
        <w:rPr>
          <w:rFonts w:ascii="宋体" w:hAnsi="宋体" w:cs="宋体"/>
          <w:kern w:val="0"/>
          <w:sz w:val="28"/>
          <w:szCs w:val="28"/>
        </w:rPr>
        <w:t>，</w:t>
      </w:r>
      <w:r>
        <w:rPr>
          <w:rFonts w:ascii="宋体" w:hAnsi="宋体" w:cs="宋体" w:hint="eastAsia"/>
          <w:kern w:val="0"/>
          <w:sz w:val="28"/>
          <w:szCs w:val="28"/>
        </w:rPr>
        <w:t>项目执行过程中不再增加任何费用。</w:t>
      </w:r>
    </w:p>
    <w:p w:rsidR="00162024" w:rsidRDefault="00162024" w:rsidP="00162024">
      <w:pPr>
        <w:widowControl/>
        <w:spacing w:line="500" w:lineRule="exact"/>
        <w:jc w:val="left"/>
        <w:rPr>
          <w:rFonts w:ascii="宋体" w:cs="Times New Roman"/>
          <w:b/>
          <w:bCs/>
          <w:kern w:val="0"/>
          <w:sz w:val="28"/>
          <w:szCs w:val="28"/>
        </w:rPr>
      </w:pPr>
      <w:r>
        <w:rPr>
          <w:rFonts w:ascii="宋体" w:hAnsi="宋体" w:cs="宋体" w:hint="eastAsia"/>
          <w:b/>
          <w:bCs/>
          <w:kern w:val="0"/>
          <w:sz w:val="28"/>
          <w:szCs w:val="28"/>
        </w:rPr>
        <w:t>二、项目资格要求</w:t>
      </w:r>
    </w:p>
    <w:p w:rsidR="008C3EA8" w:rsidRPr="008C3EA8" w:rsidRDefault="008C3EA8" w:rsidP="008C3EA8">
      <w:pPr>
        <w:widowControl/>
        <w:spacing w:line="500" w:lineRule="exact"/>
        <w:ind w:firstLineChars="200" w:firstLine="560"/>
        <w:jc w:val="left"/>
        <w:rPr>
          <w:rFonts w:ascii="宋体" w:hAnsi="宋体"/>
          <w:kern w:val="0"/>
          <w:sz w:val="28"/>
          <w:szCs w:val="28"/>
        </w:rPr>
      </w:pPr>
      <w:r w:rsidRPr="008C3EA8">
        <w:rPr>
          <w:rFonts w:ascii="宋体" w:hAnsi="宋体" w:cs="宋体" w:hint="eastAsia"/>
          <w:kern w:val="0"/>
          <w:sz w:val="28"/>
          <w:szCs w:val="28"/>
        </w:rPr>
        <w:t>1、供应商具有有效的营业执照或事业单位法人证书或社会团体法人登记证书或执业许可证或自然人身份证明等证明文件（供应商根据自身情况提供对应的证明材料）。</w:t>
      </w:r>
    </w:p>
    <w:p w:rsidR="008C3EA8" w:rsidRPr="008C3EA8" w:rsidRDefault="008C3EA8" w:rsidP="008C3EA8">
      <w:pPr>
        <w:widowControl/>
        <w:spacing w:line="500" w:lineRule="exact"/>
        <w:ind w:firstLineChars="200" w:firstLine="560"/>
        <w:jc w:val="left"/>
        <w:rPr>
          <w:rFonts w:ascii="宋体" w:hAnsi="宋体"/>
          <w:sz w:val="28"/>
          <w:szCs w:val="28"/>
          <w:lang w:val="zh-CN"/>
        </w:rPr>
      </w:pPr>
      <w:r w:rsidRPr="008C3EA8">
        <w:rPr>
          <w:rFonts w:ascii="宋体" w:hAnsi="宋体" w:hint="eastAsia"/>
          <w:sz w:val="28"/>
          <w:szCs w:val="28"/>
          <w:lang w:val="zh-CN"/>
        </w:rPr>
        <w:t>2、通过“信用中国” 网站或者中国政府采购网查询的主体信用记录，未被列入信用记录失信被执行人、重大税收违法案件当事人名单、政府采购严重违法失信行为记录名单。</w:t>
      </w:r>
    </w:p>
    <w:p w:rsidR="008C3EA8" w:rsidRPr="008C3EA8" w:rsidRDefault="008C3EA8" w:rsidP="008C3EA8">
      <w:pPr>
        <w:widowControl/>
        <w:spacing w:line="500" w:lineRule="exact"/>
        <w:ind w:firstLineChars="200" w:firstLine="560"/>
        <w:jc w:val="left"/>
        <w:rPr>
          <w:rFonts w:ascii="宋体" w:hAnsi="宋体" w:cs="宋体"/>
          <w:kern w:val="0"/>
          <w:sz w:val="28"/>
          <w:szCs w:val="28"/>
        </w:rPr>
      </w:pPr>
      <w:r w:rsidRPr="008C3EA8">
        <w:rPr>
          <w:rFonts w:ascii="宋体" w:hAnsi="宋体" w:hint="eastAsia"/>
          <w:sz w:val="28"/>
          <w:szCs w:val="28"/>
          <w:lang w:val="zh-CN"/>
        </w:rPr>
        <w:t>3、</w:t>
      </w:r>
      <w:r w:rsidRPr="008C3EA8">
        <w:rPr>
          <w:rFonts w:ascii="宋体" w:hAnsi="宋体" w:hint="eastAsia"/>
          <w:color w:val="000000"/>
          <w:sz w:val="28"/>
          <w:szCs w:val="28"/>
          <w:shd w:val="clear" w:color="auto" w:fill="FFFFFF"/>
        </w:rPr>
        <w:t>单位负责人为同一人或者存在直接控股、管理关系的不同供应商，不得参加本项目同一合同项下的采购活动。</w:t>
      </w:r>
    </w:p>
    <w:p w:rsidR="008C3EA8" w:rsidRPr="008C3EA8" w:rsidRDefault="008C3EA8" w:rsidP="008C3EA8">
      <w:pPr>
        <w:widowControl/>
        <w:spacing w:line="500" w:lineRule="exact"/>
        <w:ind w:firstLineChars="200" w:firstLine="560"/>
        <w:jc w:val="left"/>
        <w:rPr>
          <w:rFonts w:ascii="宋体" w:hAnsi="宋体" w:cs="宋体"/>
          <w:kern w:val="0"/>
          <w:sz w:val="28"/>
          <w:szCs w:val="28"/>
        </w:rPr>
      </w:pPr>
      <w:r w:rsidRPr="008C3EA8">
        <w:rPr>
          <w:rFonts w:ascii="宋体" w:hAnsi="宋体" w:cs="宋体"/>
          <w:kern w:val="0"/>
          <w:sz w:val="28"/>
          <w:szCs w:val="28"/>
        </w:rPr>
        <w:t>4</w:t>
      </w:r>
      <w:r w:rsidRPr="008C3EA8">
        <w:rPr>
          <w:rFonts w:ascii="宋体" w:hAnsi="宋体" w:cs="宋体" w:hint="eastAsia"/>
          <w:kern w:val="0"/>
          <w:sz w:val="28"/>
          <w:szCs w:val="28"/>
        </w:rPr>
        <w:t>、本项目不接受联合体参加投标，投标人</w:t>
      </w:r>
      <w:r w:rsidRPr="008C3EA8">
        <w:rPr>
          <w:rFonts w:ascii="宋体" w:hAnsi="宋体" w:cs="宋体"/>
          <w:kern w:val="0"/>
          <w:sz w:val="28"/>
          <w:szCs w:val="28"/>
        </w:rPr>
        <w:t>中标后不允许分包</w:t>
      </w:r>
      <w:r w:rsidRPr="008C3EA8">
        <w:rPr>
          <w:rFonts w:ascii="宋体" w:hAnsi="宋体" w:cs="宋体" w:hint="eastAsia"/>
          <w:kern w:val="0"/>
          <w:sz w:val="28"/>
          <w:szCs w:val="28"/>
        </w:rPr>
        <w:t>。</w:t>
      </w:r>
    </w:p>
    <w:p w:rsidR="00162024" w:rsidRDefault="00162024" w:rsidP="00162024">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三、采购需求</w:t>
      </w:r>
    </w:p>
    <w:p w:rsidR="00DF328A" w:rsidRDefault="00DF328A" w:rsidP="00162024">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3.1项目</w:t>
      </w:r>
      <w:r>
        <w:rPr>
          <w:rFonts w:ascii="宋体" w:hAnsi="宋体" w:cs="宋体"/>
          <w:b/>
          <w:bCs/>
          <w:kern w:val="0"/>
          <w:sz w:val="28"/>
          <w:szCs w:val="28"/>
        </w:rPr>
        <w:t>概况</w:t>
      </w:r>
    </w:p>
    <w:p w:rsidR="00DF328A" w:rsidRPr="00693EC3" w:rsidRDefault="00693EC3" w:rsidP="00D479E8">
      <w:pPr>
        <w:widowControl/>
        <w:spacing w:line="500" w:lineRule="exact"/>
        <w:ind w:firstLineChars="200" w:firstLine="560"/>
        <w:jc w:val="left"/>
        <w:rPr>
          <w:rFonts w:ascii="宋体" w:hAnsi="宋体" w:cs="宋体"/>
          <w:bCs/>
          <w:kern w:val="0"/>
          <w:sz w:val="28"/>
          <w:szCs w:val="28"/>
        </w:rPr>
      </w:pPr>
      <w:r w:rsidRPr="00693EC3">
        <w:rPr>
          <w:rFonts w:ascii="宋体" w:hAnsi="宋体" w:cs="宋体" w:hint="eastAsia"/>
          <w:bCs/>
          <w:kern w:val="0"/>
          <w:sz w:val="28"/>
          <w:szCs w:val="28"/>
        </w:rPr>
        <w:t>宜昌市中心人民医院供应室根据业务发展需要，拟定制1批不锈钢制品，内容包含不锈钢敷料放置架、专用洁污梯转运架车等。</w:t>
      </w:r>
    </w:p>
    <w:p w:rsidR="002939B6" w:rsidRDefault="007645D1" w:rsidP="00B26B6F">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w:t>
      </w:r>
      <w:r w:rsidR="00B26B6F">
        <w:rPr>
          <w:rFonts w:ascii="宋体" w:hAnsi="宋体" w:cs="宋体"/>
          <w:b/>
          <w:bCs/>
          <w:kern w:val="0"/>
          <w:sz w:val="28"/>
          <w:szCs w:val="28"/>
        </w:rPr>
        <w:t>.</w:t>
      </w:r>
      <w:r w:rsidR="00DF328A">
        <w:rPr>
          <w:rFonts w:ascii="宋体" w:hAnsi="宋体" w:cs="宋体"/>
          <w:b/>
          <w:bCs/>
          <w:kern w:val="0"/>
          <w:sz w:val="28"/>
          <w:szCs w:val="28"/>
        </w:rPr>
        <w:t>2</w:t>
      </w:r>
      <w:r w:rsidR="00DF328A">
        <w:rPr>
          <w:rFonts w:ascii="宋体" w:hAnsi="宋体" w:cs="宋体" w:hint="eastAsia"/>
          <w:b/>
          <w:bCs/>
          <w:kern w:val="0"/>
          <w:sz w:val="28"/>
          <w:szCs w:val="28"/>
        </w:rPr>
        <w:t>项目</w:t>
      </w:r>
      <w:r w:rsidR="00DF328A" w:rsidRPr="00DF328A">
        <w:rPr>
          <w:rFonts w:ascii="宋体" w:hAnsi="宋体" w:cs="宋体" w:hint="eastAsia"/>
          <w:b/>
          <w:bCs/>
          <w:kern w:val="0"/>
          <w:sz w:val="28"/>
          <w:szCs w:val="28"/>
        </w:rPr>
        <w:t>清单、技术、服务要求</w:t>
      </w:r>
      <w:r w:rsidR="007326E7">
        <w:rPr>
          <w:rFonts w:ascii="宋体" w:hAnsi="宋体" w:cs="宋体" w:hint="eastAsia"/>
          <w:b/>
          <w:bCs/>
          <w:kern w:val="0"/>
          <w:sz w:val="28"/>
          <w:szCs w:val="28"/>
        </w:rPr>
        <w:t>：</w:t>
      </w:r>
    </w:p>
    <w:p w:rsidR="00DF328A" w:rsidRPr="007238B1" w:rsidRDefault="00DF328A" w:rsidP="00DF328A">
      <w:pPr>
        <w:autoSpaceDE w:val="0"/>
        <w:autoSpaceDN w:val="0"/>
        <w:adjustRightInd w:val="0"/>
        <w:contextualSpacing/>
        <w:outlineLvl w:val="0"/>
        <w:rPr>
          <w:rFonts w:ascii="宋体" w:hAnsi="宋体"/>
          <w:b/>
          <w:sz w:val="28"/>
          <w:szCs w:val="28"/>
        </w:rPr>
      </w:pPr>
      <w:r w:rsidRPr="007238B1">
        <w:rPr>
          <w:rFonts w:ascii="宋体" w:hAnsi="宋体" w:hint="eastAsia"/>
          <w:b/>
          <w:sz w:val="28"/>
          <w:szCs w:val="28"/>
        </w:rPr>
        <w:t>（一）货物、服务需求一览表</w:t>
      </w:r>
    </w:p>
    <w:tbl>
      <w:tblPr>
        <w:tblW w:w="9134" w:type="dxa"/>
        <w:tblInd w:w="-34" w:type="dxa"/>
        <w:tblLook w:val="04A0" w:firstRow="1" w:lastRow="0" w:firstColumn="1" w:lastColumn="0" w:noHBand="0" w:noVBand="1"/>
      </w:tblPr>
      <w:tblGrid>
        <w:gridCol w:w="1194"/>
        <w:gridCol w:w="3041"/>
        <w:gridCol w:w="1659"/>
        <w:gridCol w:w="1330"/>
        <w:gridCol w:w="1910"/>
      </w:tblGrid>
      <w:tr w:rsidR="00DF328A" w:rsidRPr="007238B1" w:rsidTr="00E11F38">
        <w:trPr>
          <w:trHeight w:val="439"/>
        </w:trPr>
        <w:tc>
          <w:tcPr>
            <w:tcW w:w="11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F328A" w:rsidRPr="007238B1" w:rsidRDefault="00DF328A" w:rsidP="00E11F38">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序号</w:t>
            </w:r>
          </w:p>
        </w:tc>
        <w:tc>
          <w:tcPr>
            <w:tcW w:w="3041" w:type="dxa"/>
            <w:tcBorders>
              <w:top w:val="single" w:sz="4" w:space="0" w:color="auto"/>
              <w:left w:val="nil"/>
              <w:bottom w:val="single" w:sz="4" w:space="0" w:color="auto"/>
              <w:right w:val="single" w:sz="4" w:space="0" w:color="auto"/>
            </w:tcBorders>
            <w:shd w:val="clear" w:color="auto" w:fill="auto"/>
            <w:vAlign w:val="center"/>
          </w:tcPr>
          <w:p w:rsidR="00DF328A" w:rsidRPr="007238B1" w:rsidRDefault="00DF328A" w:rsidP="00E11F38">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货物/服务名称</w:t>
            </w:r>
          </w:p>
        </w:tc>
        <w:tc>
          <w:tcPr>
            <w:tcW w:w="1659" w:type="dxa"/>
            <w:tcBorders>
              <w:top w:val="single" w:sz="4" w:space="0" w:color="auto"/>
              <w:left w:val="nil"/>
              <w:bottom w:val="single" w:sz="4" w:space="0" w:color="auto"/>
              <w:right w:val="single" w:sz="4" w:space="0" w:color="auto"/>
            </w:tcBorders>
            <w:shd w:val="clear" w:color="auto" w:fill="auto"/>
            <w:noWrap/>
            <w:vAlign w:val="center"/>
          </w:tcPr>
          <w:p w:rsidR="00DF328A" w:rsidRPr="007238B1" w:rsidRDefault="00DF328A" w:rsidP="00E11F38">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单位</w:t>
            </w:r>
          </w:p>
        </w:tc>
        <w:tc>
          <w:tcPr>
            <w:tcW w:w="1330" w:type="dxa"/>
            <w:tcBorders>
              <w:top w:val="single" w:sz="4" w:space="0" w:color="auto"/>
              <w:left w:val="nil"/>
              <w:bottom w:val="single" w:sz="4" w:space="0" w:color="auto"/>
              <w:right w:val="single" w:sz="4" w:space="0" w:color="auto"/>
            </w:tcBorders>
            <w:shd w:val="clear" w:color="auto" w:fill="auto"/>
            <w:noWrap/>
            <w:vAlign w:val="center"/>
          </w:tcPr>
          <w:p w:rsidR="00DF328A" w:rsidRPr="007238B1" w:rsidRDefault="00DF328A" w:rsidP="00E11F38">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数量</w:t>
            </w:r>
          </w:p>
        </w:tc>
        <w:tc>
          <w:tcPr>
            <w:tcW w:w="1910" w:type="dxa"/>
            <w:tcBorders>
              <w:top w:val="single" w:sz="4" w:space="0" w:color="auto"/>
              <w:left w:val="nil"/>
              <w:bottom w:val="single" w:sz="4" w:space="0" w:color="auto"/>
              <w:right w:val="single" w:sz="4" w:space="0" w:color="auto"/>
            </w:tcBorders>
            <w:shd w:val="clear" w:color="auto" w:fill="auto"/>
            <w:noWrap/>
            <w:vAlign w:val="center"/>
          </w:tcPr>
          <w:p w:rsidR="00DF328A" w:rsidRPr="007238B1" w:rsidRDefault="00DF328A" w:rsidP="00E11F38">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备注</w:t>
            </w:r>
          </w:p>
        </w:tc>
      </w:tr>
      <w:tr w:rsidR="00693EC3" w:rsidRPr="007238B1" w:rsidTr="00E11F38">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rsidR="00693EC3" w:rsidRDefault="00693EC3">
            <w:pPr>
              <w:jc w:val="center"/>
              <w:rPr>
                <w:rFonts w:ascii="宋体" w:hAnsi="宋体" w:cs="宋体"/>
                <w:color w:val="000000"/>
                <w:sz w:val="24"/>
                <w:szCs w:val="24"/>
              </w:rPr>
            </w:pPr>
            <w:r>
              <w:rPr>
                <w:rFonts w:hint="eastAsia"/>
                <w:color w:val="000000"/>
              </w:rPr>
              <w:lastRenderedPageBreak/>
              <w:t>1</w:t>
            </w:r>
          </w:p>
        </w:tc>
        <w:tc>
          <w:tcPr>
            <w:tcW w:w="3041" w:type="dxa"/>
            <w:tcBorders>
              <w:top w:val="nil"/>
              <w:left w:val="nil"/>
              <w:bottom w:val="single" w:sz="4" w:space="0" w:color="auto"/>
              <w:right w:val="single" w:sz="4" w:space="0" w:color="auto"/>
            </w:tcBorders>
            <w:shd w:val="clear" w:color="000000" w:fill="FFFFFF"/>
            <w:vAlign w:val="center"/>
          </w:tcPr>
          <w:p w:rsidR="00693EC3" w:rsidRDefault="00693EC3">
            <w:pPr>
              <w:rPr>
                <w:rFonts w:ascii="宋体" w:hAnsi="宋体" w:cs="宋体"/>
                <w:color w:val="000000"/>
                <w:sz w:val="24"/>
                <w:szCs w:val="24"/>
              </w:rPr>
            </w:pPr>
            <w:r>
              <w:rPr>
                <w:rFonts w:hint="eastAsia"/>
                <w:color w:val="000000"/>
              </w:rPr>
              <w:t>不锈钢敷料放置架</w:t>
            </w:r>
          </w:p>
        </w:tc>
        <w:tc>
          <w:tcPr>
            <w:tcW w:w="1659" w:type="dxa"/>
            <w:tcBorders>
              <w:top w:val="nil"/>
              <w:left w:val="nil"/>
              <w:bottom w:val="single" w:sz="4" w:space="0" w:color="auto"/>
              <w:right w:val="single" w:sz="4" w:space="0" w:color="auto"/>
            </w:tcBorders>
            <w:shd w:val="clear" w:color="000000" w:fill="FFFFFF"/>
            <w:vAlign w:val="center"/>
          </w:tcPr>
          <w:p w:rsidR="00693EC3" w:rsidRDefault="00693EC3">
            <w:pPr>
              <w:jc w:val="center"/>
              <w:rPr>
                <w:rFonts w:ascii="等线" w:eastAsia="等线" w:hAnsi="等线" w:cs="宋体"/>
                <w:color w:val="000000"/>
                <w:sz w:val="24"/>
                <w:szCs w:val="24"/>
              </w:rPr>
            </w:pPr>
            <w:r>
              <w:rPr>
                <w:rFonts w:ascii="等线" w:eastAsia="等线" w:hAnsi="等线" w:hint="eastAsia"/>
                <w:color w:val="000000"/>
              </w:rPr>
              <w:t>个</w:t>
            </w:r>
          </w:p>
        </w:tc>
        <w:tc>
          <w:tcPr>
            <w:tcW w:w="1330" w:type="dxa"/>
            <w:tcBorders>
              <w:top w:val="nil"/>
              <w:left w:val="nil"/>
              <w:bottom w:val="single" w:sz="4" w:space="0" w:color="auto"/>
              <w:right w:val="single" w:sz="4" w:space="0" w:color="auto"/>
            </w:tcBorders>
            <w:shd w:val="clear" w:color="000000" w:fill="FFFFFF"/>
            <w:vAlign w:val="center"/>
          </w:tcPr>
          <w:p w:rsidR="00693EC3" w:rsidRDefault="00693EC3">
            <w:pPr>
              <w:jc w:val="center"/>
              <w:rPr>
                <w:rFonts w:ascii="等线" w:eastAsia="等线" w:hAnsi="等线" w:cs="宋体"/>
                <w:color w:val="000000"/>
                <w:sz w:val="24"/>
                <w:szCs w:val="24"/>
              </w:rPr>
            </w:pPr>
            <w:r>
              <w:rPr>
                <w:rFonts w:ascii="等线" w:eastAsia="等线" w:hAnsi="等线" w:hint="eastAsia"/>
                <w:color w:val="000000"/>
              </w:rPr>
              <w:t>5</w:t>
            </w:r>
          </w:p>
        </w:tc>
        <w:tc>
          <w:tcPr>
            <w:tcW w:w="1910" w:type="dxa"/>
            <w:tcBorders>
              <w:top w:val="nil"/>
              <w:left w:val="nil"/>
              <w:bottom w:val="single" w:sz="4" w:space="0" w:color="auto"/>
              <w:right w:val="single" w:sz="4" w:space="0" w:color="auto"/>
            </w:tcBorders>
            <w:shd w:val="clear" w:color="auto" w:fill="auto"/>
            <w:vAlign w:val="center"/>
          </w:tcPr>
          <w:p w:rsidR="00693EC3" w:rsidRPr="007238B1" w:rsidRDefault="00693EC3" w:rsidP="00E11F38">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 xml:space="preserve">　</w:t>
            </w:r>
          </w:p>
        </w:tc>
      </w:tr>
      <w:tr w:rsidR="00693EC3" w:rsidRPr="007238B1" w:rsidTr="00E11F38">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rsidR="00693EC3" w:rsidRDefault="00693EC3">
            <w:pPr>
              <w:jc w:val="center"/>
              <w:rPr>
                <w:rFonts w:ascii="宋体" w:hAnsi="宋体" w:cs="宋体"/>
                <w:color w:val="000000"/>
                <w:sz w:val="24"/>
                <w:szCs w:val="24"/>
              </w:rPr>
            </w:pPr>
            <w:r>
              <w:rPr>
                <w:rFonts w:hint="eastAsia"/>
                <w:color w:val="000000"/>
              </w:rPr>
              <w:t>2</w:t>
            </w:r>
          </w:p>
        </w:tc>
        <w:tc>
          <w:tcPr>
            <w:tcW w:w="3041" w:type="dxa"/>
            <w:tcBorders>
              <w:top w:val="nil"/>
              <w:left w:val="nil"/>
              <w:bottom w:val="single" w:sz="4" w:space="0" w:color="auto"/>
              <w:right w:val="single" w:sz="4" w:space="0" w:color="auto"/>
            </w:tcBorders>
            <w:shd w:val="clear" w:color="000000" w:fill="FFFFFF"/>
            <w:vAlign w:val="center"/>
          </w:tcPr>
          <w:p w:rsidR="00693EC3" w:rsidRDefault="00693EC3">
            <w:pPr>
              <w:rPr>
                <w:rFonts w:ascii="宋体" w:hAnsi="宋体" w:cs="宋体"/>
                <w:color w:val="000000"/>
                <w:sz w:val="24"/>
                <w:szCs w:val="24"/>
              </w:rPr>
            </w:pPr>
            <w:r>
              <w:rPr>
                <w:rFonts w:hint="eastAsia"/>
                <w:color w:val="000000"/>
              </w:rPr>
              <w:t>下收下送容器沥水架</w:t>
            </w:r>
          </w:p>
        </w:tc>
        <w:tc>
          <w:tcPr>
            <w:tcW w:w="1659" w:type="dxa"/>
            <w:tcBorders>
              <w:top w:val="nil"/>
              <w:left w:val="nil"/>
              <w:bottom w:val="single" w:sz="4" w:space="0" w:color="auto"/>
              <w:right w:val="single" w:sz="4" w:space="0" w:color="auto"/>
            </w:tcBorders>
            <w:shd w:val="clear" w:color="000000" w:fill="FFFFFF"/>
            <w:vAlign w:val="center"/>
          </w:tcPr>
          <w:p w:rsidR="00693EC3" w:rsidRDefault="00693EC3">
            <w:pPr>
              <w:jc w:val="center"/>
              <w:rPr>
                <w:rFonts w:ascii="等线" w:eastAsia="等线" w:hAnsi="等线" w:cs="宋体"/>
                <w:color w:val="000000"/>
                <w:sz w:val="24"/>
                <w:szCs w:val="24"/>
              </w:rPr>
            </w:pPr>
            <w:r>
              <w:rPr>
                <w:rFonts w:ascii="等线" w:eastAsia="等线" w:hAnsi="等线" w:hint="eastAsia"/>
                <w:color w:val="000000"/>
              </w:rPr>
              <w:t>组</w:t>
            </w:r>
          </w:p>
        </w:tc>
        <w:tc>
          <w:tcPr>
            <w:tcW w:w="1330" w:type="dxa"/>
            <w:tcBorders>
              <w:top w:val="nil"/>
              <w:left w:val="nil"/>
              <w:bottom w:val="single" w:sz="4" w:space="0" w:color="auto"/>
              <w:right w:val="single" w:sz="4" w:space="0" w:color="auto"/>
            </w:tcBorders>
            <w:shd w:val="clear" w:color="000000" w:fill="FFFFFF"/>
            <w:vAlign w:val="center"/>
          </w:tcPr>
          <w:p w:rsidR="00693EC3" w:rsidRDefault="00693EC3">
            <w:pPr>
              <w:jc w:val="center"/>
              <w:rPr>
                <w:rFonts w:ascii="等线" w:eastAsia="等线" w:hAnsi="等线" w:cs="宋体"/>
                <w:color w:val="000000"/>
                <w:sz w:val="24"/>
                <w:szCs w:val="24"/>
              </w:rPr>
            </w:pPr>
            <w:r>
              <w:rPr>
                <w:rFonts w:ascii="等线" w:eastAsia="等线" w:hAnsi="等线" w:hint="eastAsia"/>
                <w:color w:val="000000"/>
              </w:rPr>
              <w:t>2</w:t>
            </w:r>
          </w:p>
        </w:tc>
        <w:tc>
          <w:tcPr>
            <w:tcW w:w="1910" w:type="dxa"/>
            <w:tcBorders>
              <w:top w:val="nil"/>
              <w:left w:val="nil"/>
              <w:bottom w:val="single" w:sz="4" w:space="0" w:color="auto"/>
              <w:right w:val="single" w:sz="4" w:space="0" w:color="auto"/>
            </w:tcBorders>
            <w:shd w:val="clear" w:color="auto" w:fill="auto"/>
            <w:vAlign w:val="center"/>
          </w:tcPr>
          <w:p w:rsidR="00693EC3" w:rsidRPr="007238B1" w:rsidRDefault="00693EC3" w:rsidP="00E11F38">
            <w:pPr>
              <w:pStyle w:val="aa"/>
              <w:tabs>
                <w:tab w:val="left" w:pos="3300"/>
                <w:tab w:val="left" w:pos="3630"/>
              </w:tabs>
              <w:contextualSpacing/>
              <w:jc w:val="center"/>
              <w:rPr>
                <w:rFonts w:hAnsi="宋体"/>
                <w:spacing w:val="2"/>
                <w:sz w:val="28"/>
                <w:szCs w:val="28"/>
              </w:rPr>
            </w:pPr>
          </w:p>
        </w:tc>
      </w:tr>
      <w:tr w:rsidR="00693EC3" w:rsidRPr="007238B1" w:rsidTr="00E11F38">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rsidR="00693EC3" w:rsidRDefault="00693EC3">
            <w:pPr>
              <w:jc w:val="center"/>
              <w:rPr>
                <w:rFonts w:ascii="宋体" w:hAnsi="宋体" w:cs="宋体"/>
                <w:color w:val="000000"/>
                <w:sz w:val="24"/>
                <w:szCs w:val="24"/>
              </w:rPr>
            </w:pPr>
            <w:r>
              <w:rPr>
                <w:rFonts w:hint="eastAsia"/>
                <w:color w:val="000000"/>
              </w:rPr>
              <w:t>3</w:t>
            </w:r>
          </w:p>
        </w:tc>
        <w:tc>
          <w:tcPr>
            <w:tcW w:w="3041" w:type="dxa"/>
            <w:tcBorders>
              <w:top w:val="nil"/>
              <w:left w:val="nil"/>
              <w:bottom w:val="single" w:sz="4" w:space="0" w:color="auto"/>
              <w:right w:val="single" w:sz="4" w:space="0" w:color="auto"/>
            </w:tcBorders>
            <w:shd w:val="clear" w:color="000000" w:fill="FFFFFF"/>
            <w:vAlign w:val="center"/>
          </w:tcPr>
          <w:p w:rsidR="00693EC3" w:rsidRDefault="00693EC3">
            <w:pPr>
              <w:rPr>
                <w:rFonts w:ascii="宋体" w:hAnsi="宋体" w:cs="宋体"/>
                <w:color w:val="000000"/>
                <w:sz w:val="24"/>
                <w:szCs w:val="24"/>
              </w:rPr>
            </w:pPr>
            <w:r>
              <w:rPr>
                <w:rFonts w:hint="eastAsia"/>
                <w:color w:val="000000"/>
              </w:rPr>
              <w:t>手术室专用洁污梯转运架车</w:t>
            </w:r>
          </w:p>
        </w:tc>
        <w:tc>
          <w:tcPr>
            <w:tcW w:w="1659" w:type="dxa"/>
            <w:tcBorders>
              <w:top w:val="nil"/>
              <w:left w:val="nil"/>
              <w:bottom w:val="single" w:sz="4" w:space="0" w:color="auto"/>
              <w:right w:val="single" w:sz="4" w:space="0" w:color="auto"/>
            </w:tcBorders>
            <w:shd w:val="clear" w:color="000000" w:fill="FFFFFF"/>
            <w:vAlign w:val="center"/>
          </w:tcPr>
          <w:p w:rsidR="00693EC3" w:rsidRDefault="00693EC3">
            <w:pPr>
              <w:jc w:val="center"/>
              <w:rPr>
                <w:rFonts w:ascii="等线" w:eastAsia="等线" w:hAnsi="等线" w:cs="宋体"/>
                <w:color w:val="000000"/>
                <w:sz w:val="24"/>
                <w:szCs w:val="24"/>
              </w:rPr>
            </w:pPr>
            <w:r>
              <w:rPr>
                <w:rFonts w:ascii="等线" w:eastAsia="等线" w:hAnsi="等线" w:hint="eastAsia"/>
                <w:color w:val="000000"/>
              </w:rPr>
              <w:t>个</w:t>
            </w:r>
          </w:p>
        </w:tc>
        <w:tc>
          <w:tcPr>
            <w:tcW w:w="1330" w:type="dxa"/>
            <w:tcBorders>
              <w:top w:val="nil"/>
              <w:left w:val="nil"/>
              <w:bottom w:val="single" w:sz="4" w:space="0" w:color="auto"/>
              <w:right w:val="single" w:sz="4" w:space="0" w:color="auto"/>
            </w:tcBorders>
            <w:shd w:val="clear" w:color="000000" w:fill="FFFFFF"/>
            <w:vAlign w:val="center"/>
          </w:tcPr>
          <w:p w:rsidR="00693EC3" w:rsidRDefault="00693EC3">
            <w:pPr>
              <w:jc w:val="center"/>
              <w:rPr>
                <w:rFonts w:ascii="等线" w:eastAsia="等线" w:hAnsi="等线" w:cs="宋体"/>
                <w:color w:val="000000"/>
                <w:sz w:val="24"/>
                <w:szCs w:val="24"/>
              </w:rPr>
            </w:pPr>
            <w:r>
              <w:rPr>
                <w:rFonts w:ascii="等线" w:eastAsia="等线" w:hAnsi="等线" w:hint="eastAsia"/>
                <w:color w:val="000000"/>
              </w:rPr>
              <w:t>13</w:t>
            </w:r>
          </w:p>
        </w:tc>
        <w:tc>
          <w:tcPr>
            <w:tcW w:w="1910" w:type="dxa"/>
            <w:tcBorders>
              <w:top w:val="nil"/>
              <w:left w:val="nil"/>
              <w:bottom w:val="single" w:sz="4" w:space="0" w:color="auto"/>
              <w:right w:val="single" w:sz="4" w:space="0" w:color="auto"/>
            </w:tcBorders>
            <w:shd w:val="clear" w:color="auto" w:fill="auto"/>
            <w:vAlign w:val="center"/>
          </w:tcPr>
          <w:p w:rsidR="00693EC3" w:rsidRPr="007238B1" w:rsidRDefault="00693EC3" w:rsidP="00E11F38">
            <w:pPr>
              <w:pStyle w:val="aa"/>
              <w:tabs>
                <w:tab w:val="left" w:pos="3300"/>
                <w:tab w:val="left" w:pos="3630"/>
              </w:tabs>
              <w:contextualSpacing/>
              <w:jc w:val="center"/>
              <w:rPr>
                <w:rFonts w:hAnsi="宋体"/>
                <w:spacing w:val="2"/>
                <w:sz w:val="28"/>
                <w:szCs w:val="28"/>
              </w:rPr>
            </w:pPr>
          </w:p>
        </w:tc>
      </w:tr>
      <w:tr w:rsidR="00693EC3" w:rsidRPr="007238B1" w:rsidTr="00E11F38">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rsidR="00693EC3" w:rsidRDefault="00693EC3">
            <w:pPr>
              <w:jc w:val="center"/>
              <w:rPr>
                <w:rFonts w:ascii="宋体" w:hAnsi="宋体" w:cs="宋体"/>
                <w:color w:val="000000"/>
                <w:sz w:val="24"/>
                <w:szCs w:val="24"/>
              </w:rPr>
            </w:pPr>
            <w:r>
              <w:rPr>
                <w:rFonts w:hint="eastAsia"/>
                <w:color w:val="000000"/>
              </w:rPr>
              <w:t>4</w:t>
            </w:r>
          </w:p>
        </w:tc>
        <w:tc>
          <w:tcPr>
            <w:tcW w:w="3041" w:type="dxa"/>
            <w:tcBorders>
              <w:top w:val="nil"/>
              <w:left w:val="nil"/>
              <w:bottom w:val="single" w:sz="4" w:space="0" w:color="auto"/>
              <w:right w:val="single" w:sz="4" w:space="0" w:color="auto"/>
            </w:tcBorders>
            <w:shd w:val="clear" w:color="000000" w:fill="FFFFFF"/>
            <w:vAlign w:val="center"/>
          </w:tcPr>
          <w:p w:rsidR="00693EC3" w:rsidRDefault="00693EC3">
            <w:pPr>
              <w:rPr>
                <w:rFonts w:ascii="宋体" w:hAnsi="宋体" w:cs="宋体"/>
                <w:color w:val="000000"/>
                <w:sz w:val="24"/>
                <w:szCs w:val="24"/>
              </w:rPr>
            </w:pPr>
            <w:r>
              <w:rPr>
                <w:rFonts w:hint="eastAsia"/>
                <w:color w:val="000000"/>
              </w:rPr>
              <w:t>电动收送车</w:t>
            </w:r>
          </w:p>
        </w:tc>
        <w:tc>
          <w:tcPr>
            <w:tcW w:w="1659" w:type="dxa"/>
            <w:tcBorders>
              <w:top w:val="nil"/>
              <w:left w:val="nil"/>
              <w:bottom w:val="single" w:sz="4" w:space="0" w:color="auto"/>
              <w:right w:val="single" w:sz="4" w:space="0" w:color="auto"/>
            </w:tcBorders>
            <w:shd w:val="clear" w:color="000000" w:fill="FFFFFF"/>
            <w:vAlign w:val="center"/>
          </w:tcPr>
          <w:p w:rsidR="00693EC3" w:rsidRDefault="00693EC3">
            <w:pPr>
              <w:jc w:val="center"/>
              <w:rPr>
                <w:rFonts w:ascii="等线" w:eastAsia="等线" w:hAnsi="等线" w:cs="宋体"/>
                <w:color w:val="000000"/>
                <w:sz w:val="22"/>
                <w:szCs w:val="22"/>
              </w:rPr>
            </w:pPr>
            <w:r>
              <w:rPr>
                <w:rFonts w:ascii="等线" w:eastAsia="等线" w:hAnsi="等线" w:hint="eastAsia"/>
                <w:color w:val="000000"/>
                <w:sz w:val="22"/>
                <w:szCs w:val="22"/>
              </w:rPr>
              <w:t>个</w:t>
            </w:r>
          </w:p>
        </w:tc>
        <w:tc>
          <w:tcPr>
            <w:tcW w:w="1330" w:type="dxa"/>
            <w:tcBorders>
              <w:top w:val="nil"/>
              <w:left w:val="nil"/>
              <w:bottom w:val="single" w:sz="4" w:space="0" w:color="auto"/>
              <w:right w:val="single" w:sz="4" w:space="0" w:color="auto"/>
            </w:tcBorders>
            <w:shd w:val="clear" w:color="000000" w:fill="FFFFFF"/>
            <w:vAlign w:val="center"/>
          </w:tcPr>
          <w:p w:rsidR="00693EC3" w:rsidRDefault="00693EC3">
            <w:pPr>
              <w:jc w:val="center"/>
              <w:rPr>
                <w:rFonts w:ascii="等线" w:eastAsia="等线" w:hAnsi="等线" w:cs="宋体"/>
                <w:color w:val="000000"/>
                <w:sz w:val="24"/>
                <w:szCs w:val="24"/>
              </w:rPr>
            </w:pPr>
            <w:r>
              <w:rPr>
                <w:rFonts w:ascii="等线" w:eastAsia="等线" w:hAnsi="等线" w:hint="eastAsia"/>
                <w:color w:val="000000"/>
              </w:rPr>
              <w:t>2</w:t>
            </w:r>
          </w:p>
        </w:tc>
        <w:tc>
          <w:tcPr>
            <w:tcW w:w="1910" w:type="dxa"/>
            <w:tcBorders>
              <w:top w:val="nil"/>
              <w:left w:val="nil"/>
              <w:bottom w:val="single" w:sz="4" w:space="0" w:color="auto"/>
              <w:right w:val="single" w:sz="4" w:space="0" w:color="auto"/>
            </w:tcBorders>
            <w:shd w:val="clear" w:color="auto" w:fill="auto"/>
            <w:vAlign w:val="center"/>
          </w:tcPr>
          <w:p w:rsidR="00693EC3" w:rsidRPr="007238B1" w:rsidRDefault="00693EC3" w:rsidP="00E11F38">
            <w:pPr>
              <w:pStyle w:val="aa"/>
              <w:tabs>
                <w:tab w:val="left" w:pos="3300"/>
                <w:tab w:val="left" w:pos="3630"/>
              </w:tabs>
              <w:contextualSpacing/>
              <w:jc w:val="center"/>
              <w:rPr>
                <w:rFonts w:hAnsi="宋体"/>
                <w:spacing w:val="2"/>
                <w:sz w:val="28"/>
                <w:szCs w:val="28"/>
              </w:rPr>
            </w:pPr>
          </w:p>
        </w:tc>
      </w:tr>
    </w:tbl>
    <w:p w:rsidR="00DF328A" w:rsidRPr="007238B1" w:rsidRDefault="00DF328A" w:rsidP="00DF328A">
      <w:pPr>
        <w:autoSpaceDE w:val="0"/>
        <w:autoSpaceDN w:val="0"/>
        <w:adjustRightInd w:val="0"/>
        <w:contextualSpacing/>
        <w:outlineLvl w:val="0"/>
        <w:rPr>
          <w:rFonts w:ascii="宋体" w:hAnsi="宋体"/>
          <w:b/>
          <w:sz w:val="28"/>
          <w:szCs w:val="28"/>
        </w:rPr>
      </w:pPr>
      <w:r w:rsidRPr="007238B1">
        <w:rPr>
          <w:rFonts w:ascii="宋体" w:hAnsi="宋体" w:hint="eastAsia"/>
          <w:b/>
          <w:sz w:val="28"/>
          <w:szCs w:val="28"/>
        </w:rPr>
        <w:t>（二）详细技术要求</w:t>
      </w:r>
    </w:p>
    <w:tbl>
      <w:tblPr>
        <w:tblW w:w="9134" w:type="dxa"/>
        <w:tblInd w:w="-34" w:type="dxa"/>
        <w:tblLook w:val="04A0" w:firstRow="1" w:lastRow="0" w:firstColumn="1" w:lastColumn="0" w:noHBand="0" w:noVBand="1"/>
      </w:tblPr>
      <w:tblGrid>
        <w:gridCol w:w="1194"/>
        <w:gridCol w:w="2067"/>
        <w:gridCol w:w="3963"/>
        <w:gridCol w:w="1910"/>
      </w:tblGrid>
      <w:tr w:rsidR="00DF328A" w:rsidRPr="007238B1" w:rsidTr="00E11F38">
        <w:trPr>
          <w:trHeight w:val="439"/>
        </w:trPr>
        <w:tc>
          <w:tcPr>
            <w:tcW w:w="11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F328A" w:rsidRPr="007238B1" w:rsidRDefault="00DF328A" w:rsidP="00E11F38">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序号</w:t>
            </w:r>
          </w:p>
        </w:tc>
        <w:tc>
          <w:tcPr>
            <w:tcW w:w="2067" w:type="dxa"/>
            <w:tcBorders>
              <w:top w:val="single" w:sz="4" w:space="0" w:color="auto"/>
              <w:left w:val="nil"/>
              <w:bottom w:val="single" w:sz="4" w:space="0" w:color="auto"/>
              <w:right w:val="single" w:sz="4" w:space="0" w:color="auto"/>
            </w:tcBorders>
            <w:shd w:val="clear" w:color="auto" w:fill="auto"/>
            <w:vAlign w:val="center"/>
          </w:tcPr>
          <w:p w:rsidR="00DF328A" w:rsidRPr="007238B1" w:rsidRDefault="00DF328A" w:rsidP="00E11F38">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货物/服务名称</w:t>
            </w:r>
          </w:p>
        </w:tc>
        <w:tc>
          <w:tcPr>
            <w:tcW w:w="3963" w:type="dxa"/>
            <w:tcBorders>
              <w:top w:val="single" w:sz="4" w:space="0" w:color="auto"/>
              <w:left w:val="nil"/>
              <w:bottom w:val="single" w:sz="4" w:space="0" w:color="auto"/>
              <w:right w:val="single" w:sz="4" w:space="0" w:color="auto"/>
            </w:tcBorders>
            <w:shd w:val="clear" w:color="auto" w:fill="auto"/>
            <w:noWrap/>
            <w:vAlign w:val="center"/>
          </w:tcPr>
          <w:p w:rsidR="00DF328A" w:rsidRPr="007238B1" w:rsidRDefault="00DF328A" w:rsidP="00E11F38">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技术规格参数、服务要求</w:t>
            </w:r>
          </w:p>
        </w:tc>
        <w:tc>
          <w:tcPr>
            <w:tcW w:w="1910" w:type="dxa"/>
            <w:tcBorders>
              <w:top w:val="single" w:sz="4" w:space="0" w:color="auto"/>
              <w:left w:val="nil"/>
              <w:bottom w:val="single" w:sz="4" w:space="0" w:color="auto"/>
              <w:right w:val="single" w:sz="4" w:space="0" w:color="auto"/>
            </w:tcBorders>
            <w:shd w:val="clear" w:color="auto" w:fill="auto"/>
            <w:noWrap/>
            <w:vAlign w:val="center"/>
          </w:tcPr>
          <w:p w:rsidR="00DF328A" w:rsidRPr="007238B1" w:rsidRDefault="00DF328A" w:rsidP="00E11F38">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备注</w:t>
            </w:r>
          </w:p>
        </w:tc>
      </w:tr>
      <w:tr w:rsidR="00693EC3" w:rsidRPr="007238B1" w:rsidTr="00E11F38">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rsidR="00693EC3" w:rsidRDefault="00693EC3">
            <w:pPr>
              <w:jc w:val="center"/>
              <w:rPr>
                <w:rFonts w:ascii="宋体" w:hAnsi="宋体" w:cs="宋体"/>
                <w:color w:val="000000"/>
                <w:sz w:val="24"/>
                <w:szCs w:val="24"/>
              </w:rPr>
            </w:pPr>
            <w:r>
              <w:rPr>
                <w:rFonts w:hint="eastAsia"/>
                <w:color w:val="000000"/>
              </w:rPr>
              <w:t>1</w:t>
            </w:r>
          </w:p>
        </w:tc>
        <w:tc>
          <w:tcPr>
            <w:tcW w:w="2067" w:type="dxa"/>
            <w:tcBorders>
              <w:top w:val="nil"/>
              <w:left w:val="nil"/>
              <w:bottom w:val="single" w:sz="4" w:space="0" w:color="auto"/>
              <w:right w:val="single" w:sz="4" w:space="0" w:color="auto"/>
            </w:tcBorders>
            <w:shd w:val="clear" w:color="000000" w:fill="FFFFFF"/>
            <w:vAlign w:val="center"/>
          </w:tcPr>
          <w:p w:rsidR="00693EC3" w:rsidRDefault="00693EC3">
            <w:pPr>
              <w:rPr>
                <w:rFonts w:ascii="宋体" w:hAnsi="宋体" w:cs="宋体"/>
                <w:color w:val="000000"/>
                <w:sz w:val="24"/>
                <w:szCs w:val="24"/>
              </w:rPr>
            </w:pPr>
            <w:r>
              <w:rPr>
                <w:rFonts w:hint="eastAsia"/>
                <w:color w:val="000000"/>
              </w:rPr>
              <w:t>不锈钢敷料放置架</w:t>
            </w:r>
          </w:p>
        </w:tc>
        <w:tc>
          <w:tcPr>
            <w:tcW w:w="3963" w:type="dxa"/>
            <w:tcBorders>
              <w:top w:val="nil"/>
              <w:left w:val="nil"/>
              <w:bottom w:val="single" w:sz="4" w:space="0" w:color="auto"/>
              <w:right w:val="single" w:sz="4" w:space="0" w:color="auto"/>
            </w:tcBorders>
            <w:shd w:val="clear" w:color="000000" w:fill="FFFFFF"/>
            <w:vAlign w:val="center"/>
          </w:tcPr>
          <w:p w:rsidR="00693EC3" w:rsidRDefault="00693EC3">
            <w:pPr>
              <w:rPr>
                <w:rFonts w:ascii="宋体" w:hAnsi="宋体" w:cs="宋体"/>
                <w:color w:val="000000"/>
                <w:sz w:val="24"/>
                <w:szCs w:val="24"/>
              </w:rPr>
            </w:pPr>
            <w:r>
              <w:rPr>
                <w:rFonts w:hint="eastAsia"/>
                <w:color w:val="000000"/>
              </w:rPr>
              <w:t>长</w:t>
            </w:r>
            <w:r>
              <w:rPr>
                <w:rFonts w:hint="eastAsia"/>
                <w:color w:val="000000"/>
              </w:rPr>
              <w:t>1280mm</w:t>
            </w:r>
            <w:r>
              <w:rPr>
                <w:rFonts w:hint="eastAsia"/>
                <w:color w:val="000000"/>
              </w:rPr>
              <w:t>×宽</w:t>
            </w:r>
            <w:r>
              <w:rPr>
                <w:rFonts w:hint="eastAsia"/>
                <w:color w:val="000000"/>
              </w:rPr>
              <w:t>540mm</w:t>
            </w:r>
            <w:r>
              <w:rPr>
                <w:rFonts w:hint="eastAsia"/>
                <w:color w:val="000000"/>
              </w:rPr>
              <w:t>×高</w:t>
            </w:r>
            <w:r>
              <w:rPr>
                <w:rFonts w:hint="eastAsia"/>
                <w:color w:val="000000"/>
              </w:rPr>
              <w:t>1625mm</w:t>
            </w:r>
            <w:r>
              <w:rPr>
                <w:rFonts w:hint="eastAsia"/>
                <w:color w:val="000000"/>
              </w:rPr>
              <w:t>（四层不锈钢推车），推车整体龙骨支架采用直径</w:t>
            </w:r>
            <w:r>
              <w:rPr>
                <w:rFonts w:hint="eastAsia"/>
                <w:color w:val="000000"/>
              </w:rPr>
              <w:t>38mm</w:t>
            </w:r>
            <w:r>
              <w:rPr>
                <w:rFonts w:hint="eastAsia"/>
                <w:color w:val="000000"/>
              </w:rPr>
              <w:t>厚度</w:t>
            </w:r>
            <w:r>
              <w:rPr>
                <w:rFonts w:hint="eastAsia"/>
                <w:color w:val="000000"/>
              </w:rPr>
              <w:t>0.9</w:t>
            </w:r>
            <w:r>
              <w:rPr>
                <w:rFonts w:hint="eastAsia"/>
                <w:color w:val="000000"/>
              </w:rPr>
              <w:t>㎜的</w:t>
            </w:r>
            <w:r>
              <w:rPr>
                <w:rFonts w:hint="eastAsia"/>
                <w:color w:val="000000"/>
              </w:rPr>
              <w:t>304</w:t>
            </w:r>
            <w:r>
              <w:rPr>
                <w:rFonts w:hint="eastAsia"/>
                <w:color w:val="000000"/>
              </w:rPr>
              <w:t>不锈钢圆管，推车顶部采用</w:t>
            </w:r>
            <w:r>
              <w:rPr>
                <w:rFonts w:hint="eastAsia"/>
                <w:color w:val="000000"/>
              </w:rPr>
              <w:t>1.0</w:t>
            </w:r>
            <w:r>
              <w:rPr>
                <w:rFonts w:hint="eastAsia"/>
                <w:color w:val="000000"/>
              </w:rPr>
              <w:t>㎜不锈钢板（材质</w:t>
            </w:r>
            <w:r>
              <w:rPr>
                <w:rFonts w:hint="eastAsia"/>
                <w:color w:val="000000"/>
              </w:rPr>
              <w:t>304</w:t>
            </w:r>
            <w:r>
              <w:rPr>
                <w:rFonts w:hint="eastAsia"/>
                <w:color w:val="000000"/>
              </w:rPr>
              <w:t>不锈钢），下面三层外圈骨架采用</w:t>
            </w:r>
            <w:r>
              <w:rPr>
                <w:rFonts w:hint="eastAsia"/>
                <w:color w:val="000000"/>
              </w:rPr>
              <w:t>38mm</w:t>
            </w:r>
            <w:r>
              <w:rPr>
                <w:rFonts w:hint="eastAsia"/>
                <w:color w:val="000000"/>
              </w:rPr>
              <w:t>×</w:t>
            </w:r>
            <w:r>
              <w:rPr>
                <w:rFonts w:hint="eastAsia"/>
                <w:color w:val="000000"/>
              </w:rPr>
              <w:t>25mm</w:t>
            </w:r>
            <w:r>
              <w:rPr>
                <w:rFonts w:hint="eastAsia"/>
                <w:color w:val="000000"/>
              </w:rPr>
              <w:t>厚度</w:t>
            </w:r>
            <w:r>
              <w:rPr>
                <w:rFonts w:hint="eastAsia"/>
                <w:color w:val="000000"/>
              </w:rPr>
              <w:t>0.9mm</w:t>
            </w:r>
            <w:r>
              <w:rPr>
                <w:rFonts w:hint="eastAsia"/>
                <w:color w:val="000000"/>
              </w:rPr>
              <w:t>的矩形管，内圈用</w:t>
            </w:r>
            <w:r>
              <w:rPr>
                <w:rFonts w:hint="eastAsia"/>
                <w:color w:val="000000"/>
              </w:rPr>
              <w:t>19mm</w:t>
            </w:r>
            <w:r>
              <w:rPr>
                <w:rFonts w:hint="eastAsia"/>
                <w:color w:val="000000"/>
              </w:rPr>
              <w:t>×</w:t>
            </w:r>
            <w:r>
              <w:rPr>
                <w:rFonts w:hint="eastAsia"/>
                <w:color w:val="000000"/>
              </w:rPr>
              <w:t>19mm</w:t>
            </w:r>
            <w:r>
              <w:rPr>
                <w:rFonts w:hint="eastAsia"/>
                <w:color w:val="000000"/>
              </w:rPr>
              <w:t>厚度</w:t>
            </w:r>
            <w:r>
              <w:rPr>
                <w:rFonts w:hint="eastAsia"/>
                <w:color w:val="000000"/>
              </w:rPr>
              <w:t>0.6mm</w:t>
            </w:r>
            <w:r>
              <w:rPr>
                <w:rFonts w:hint="eastAsia"/>
                <w:color w:val="000000"/>
              </w:rPr>
              <w:t>的矩形管连接，轮子采用优质</w:t>
            </w:r>
            <w:r>
              <w:rPr>
                <w:rFonts w:hint="eastAsia"/>
                <w:color w:val="000000"/>
              </w:rPr>
              <w:t>5</w:t>
            </w:r>
            <w:r>
              <w:rPr>
                <w:rFonts w:hint="eastAsia"/>
                <w:color w:val="000000"/>
              </w:rPr>
              <w:t>寸医用静音万向轮</w:t>
            </w:r>
            <w:r>
              <w:rPr>
                <w:rFonts w:hint="eastAsia"/>
                <w:color w:val="000000"/>
              </w:rPr>
              <w:t>,</w:t>
            </w:r>
            <w:r>
              <w:rPr>
                <w:rFonts w:hint="eastAsia"/>
                <w:color w:val="000000"/>
              </w:rPr>
              <w:t>推车可承载</w:t>
            </w:r>
            <w:r>
              <w:rPr>
                <w:rFonts w:hint="eastAsia"/>
                <w:color w:val="000000"/>
              </w:rPr>
              <w:t>500KG</w:t>
            </w:r>
            <w:r>
              <w:rPr>
                <w:rFonts w:hint="eastAsia"/>
                <w:color w:val="000000"/>
              </w:rPr>
              <w:t>货物。全车边角打磨防手割，外形美观，光滑亮洁。</w:t>
            </w:r>
          </w:p>
        </w:tc>
        <w:tc>
          <w:tcPr>
            <w:tcW w:w="1910" w:type="dxa"/>
            <w:tcBorders>
              <w:top w:val="nil"/>
              <w:left w:val="nil"/>
              <w:bottom w:val="single" w:sz="4" w:space="0" w:color="auto"/>
              <w:right w:val="single" w:sz="4" w:space="0" w:color="auto"/>
            </w:tcBorders>
            <w:shd w:val="clear" w:color="auto" w:fill="auto"/>
            <w:vAlign w:val="center"/>
          </w:tcPr>
          <w:p w:rsidR="00693EC3" w:rsidRPr="007238B1" w:rsidRDefault="00693EC3" w:rsidP="00E11F38">
            <w:pPr>
              <w:pStyle w:val="aa"/>
              <w:tabs>
                <w:tab w:val="left" w:pos="3300"/>
                <w:tab w:val="left" w:pos="3630"/>
              </w:tabs>
              <w:contextualSpacing/>
              <w:jc w:val="center"/>
              <w:rPr>
                <w:rFonts w:hAnsi="宋体"/>
                <w:spacing w:val="2"/>
                <w:sz w:val="28"/>
                <w:szCs w:val="28"/>
              </w:rPr>
            </w:pPr>
            <w:r>
              <w:rPr>
                <w:noProof/>
              </w:rPr>
              <w:drawing>
                <wp:inline distT="0" distB="0" distL="0" distR="0" wp14:anchorId="69A3B02F" wp14:editId="02886639">
                  <wp:extent cx="914400" cy="952677"/>
                  <wp:effectExtent l="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8"/>
                          <a:stretch>
                            <a:fillRect/>
                          </a:stretch>
                        </pic:blipFill>
                        <pic:spPr>
                          <a:xfrm>
                            <a:off x="0" y="0"/>
                            <a:ext cx="915400" cy="953718"/>
                          </a:xfrm>
                          <a:prstGeom prst="rect">
                            <a:avLst/>
                          </a:prstGeom>
                        </pic:spPr>
                      </pic:pic>
                    </a:graphicData>
                  </a:graphic>
                </wp:inline>
              </w:drawing>
            </w:r>
          </w:p>
        </w:tc>
      </w:tr>
      <w:tr w:rsidR="00693EC3" w:rsidRPr="007238B1" w:rsidTr="00E11F38">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rsidR="00693EC3" w:rsidRDefault="00693EC3">
            <w:pPr>
              <w:jc w:val="center"/>
              <w:rPr>
                <w:rFonts w:ascii="宋体" w:hAnsi="宋体" w:cs="宋体"/>
                <w:color w:val="000000"/>
                <w:sz w:val="24"/>
                <w:szCs w:val="24"/>
              </w:rPr>
            </w:pPr>
            <w:r>
              <w:rPr>
                <w:rFonts w:hint="eastAsia"/>
                <w:color w:val="000000"/>
              </w:rPr>
              <w:t>2</w:t>
            </w:r>
          </w:p>
        </w:tc>
        <w:tc>
          <w:tcPr>
            <w:tcW w:w="2067" w:type="dxa"/>
            <w:tcBorders>
              <w:top w:val="nil"/>
              <w:left w:val="nil"/>
              <w:bottom w:val="single" w:sz="4" w:space="0" w:color="auto"/>
              <w:right w:val="single" w:sz="4" w:space="0" w:color="auto"/>
            </w:tcBorders>
            <w:shd w:val="clear" w:color="000000" w:fill="FFFFFF"/>
            <w:vAlign w:val="center"/>
          </w:tcPr>
          <w:p w:rsidR="00693EC3" w:rsidRDefault="00693EC3">
            <w:pPr>
              <w:rPr>
                <w:rFonts w:ascii="宋体" w:hAnsi="宋体" w:cs="宋体"/>
                <w:color w:val="000000"/>
                <w:sz w:val="24"/>
                <w:szCs w:val="24"/>
              </w:rPr>
            </w:pPr>
            <w:r>
              <w:rPr>
                <w:rFonts w:hint="eastAsia"/>
                <w:color w:val="000000"/>
              </w:rPr>
              <w:t>下收下送容器沥水架</w:t>
            </w:r>
          </w:p>
        </w:tc>
        <w:tc>
          <w:tcPr>
            <w:tcW w:w="3963" w:type="dxa"/>
            <w:tcBorders>
              <w:top w:val="nil"/>
              <w:left w:val="nil"/>
              <w:bottom w:val="single" w:sz="4" w:space="0" w:color="auto"/>
              <w:right w:val="single" w:sz="4" w:space="0" w:color="auto"/>
            </w:tcBorders>
            <w:shd w:val="clear" w:color="000000" w:fill="FFFFFF"/>
            <w:vAlign w:val="center"/>
          </w:tcPr>
          <w:p w:rsidR="00693EC3" w:rsidRDefault="00693EC3">
            <w:pPr>
              <w:rPr>
                <w:rFonts w:ascii="宋体" w:hAnsi="宋体" w:cs="宋体"/>
                <w:color w:val="000000"/>
                <w:sz w:val="24"/>
                <w:szCs w:val="24"/>
              </w:rPr>
            </w:pPr>
            <w:r>
              <w:rPr>
                <w:rFonts w:hint="eastAsia"/>
                <w:color w:val="000000"/>
              </w:rPr>
              <w:t>长</w:t>
            </w:r>
            <w:r>
              <w:rPr>
                <w:rFonts w:hint="eastAsia"/>
                <w:color w:val="000000"/>
              </w:rPr>
              <w:t>1230mm</w:t>
            </w:r>
            <w:r>
              <w:rPr>
                <w:rFonts w:hint="eastAsia"/>
                <w:color w:val="000000"/>
              </w:rPr>
              <w:t>×宽</w:t>
            </w:r>
            <w:r>
              <w:rPr>
                <w:rFonts w:hint="eastAsia"/>
                <w:color w:val="000000"/>
              </w:rPr>
              <w:t>850mm</w:t>
            </w:r>
            <w:r>
              <w:rPr>
                <w:rFonts w:hint="eastAsia"/>
                <w:color w:val="000000"/>
              </w:rPr>
              <w:t>×高</w:t>
            </w:r>
            <w:r>
              <w:rPr>
                <w:rFonts w:hint="eastAsia"/>
                <w:color w:val="000000"/>
              </w:rPr>
              <w:t>1610mm</w:t>
            </w:r>
            <w:r>
              <w:rPr>
                <w:rFonts w:hint="eastAsia"/>
                <w:color w:val="000000"/>
              </w:rPr>
              <w:t>（不锈钢推车），推车底盘龙骨支架采用</w:t>
            </w:r>
            <w:r>
              <w:rPr>
                <w:rFonts w:hint="eastAsia"/>
                <w:color w:val="000000"/>
              </w:rPr>
              <w:t>50mm</w:t>
            </w:r>
            <w:r>
              <w:rPr>
                <w:rFonts w:hint="eastAsia"/>
                <w:color w:val="000000"/>
              </w:rPr>
              <w:t>×</w:t>
            </w:r>
            <w:r>
              <w:rPr>
                <w:rFonts w:hint="eastAsia"/>
                <w:color w:val="000000"/>
              </w:rPr>
              <w:t>50mm</w:t>
            </w:r>
            <w:r>
              <w:rPr>
                <w:rFonts w:hint="eastAsia"/>
                <w:color w:val="000000"/>
              </w:rPr>
              <w:t>厚度</w:t>
            </w:r>
            <w:r>
              <w:rPr>
                <w:rFonts w:hint="eastAsia"/>
                <w:color w:val="000000"/>
              </w:rPr>
              <w:t>1.2</w:t>
            </w:r>
            <w:r>
              <w:rPr>
                <w:rFonts w:hint="eastAsia"/>
                <w:color w:val="000000"/>
              </w:rPr>
              <w:t>㎜的</w:t>
            </w:r>
            <w:r>
              <w:rPr>
                <w:rFonts w:hint="eastAsia"/>
                <w:color w:val="000000"/>
              </w:rPr>
              <w:t>304</w:t>
            </w:r>
            <w:r>
              <w:rPr>
                <w:rFonts w:hint="eastAsia"/>
                <w:color w:val="000000"/>
              </w:rPr>
              <w:t>不锈钢矩形管，中间主龙骨上采用</w:t>
            </w:r>
            <w:r>
              <w:rPr>
                <w:rFonts w:hint="eastAsia"/>
                <w:color w:val="000000"/>
              </w:rPr>
              <w:t>25mm</w:t>
            </w:r>
            <w:r>
              <w:rPr>
                <w:rFonts w:hint="eastAsia"/>
                <w:color w:val="000000"/>
              </w:rPr>
              <w:t>×</w:t>
            </w:r>
            <w:r>
              <w:rPr>
                <w:rFonts w:hint="eastAsia"/>
                <w:color w:val="000000"/>
              </w:rPr>
              <w:t>50mm</w:t>
            </w:r>
            <w:r>
              <w:rPr>
                <w:rFonts w:hint="eastAsia"/>
                <w:color w:val="000000"/>
              </w:rPr>
              <w:t>厚度</w:t>
            </w:r>
            <w:r>
              <w:rPr>
                <w:rFonts w:hint="eastAsia"/>
                <w:color w:val="000000"/>
              </w:rPr>
              <w:t>1.2mm</w:t>
            </w:r>
            <w:r>
              <w:rPr>
                <w:rFonts w:hint="eastAsia"/>
                <w:color w:val="000000"/>
              </w:rPr>
              <w:t>的矩形管焊接横撑挂架，轮子采用优质</w:t>
            </w:r>
            <w:r>
              <w:rPr>
                <w:rFonts w:hint="eastAsia"/>
                <w:color w:val="000000"/>
              </w:rPr>
              <w:t>5</w:t>
            </w:r>
            <w:r>
              <w:rPr>
                <w:rFonts w:hint="eastAsia"/>
                <w:color w:val="000000"/>
              </w:rPr>
              <w:t>寸医用静音万向轮</w:t>
            </w:r>
            <w:r>
              <w:rPr>
                <w:rFonts w:hint="eastAsia"/>
                <w:color w:val="000000"/>
              </w:rPr>
              <w:t>,</w:t>
            </w:r>
            <w:r>
              <w:rPr>
                <w:rFonts w:hint="eastAsia"/>
                <w:color w:val="000000"/>
              </w:rPr>
              <w:t>推车可承载</w:t>
            </w:r>
            <w:r>
              <w:rPr>
                <w:rFonts w:hint="eastAsia"/>
                <w:color w:val="000000"/>
              </w:rPr>
              <w:t>500KG</w:t>
            </w:r>
            <w:r>
              <w:rPr>
                <w:rFonts w:hint="eastAsia"/>
                <w:color w:val="000000"/>
              </w:rPr>
              <w:t>货物。全车边角打磨防手割，外形美观，光滑亮洁。</w:t>
            </w:r>
          </w:p>
        </w:tc>
        <w:tc>
          <w:tcPr>
            <w:tcW w:w="1910" w:type="dxa"/>
            <w:tcBorders>
              <w:top w:val="nil"/>
              <w:left w:val="nil"/>
              <w:bottom w:val="single" w:sz="4" w:space="0" w:color="auto"/>
              <w:right w:val="single" w:sz="4" w:space="0" w:color="auto"/>
            </w:tcBorders>
            <w:shd w:val="clear" w:color="auto" w:fill="auto"/>
            <w:vAlign w:val="center"/>
          </w:tcPr>
          <w:p w:rsidR="00693EC3" w:rsidRPr="007238B1" w:rsidRDefault="00693EC3" w:rsidP="00E11F38">
            <w:pPr>
              <w:pStyle w:val="aa"/>
              <w:tabs>
                <w:tab w:val="left" w:pos="3300"/>
                <w:tab w:val="left" w:pos="3630"/>
              </w:tabs>
              <w:contextualSpacing/>
              <w:jc w:val="center"/>
              <w:rPr>
                <w:rFonts w:hAnsi="宋体"/>
                <w:spacing w:val="2"/>
                <w:sz w:val="28"/>
                <w:szCs w:val="28"/>
              </w:rPr>
            </w:pPr>
            <w:r>
              <w:rPr>
                <w:noProof/>
              </w:rPr>
              <w:drawing>
                <wp:inline distT="0" distB="0" distL="0" distR="0" wp14:anchorId="4BA0FB73" wp14:editId="6E8A948C">
                  <wp:extent cx="876300" cy="821775"/>
                  <wp:effectExtent l="0" t="0" r="0" b="0"/>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9"/>
                          <a:stretch>
                            <a:fillRect/>
                          </a:stretch>
                        </pic:blipFill>
                        <pic:spPr>
                          <a:xfrm>
                            <a:off x="0" y="0"/>
                            <a:ext cx="878464" cy="823804"/>
                          </a:xfrm>
                          <a:prstGeom prst="rect">
                            <a:avLst/>
                          </a:prstGeom>
                        </pic:spPr>
                      </pic:pic>
                    </a:graphicData>
                  </a:graphic>
                </wp:inline>
              </w:drawing>
            </w:r>
          </w:p>
        </w:tc>
      </w:tr>
      <w:tr w:rsidR="00693EC3" w:rsidRPr="007238B1" w:rsidTr="00E11F38">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rsidR="00693EC3" w:rsidRDefault="00693EC3">
            <w:pPr>
              <w:jc w:val="center"/>
              <w:rPr>
                <w:rFonts w:ascii="宋体" w:hAnsi="宋体" w:cs="宋体"/>
                <w:color w:val="000000"/>
                <w:sz w:val="24"/>
                <w:szCs w:val="24"/>
              </w:rPr>
            </w:pPr>
            <w:r>
              <w:rPr>
                <w:rFonts w:hint="eastAsia"/>
                <w:color w:val="000000"/>
              </w:rPr>
              <w:t>3</w:t>
            </w:r>
          </w:p>
        </w:tc>
        <w:tc>
          <w:tcPr>
            <w:tcW w:w="2067" w:type="dxa"/>
            <w:tcBorders>
              <w:top w:val="nil"/>
              <w:left w:val="nil"/>
              <w:bottom w:val="single" w:sz="4" w:space="0" w:color="auto"/>
              <w:right w:val="single" w:sz="4" w:space="0" w:color="auto"/>
            </w:tcBorders>
            <w:shd w:val="clear" w:color="000000" w:fill="FFFFFF"/>
            <w:vAlign w:val="center"/>
          </w:tcPr>
          <w:p w:rsidR="00693EC3" w:rsidRDefault="00693EC3">
            <w:pPr>
              <w:rPr>
                <w:rFonts w:ascii="宋体" w:hAnsi="宋体" w:cs="宋体"/>
                <w:color w:val="000000"/>
                <w:sz w:val="24"/>
                <w:szCs w:val="24"/>
              </w:rPr>
            </w:pPr>
            <w:r>
              <w:rPr>
                <w:rFonts w:hint="eastAsia"/>
                <w:color w:val="000000"/>
              </w:rPr>
              <w:t>手术室专用洁污梯转运架车</w:t>
            </w:r>
          </w:p>
        </w:tc>
        <w:tc>
          <w:tcPr>
            <w:tcW w:w="3963" w:type="dxa"/>
            <w:tcBorders>
              <w:top w:val="nil"/>
              <w:left w:val="nil"/>
              <w:bottom w:val="single" w:sz="4" w:space="0" w:color="auto"/>
              <w:right w:val="single" w:sz="4" w:space="0" w:color="auto"/>
            </w:tcBorders>
            <w:shd w:val="clear" w:color="000000" w:fill="FFFFFF"/>
            <w:vAlign w:val="center"/>
          </w:tcPr>
          <w:p w:rsidR="00693EC3" w:rsidRDefault="00693EC3">
            <w:pPr>
              <w:rPr>
                <w:rFonts w:ascii="宋体" w:hAnsi="宋体" w:cs="宋体"/>
                <w:color w:val="000000"/>
                <w:sz w:val="24"/>
                <w:szCs w:val="24"/>
              </w:rPr>
            </w:pPr>
            <w:r>
              <w:rPr>
                <w:rFonts w:hint="eastAsia"/>
                <w:color w:val="000000"/>
              </w:rPr>
              <w:t>长</w:t>
            </w:r>
            <w:r>
              <w:rPr>
                <w:rFonts w:hint="eastAsia"/>
                <w:color w:val="000000"/>
              </w:rPr>
              <w:t>1200mm</w:t>
            </w:r>
            <w:r>
              <w:rPr>
                <w:rFonts w:hint="eastAsia"/>
                <w:color w:val="000000"/>
              </w:rPr>
              <w:t>×宽</w:t>
            </w:r>
            <w:r>
              <w:rPr>
                <w:rFonts w:hint="eastAsia"/>
                <w:color w:val="000000"/>
              </w:rPr>
              <w:t>600mm</w:t>
            </w:r>
            <w:r>
              <w:rPr>
                <w:rFonts w:hint="eastAsia"/>
                <w:color w:val="000000"/>
              </w:rPr>
              <w:t>×高</w:t>
            </w:r>
            <w:r>
              <w:rPr>
                <w:rFonts w:hint="eastAsia"/>
                <w:color w:val="000000"/>
              </w:rPr>
              <w:t>1800mm</w:t>
            </w:r>
            <w:r>
              <w:rPr>
                <w:rFonts w:hint="eastAsia"/>
                <w:color w:val="000000"/>
              </w:rPr>
              <w:t>（四层不锈钢推车），推车整体龙骨支架采用直径</w:t>
            </w:r>
            <w:r>
              <w:rPr>
                <w:rFonts w:hint="eastAsia"/>
                <w:color w:val="000000"/>
              </w:rPr>
              <w:t>38mm</w:t>
            </w:r>
            <w:r>
              <w:rPr>
                <w:rFonts w:hint="eastAsia"/>
                <w:color w:val="000000"/>
              </w:rPr>
              <w:t>厚度</w:t>
            </w:r>
            <w:r>
              <w:rPr>
                <w:rFonts w:hint="eastAsia"/>
                <w:color w:val="000000"/>
              </w:rPr>
              <w:t>0.9</w:t>
            </w:r>
            <w:r>
              <w:rPr>
                <w:rFonts w:hint="eastAsia"/>
                <w:color w:val="000000"/>
              </w:rPr>
              <w:t>㎜的</w:t>
            </w:r>
            <w:r>
              <w:rPr>
                <w:rFonts w:hint="eastAsia"/>
                <w:color w:val="000000"/>
              </w:rPr>
              <w:t>304</w:t>
            </w:r>
            <w:r>
              <w:rPr>
                <w:rFonts w:hint="eastAsia"/>
                <w:color w:val="000000"/>
              </w:rPr>
              <w:t>不锈钢圆管，推车上层采用</w:t>
            </w:r>
            <w:r>
              <w:rPr>
                <w:rFonts w:hint="eastAsia"/>
                <w:color w:val="000000"/>
              </w:rPr>
              <w:t>1.0mm</w:t>
            </w:r>
            <w:r>
              <w:rPr>
                <w:rFonts w:hint="eastAsia"/>
                <w:color w:val="000000"/>
              </w:rPr>
              <w:t>厚的</w:t>
            </w:r>
            <w:r>
              <w:rPr>
                <w:rFonts w:hint="eastAsia"/>
                <w:color w:val="000000"/>
              </w:rPr>
              <w:t>304</w:t>
            </w:r>
            <w:r>
              <w:rPr>
                <w:rFonts w:hint="eastAsia"/>
                <w:color w:val="000000"/>
              </w:rPr>
              <w:t>不锈钢面板，下面三层外圈骨架采用</w:t>
            </w:r>
            <w:r>
              <w:rPr>
                <w:rFonts w:hint="eastAsia"/>
                <w:color w:val="000000"/>
              </w:rPr>
              <w:t>38</w:t>
            </w:r>
            <w:r>
              <w:rPr>
                <w:rFonts w:hint="eastAsia"/>
                <w:color w:val="000000"/>
              </w:rPr>
              <w:t>㎜×</w:t>
            </w:r>
            <w:r>
              <w:rPr>
                <w:rFonts w:hint="eastAsia"/>
                <w:color w:val="000000"/>
              </w:rPr>
              <w:t>25</w:t>
            </w:r>
            <w:r>
              <w:rPr>
                <w:rFonts w:hint="eastAsia"/>
                <w:color w:val="000000"/>
              </w:rPr>
              <w:t>㎜厚度</w:t>
            </w:r>
            <w:r>
              <w:rPr>
                <w:rFonts w:hint="eastAsia"/>
                <w:color w:val="000000"/>
              </w:rPr>
              <w:t>0.9</w:t>
            </w:r>
            <w:r>
              <w:rPr>
                <w:rFonts w:hint="eastAsia"/>
                <w:color w:val="000000"/>
              </w:rPr>
              <w:t>㎜的矩形管，内圈用</w:t>
            </w:r>
            <w:r>
              <w:rPr>
                <w:rFonts w:hint="eastAsia"/>
                <w:color w:val="000000"/>
              </w:rPr>
              <w:t>19</w:t>
            </w:r>
            <w:r>
              <w:rPr>
                <w:rFonts w:hint="eastAsia"/>
                <w:color w:val="000000"/>
              </w:rPr>
              <w:t>㎜×</w:t>
            </w:r>
            <w:r>
              <w:rPr>
                <w:rFonts w:hint="eastAsia"/>
                <w:color w:val="000000"/>
              </w:rPr>
              <w:t>19</w:t>
            </w:r>
            <w:r>
              <w:rPr>
                <w:rFonts w:hint="eastAsia"/>
                <w:color w:val="000000"/>
              </w:rPr>
              <w:t>㎜厚度</w:t>
            </w:r>
            <w:r>
              <w:rPr>
                <w:rFonts w:hint="eastAsia"/>
                <w:color w:val="000000"/>
              </w:rPr>
              <w:t>0.6mm</w:t>
            </w:r>
            <w:r>
              <w:rPr>
                <w:rFonts w:hint="eastAsia"/>
                <w:color w:val="000000"/>
              </w:rPr>
              <w:t>的矩形管连接，轮子采用优质</w:t>
            </w:r>
            <w:r>
              <w:rPr>
                <w:rFonts w:hint="eastAsia"/>
                <w:color w:val="000000"/>
              </w:rPr>
              <w:t>5</w:t>
            </w:r>
            <w:r>
              <w:rPr>
                <w:rFonts w:hint="eastAsia"/>
                <w:color w:val="000000"/>
              </w:rPr>
              <w:t>寸医用静音万向轮</w:t>
            </w:r>
            <w:r>
              <w:rPr>
                <w:rFonts w:hint="eastAsia"/>
                <w:color w:val="000000"/>
              </w:rPr>
              <w:t>,</w:t>
            </w:r>
            <w:r>
              <w:rPr>
                <w:rFonts w:hint="eastAsia"/>
                <w:color w:val="000000"/>
              </w:rPr>
              <w:t>推车可承载</w:t>
            </w:r>
            <w:r>
              <w:rPr>
                <w:rFonts w:hint="eastAsia"/>
                <w:color w:val="000000"/>
              </w:rPr>
              <w:t>500KG</w:t>
            </w:r>
            <w:r>
              <w:rPr>
                <w:rFonts w:hint="eastAsia"/>
                <w:color w:val="000000"/>
              </w:rPr>
              <w:t>货物。全车边角打磨防手割，外形美观，光滑亮洁。</w:t>
            </w:r>
          </w:p>
        </w:tc>
        <w:tc>
          <w:tcPr>
            <w:tcW w:w="1910" w:type="dxa"/>
            <w:tcBorders>
              <w:top w:val="nil"/>
              <w:left w:val="nil"/>
              <w:bottom w:val="single" w:sz="4" w:space="0" w:color="auto"/>
              <w:right w:val="single" w:sz="4" w:space="0" w:color="auto"/>
            </w:tcBorders>
            <w:shd w:val="clear" w:color="auto" w:fill="auto"/>
            <w:vAlign w:val="center"/>
          </w:tcPr>
          <w:p w:rsidR="00693EC3" w:rsidRPr="007238B1" w:rsidRDefault="00693EC3" w:rsidP="00E11F38">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 xml:space="preserve">　</w:t>
            </w:r>
            <w:r>
              <w:rPr>
                <w:noProof/>
              </w:rPr>
              <w:drawing>
                <wp:inline distT="0" distB="0" distL="0" distR="0" wp14:anchorId="21AE9B17" wp14:editId="592DD196">
                  <wp:extent cx="802395" cy="809625"/>
                  <wp:effectExtent l="0" t="0" r="0" b="0"/>
                  <wp:docPr id="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pic:cNvPicPr>
                            <a:picLocks noChangeAspect="1"/>
                          </pic:cNvPicPr>
                        </pic:nvPicPr>
                        <pic:blipFill>
                          <a:blip r:embed="rId10"/>
                          <a:stretch>
                            <a:fillRect/>
                          </a:stretch>
                        </pic:blipFill>
                        <pic:spPr>
                          <a:xfrm>
                            <a:off x="0" y="0"/>
                            <a:ext cx="804589" cy="811839"/>
                          </a:xfrm>
                          <a:prstGeom prst="rect">
                            <a:avLst/>
                          </a:prstGeom>
                        </pic:spPr>
                      </pic:pic>
                    </a:graphicData>
                  </a:graphic>
                </wp:inline>
              </w:drawing>
            </w:r>
          </w:p>
        </w:tc>
      </w:tr>
      <w:tr w:rsidR="00693EC3" w:rsidRPr="007238B1" w:rsidTr="00617240">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rsidR="00693EC3" w:rsidRDefault="00693EC3">
            <w:pPr>
              <w:jc w:val="center"/>
              <w:rPr>
                <w:rFonts w:ascii="宋体" w:hAnsi="宋体" w:cs="宋体"/>
                <w:color w:val="000000"/>
                <w:sz w:val="24"/>
                <w:szCs w:val="24"/>
              </w:rPr>
            </w:pPr>
            <w:r>
              <w:rPr>
                <w:rFonts w:hint="eastAsia"/>
                <w:color w:val="000000"/>
              </w:rPr>
              <w:t>4</w:t>
            </w:r>
          </w:p>
        </w:tc>
        <w:tc>
          <w:tcPr>
            <w:tcW w:w="2067" w:type="dxa"/>
            <w:tcBorders>
              <w:top w:val="nil"/>
              <w:left w:val="nil"/>
              <w:bottom w:val="single" w:sz="4" w:space="0" w:color="auto"/>
              <w:right w:val="single" w:sz="4" w:space="0" w:color="auto"/>
            </w:tcBorders>
            <w:shd w:val="clear" w:color="000000" w:fill="FFFFFF"/>
            <w:vAlign w:val="center"/>
          </w:tcPr>
          <w:p w:rsidR="00693EC3" w:rsidRDefault="00693EC3">
            <w:pPr>
              <w:rPr>
                <w:rFonts w:ascii="宋体" w:hAnsi="宋体" w:cs="宋体"/>
                <w:color w:val="000000"/>
                <w:sz w:val="24"/>
                <w:szCs w:val="24"/>
              </w:rPr>
            </w:pPr>
            <w:r>
              <w:rPr>
                <w:rFonts w:hint="eastAsia"/>
                <w:color w:val="000000"/>
              </w:rPr>
              <w:t>电动收送车</w:t>
            </w:r>
          </w:p>
        </w:tc>
        <w:tc>
          <w:tcPr>
            <w:tcW w:w="3963" w:type="dxa"/>
            <w:tcBorders>
              <w:top w:val="single" w:sz="4" w:space="0" w:color="auto"/>
              <w:left w:val="nil"/>
              <w:bottom w:val="single" w:sz="4" w:space="0" w:color="auto"/>
              <w:right w:val="single" w:sz="4" w:space="0" w:color="auto"/>
            </w:tcBorders>
            <w:shd w:val="clear" w:color="000000" w:fill="FFFFFF"/>
            <w:vAlign w:val="bottom"/>
          </w:tcPr>
          <w:p w:rsidR="00693EC3" w:rsidRDefault="00693EC3">
            <w:pPr>
              <w:jc w:val="center"/>
              <w:rPr>
                <w:rFonts w:ascii="宋体" w:hAnsi="宋体" w:cs="宋体"/>
                <w:color w:val="000000"/>
                <w:sz w:val="24"/>
                <w:szCs w:val="24"/>
              </w:rPr>
            </w:pPr>
            <w:r>
              <w:rPr>
                <w:rFonts w:hint="eastAsia"/>
                <w:color w:val="000000"/>
              </w:rPr>
              <w:t>长</w:t>
            </w:r>
            <w:r>
              <w:rPr>
                <w:rFonts w:hint="eastAsia"/>
                <w:color w:val="000000"/>
              </w:rPr>
              <w:t>1255mm</w:t>
            </w:r>
            <w:r>
              <w:rPr>
                <w:rFonts w:hint="eastAsia"/>
                <w:color w:val="000000"/>
              </w:rPr>
              <w:t>×宽</w:t>
            </w:r>
            <w:r>
              <w:rPr>
                <w:rFonts w:hint="eastAsia"/>
                <w:color w:val="000000"/>
              </w:rPr>
              <w:t>650mm</w:t>
            </w:r>
            <w:r>
              <w:rPr>
                <w:rFonts w:hint="eastAsia"/>
                <w:color w:val="000000"/>
              </w:rPr>
              <w:t>×高</w:t>
            </w:r>
            <w:r>
              <w:rPr>
                <w:rFonts w:hint="eastAsia"/>
                <w:color w:val="000000"/>
              </w:rPr>
              <w:t>850mm</w:t>
            </w:r>
            <w:r>
              <w:rPr>
                <w:rFonts w:hint="eastAsia"/>
                <w:color w:val="000000"/>
              </w:rPr>
              <w:t>（无盖手推车），推车整体采用</w:t>
            </w:r>
            <w:r>
              <w:rPr>
                <w:rFonts w:hint="eastAsia"/>
                <w:color w:val="000000"/>
              </w:rPr>
              <w:t>1.0</w:t>
            </w:r>
            <w:r>
              <w:rPr>
                <w:rFonts w:hint="eastAsia"/>
                <w:color w:val="000000"/>
              </w:rPr>
              <w:t>㎜厚</w:t>
            </w:r>
            <w:r>
              <w:rPr>
                <w:rFonts w:hint="eastAsia"/>
                <w:color w:val="000000"/>
              </w:rPr>
              <w:t>304</w:t>
            </w:r>
            <w:r>
              <w:rPr>
                <w:rFonts w:hint="eastAsia"/>
                <w:color w:val="000000"/>
              </w:rPr>
              <w:t>不锈钢，底盘龙骨支撑采用</w:t>
            </w:r>
            <w:r>
              <w:rPr>
                <w:rFonts w:hint="eastAsia"/>
                <w:color w:val="000000"/>
              </w:rPr>
              <w:t>30mm</w:t>
            </w:r>
            <w:r>
              <w:rPr>
                <w:rFonts w:hint="eastAsia"/>
                <w:color w:val="000000"/>
              </w:rPr>
              <w:t>×</w:t>
            </w:r>
            <w:r>
              <w:rPr>
                <w:rFonts w:hint="eastAsia"/>
                <w:color w:val="000000"/>
              </w:rPr>
              <w:t>30mm</w:t>
            </w:r>
            <w:r>
              <w:rPr>
                <w:rFonts w:hint="eastAsia"/>
                <w:color w:val="000000"/>
              </w:rPr>
              <w:t>厚度</w:t>
            </w:r>
            <w:r>
              <w:rPr>
                <w:rFonts w:hint="eastAsia"/>
                <w:color w:val="000000"/>
              </w:rPr>
              <w:t>1.2</w:t>
            </w:r>
            <w:r>
              <w:rPr>
                <w:rFonts w:hint="eastAsia"/>
                <w:color w:val="000000"/>
              </w:rPr>
              <w:t>㎜的</w:t>
            </w:r>
            <w:r>
              <w:rPr>
                <w:rFonts w:hint="eastAsia"/>
                <w:color w:val="000000"/>
              </w:rPr>
              <w:t>304</w:t>
            </w:r>
            <w:r>
              <w:rPr>
                <w:rFonts w:hint="eastAsia"/>
                <w:color w:val="000000"/>
              </w:rPr>
              <w:t>不锈钢方管，推</w:t>
            </w:r>
            <w:r>
              <w:rPr>
                <w:rFonts w:hint="eastAsia"/>
                <w:color w:val="000000"/>
              </w:rPr>
              <w:lastRenderedPageBreak/>
              <w:t>车需配备电助力系统</w:t>
            </w:r>
            <w:r>
              <w:rPr>
                <w:rFonts w:hint="eastAsia"/>
                <w:color w:val="000000"/>
              </w:rPr>
              <w:t>,</w:t>
            </w:r>
            <w:r>
              <w:rPr>
                <w:rFonts w:hint="eastAsia"/>
                <w:color w:val="000000"/>
              </w:rPr>
              <w:t>推车续航里程</w:t>
            </w:r>
            <w:r>
              <w:rPr>
                <w:rFonts w:hint="eastAsia"/>
                <w:color w:val="000000"/>
              </w:rPr>
              <w:t>10Km</w:t>
            </w:r>
            <w:r>
              <w:rPr>
                <w:rFonts w:hint="eastAsia"/>
                <w:color w:val="000000"/>
              </w:rPr>
              <w:t>，采用双电机驱动，每个电机功率</w:t>
            </w:r>
            <w:r>
              <w:rPr>
                <w:rFonts w:hint="eastAsia"/>
                <w:color w:val="000000"/>
              </w:rPr>
              <w:t>250W</w:t>
            </w:r>
            <w:r>
              <w:rPr>
                <w:rFonts w:hint="eastAsia"/>
                <w:color w:val="000000"/>
              </w:rPr>
              <w:t>，</w:t>
            </w:r>
            <w:r>
              <w:rPr>
                <w:rFonts w:hint="eastAsia"/>
                <w:color w:val="000000"/>
              </w:rPr>
              <w:t>24V 20AH</w:t>
            </w:r>
            <w:r>
              <w:rPr>
                <w:rFonts w:hint="eastAsia"/>
                <w:color w:val="000000"/>
              </w:rPr>
              <w:t>可充电锂电池一组。车底有一个φ</w:t>
            </w:r>
            <w:r>
              <w:rPr>
                <w:rFonts w:hint="eastAsia"/>
                <w:color w:val="000000"/>
              </w:rPr>
              <w:t>20</w:t>
            </w:r>
            <w:r>
              <w:rPr>
                <w:rFonts w:hint="eastAsia"/>
                <w:color w:val="000000"/>
              </w:rPr>
              <w:t>的铜球排污阀，推车可承载</w:t>
            </w:r>
            <w:r>
              <w:rPr>
                <w:rFonts w:hint="eastAsia"/>
                <w:color w:val="000000"/>
              </w:rPr>
              <w:t>250KG</w:t>
            </w:r>
            <w:r>
              <w:rPr>
                <w:rFonts w:hint="eastAsia"/>
                <w:color w:val="000000"/>
              </w:rPr>
              <w:t>货物，车脚底部为球形，推车顶部镂空无盖板。整车密封性良好，箱体不能出现漏水现象。边角打磨防手割，外形美观，光滑亮洁。</w:t>
            </w:r>
          </w:p>
        </w:tc>
        <w:tc>
          <w:tcPr>
            <w:tcW w:w="1910" w:type="dxa"/>
            <w:tcBorders>
              <w:top w:val="nil"/>
              <w:left w:val="nil"/>
              <w:bottom w:val="single" w:sz="4" w:space="0" w:color="auto"/>
              <w:right w:val="single" w:sz="4" w:space="0" w:color="auto"/>
            </w:tcBorders>
            <w:shd w:val="clear" w:color="auto" w:fill="auto"/>
            <w:vAlign w:val="center"/>
          </w:tcPr>
          <w:p w:rsidR="00693EC3" w:rsidRPr="007238B1" w:rsidRDefault="00693EC3" w:rsidP="00E11F38">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lastRenderedPageBreak/>
              <w:t xml:space="preserve">　</w:t>
            </w:r>
            <w:r w:rsidR="00294AF5">
              <w:rPr>
                <w:noProof/>
              </w:rPr>
              <w:lastRenderedPageBreak/>
              <w:drawing>
                <wp:inline distT="0" distB="0" distL="0" distR="0" wp14:anchorId="5C395E4C" wp14:editId="73B28A31">
                  <wp:extent cx="1009650" cy="766253"/>
                  <wp:effectExtent l="0" t="0" r="0" b="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11"/>
                          <a:stretch>
                            <a:fillRect/>
                          </a:stretch>
                        </pic:blipFill>
                        <pic:spPr>
                          <a:xfrm>
                            <a:off x="0" y="0"/>
                            <a:ext cx="1009524" cy="766157"/>
                          </a:xfrm>
                          <a:prstGeom prst="rect">
                            <a:avLst/>
                          </a:prstGeom>
                        </pic:spPr>
                      </pic:pic>
                    </a:graphicData>
                  </a:graphic>
                </wp:inline>
              </w:drawing>
            </w:r>
          </w:p>
        </w:tc>
      </w:tr>
    </w:tbl>
    <w:p w:rsidR="00294AF5" w:rsidRDefault="00294AF5" w:rsidP="00116FC5">
      <w:pPr>
        <w:jc w:val="left"/>
        <w:rPr>
          <w:rFonts w:ascii="宋体" w:hAnsi="宋体" w:cs="宋体"/>
          <w:b/>
          <w:kern w:val="0"/>
          <w:sz w:val="28"/>
          <w:szCs w:val="24"/>
        </w:rPr>
      </w:pPr>
      <w:r>
        <w:rPr>
          <w:rFonts w:ascii="宋体" w:hAnsi="宋体" w:cs="宋体" w:hint="eastAsia"/>
          <w:b/>
          <w:kern w:val="0"/>
          <w:sz w:val="28"/>
          <w:szCs w:val="24"/>
        </w:rPr>
        <w:lastRenderedPageBreak/>
        <w:t>注：投标人须报各项单价及总价。</w:t>
      </w:r>
    </w:p>
    <w:p w:rsidR="00F77DEC" w:rsidRDefault="00116FC5" w:rsidP="00116FC5">
      <w:pPr>
        <w:jc w:val="left"/>
        <w:rPr>
          <w:rFonts w:ascii="宋体" w:hAnsi="宋体" w:cs="宋体"/>
          <w:b/>
          <w:kern w:val="0"/>
          <w:sz w:val="28"/>
          <w:szCs w:val="24"/>
        </w:rPr>
      </w:pPr>
      <w:r w:rsidRPr="00116FC5">
        <w:rPr>
          <w:rFonts w:ascii="宋体" w:hAnsi="宋体" w:cs="宋体" w:hint="eastAsia"/>
          <w:b/>
          <w:kern w:val="0"/>
          <w:sz w:val="28"/>
          <w:szCs w:val="24"/>
        </w:rPr>
        <w:t>3.</w:t>
      </w:r>
      <w:r w:rsidR="00DF328A">
        <w:rPr>
          <w:rFonts w:ascii="宋体" w:hAnsi="宋体" w:cs="宋体"/>
          <w:b/>
          <w:kern w:val="0"/>
          <w:sz w:val="28"/>
          <w:szCs w:val="24"/>
        </w:rPr>
        <w:t>3</w:t>
      </w:r>
      <w:r w:rsidR="00B26B6F">
        <w:rPr>
          <w:rFonts w:ascii="宋体" w:hAnsi="宋体" w:cs="宋体" w:hint="eastAsia"/>
          <w:b/>
          <w:kern w:val="0"/>
          <w:sz w:val="28"/>
          <w:szCs w:val="24"/>
        </w:rPr>
        <w:t>商务要求</w:t>
      </w:r>
    </w:p>
    <w:p w:rsidR="00294AF5" w:rsidRDefault="00294AF5" w:rsidP="00294AF5">
      <w:pPr>
        <w:spacing w:line="440" w:lineRule="exact"/>
        <w:ind w:firstLineChars="200" w:firstLine="560"/>
        <w:jc w:val="left"/>
        <w:rPr>
          <w:rFonts w:ascii="宋体" w:hAnsi="宋体" w:cs="宋体"/>
          <w:kern w:val="0"/>
          <w:sz w:val="28"/>
          <w:szCs w:val="28"/>
        </w:rPr>
      </w:pPr>
      <w:r>
        <w:rPr>
          <w:rFonts w:ascii="宋体" w:hAnsi="宋体" w:cs="宋体" w:hint="eastAsia"/>
          <w:kern w:val="0"/>
          <w:sz w:val="28"/>
          <w:szCs w:val="28"/>
        </w:rPr>
        <w:t>1、要求投标文件须提供2022年1月至今的304不锈钢材质检测报告。</w:t>
      </w:r>
    </w:p>
    <w:p w:rsidR="00294AF5" w:rsidRDefault="00294AF5" w:rsidP="00294AF5">
      <w:pPr>
        <w:spacing w:line="440" w:lineRule="exact"/>
        <w:ind w:firstLineChars="200" w:firstLine="560"/>
        <w:jc w:val="left"/>
        <w:rPr>
          <w:rFonts w:ascii="宋体" w:hAnsi="宋体" w:cs="宋体"/>
          <w:kern w:val="0"/>
          <w:sz w:val="28"/>
          <w:szCs w:val="28"/>
        </w:rPr>
      </w:pPr>
      <w:r>
        <w:rPr>
          <w:rFonts w:ascii="宋体" w:hAnsi="宋体" w:cs="宋体" w:hint="eastAsia"/>
          <w:kern w:val="0"/>
          <w:sz w:val="28"/>
          <w:szCs w:val="28"/>
        </w:rPr>
        <w:t>2</w:t>
      </w:r>
      <w:r w:rsidRPr="00C222CC">
        <w:rPr>
          <w:rFonts w:ascii="宋体" w:hAnsi="宋体" w:cs="宋体" w:hint="eastAsia"/>
          <w:kern w:val="0"/>
          <w:sz w:val="28"/>
          <w:szCs w:val="28"/>
        </w:rPr>
        <w:t>、</w:t>
      </w:r>
      <w:r>
        <w:rPr>
          <w:rFonts w:ascii="宋体" w:hAnsi="宋体" w:cs="宋体" w:hint="eastAsia"/>
          <w:kern w:val="0"/>
          <w:sz w:val="28"/>
          <w:szCs w:val="28"/>
        </w:rPr>
        <w:t>要求中标供应商定制推车前必须到科室复核具体尺寸。</w:t>
      </w:r>
    </w:p>
    <w:p w:rsidR="00294AF5" w:rsidRPr="00C222CC" w:rsidRDefault="00294AF5" w:rsidP="00294AF5">
      <w:pPr>
        <w:spacing w:line="440" w:lineRule="exact"/>
        <w:ind w:firstLineChars="200" w:firstLine="560"/>
        <w:jc w:val="left"/>
        <w:rPr>
          <w:rFonts w:ascii="宋体" w:hAnsi="宋体" w:cs="宋体"/>
          <w:kern w:val="0"/>
          <w:sz w:val="28"/>
          <w:szCs w:val="28"/>
        </w:rPr>
      </w:pPr>
      <w:r>
        <w:rPr>
          <w:rFonts w:ascii="宋体" w:hAnsi="宋体" w:cs="宋体" w:hint="eastAsia"/>
          <w:kern w:val="0"/>
          <w:sz w:val="28"/>
          <w:szCs w:val="28"/>
        </w:rPr>
        <w:t>3、</w:t>
      </w:r>
      <w:r w:rsidRPr="00C222CC">
        <w:rPr>
          <w:rFonts w:ascii="宋体" w:hAnsi="宋体" w:cs="宋体" w:hint="eastAsia"/>
          <w:kern w:val="0"/>
          <w:sz w:val="28"/>
          <w:szCs w:val="28"/>
        </w:rPr>
        <w:t>交货方式和地点：接到采购人电话或书面通知订货要求后，15日内必须按质量要求免费送货到指定位置（提供承诺书盖红章）。</w:t>
      </w:r>
    </w:p>
    <w:p w:rsidR="00294AF5" w:rsidRPr="00C222CC" w:rsidRDefault="00294AF5" w:rsidP="00294AF5">
      <w:pPr>
        <w:spacing w:line="440" w:lineRule="exact"/>
        <w:ind w:firstLineChars="200" w:firstLine="560"/>
        <w:jc w:val="left"/>
        <w:rPr>
          <w:rFonts w:ascii="宋体" w:hAnsi="宋体" w:cs="宋体"/>
          <w:kern w:val="0"/>
          <w:sz w:val="28"/>
          <w:szCs w:val="28"/>
        </w:rPr>
      </w:pPr>
      <w:r>
        <w:rPr>
          <w:rFonts w:ascii="宋体" w:hAnsi="宋体" w:cs="宋体" w:hint="eastAsia"/>
          <w:kern w:val="0"/>
          <w:sz w:val="28"/>
          <w:szCs w:val="28"/>
        </w:rPr>
        <w:t>4、</w:t>
      </w:r>
      <w:r w:rsidRPr="00C222CC">
        <w:rPr>
          <w:rFonts w:ascii="宋体" w:hAnsi="宋体" w:cs="宋体" w:hint="eastAsia"/>
          <w:kern w:val="0"/>
          <w:sz w:val="28"/>
          <w:szCs w:val="28"/>
        </w:rPr>
        <w:t>付款方式：</w:t>
      </w:r>
      <w:r w:rsidRPr="00294AF5">
        <w:rPr>
          <w:rFonts w:ascii="宋体" w:hAnsi="宋体" w:cs="宋体" w:hint="eastAsia"/>
          <w:kern w:val="0"/>
          <w:sz w:val="28"/>
          <w:szCs w:val="28"/>
        </w:rPr>
        <w:t>本项目为固定单价合同，根据实际供货数量和合同各项单价据实结算。货到安装调试完毕并甲方验收合格后，甲方在 20 个工作日内支付实际货款总金额的 95%，余下5%质保期满后若无质量问题20个工作日内无息付清（质保期为壹年从甲方验收合格之次日计算）。</w:t>
      </w:r>
    </w:p>
    <w:p w:rsidR="00294AF5" w:rsidRDefault="00294AF5" w:rsidP="00294AF5">
      <w:pPr>
        <w:spacing w:line="440" w:lineRule="exact"/>
        <w:ind w:firstLineChars="200" w:firstLine="560"/>
        <w:jc w:val="left"/>
        <w:rPr>
          <w:rFonts w:ascii="宋体" w:hAnsi="宋体" w:cs="宋体"/>
          <w:kern w:val="0"/>
          <w:sz w:val="28"/>
          <w:szCs w:val="28"/>
        </w:rPr>
      </w:pPr>
      <w:r>
        <w:rPr>
          <w:rFonts w:ascii="宋体" w:hAnsi="宋体" w:cs="宋体" w:hint="eastAsia"/>
          <w:kern w:val="0"/>
          <w:sz w:val="28"/>
          <w:szCs w:val="28"/>
        </w:rPr>
        <w:t>5、验收时不锈钢推车</w:t>
      </w:r>
      <w:r w:rsidR="00D212E4">
        <w:rPr>
          <w:rFonts w:ascii="宋体" w:hAnsi="宋体" w:cs="宋体" w:hint="eastAsia"/>
          <w:kern w:val="0"/>
          <w:sz w:val="28"/>
          <w:szCs w:val="28"/>
        </w:rPr>
        <w:t>及架车</w:t>
      </w:r>
      <w:r>
        <w:rPr>
          <w:rFonts w:ascii="宋体" w:hAnsi="宋体" w:cs="宋体" w:hint="eastAsia"/>
          <w:kern w:val="0"/>
          <w:sz w:val="28"/>
          <w:szCs w:val="28"/>
        </w:rPr>
        <w:t>必须装配静音轮，否则采购人不予支付任何费用。</w:t>
      </w:r>
    </w:p>
    <w:p w:rsidR="00B26B6F" w:rsidRDefault="00294AF5" w:rsidP="00294AF5">
      <w:pPr>
        <w:spacing w:line="440" w:lineRule="exact"/>
        <w:ind w:firstLineChars="200" w:firstLine="560"/>
        <w:jc w:val="left"/>
        <w:rPr>
          <w:rFonts w:ascii="宋体" w:hAnsi="宋体" w:cs="宋体"/>
          <w:kern w:val="0"/>
          <w:sz w:val="28"/>
          <w:szCs w:val="28"/>
        </w:rPr>
      </w:pPr>
      <w:r>
        <w:rPr>
          <w:rFonts w:ascii="宋体" w:hAnsi="宋体" w:cs="宋体" w:hint="eastAsia"/>
          <w:kern w:val="0"/>
          <w:sz w:val="28"/>
          <w:szCs w:val="28"/>
        </w:rPr>
        <w:t>6、</w:t>
      </w:r>
      <w:r w:rsidRPr="00C222CC">
        <w:rPr>
          <w:rFonts w:ascii="宋体" w:hAnsi="宋体" w:cs="宋体" w:hint="eastAsia"/>
          <w:kern w:val="0"/>
          <w:sz w:val="28"/>
          <w:szCs w:val="28"/>
        </w:rPr>
        <w:t>若中标商在规定时间内不能向采购人交付规定商品数量及质量，次数达3次以上并整改不到位，采购人有权单方面解除合同并取消中标商供货资格。</w:t>
      </w:r>
    </w:p>
    <w:p w:rsidR="00294AF5" w:rsidRPr="0000387A" w:rsidRDefault="00294AF5" w:rsidP="00294AF5">
      <w:pPr>
        <w:spacing w:line="440" w:lineRule="exact"/>
        <w:ind w:firstLineChars="200" w:firstLine="560"/>
        <w:jc w:val="left"/>
        <w:rPr>
          <w:rFonts w:ascii="宋体" w:hAnsi="宋体" w:cs="宋体"/>
          <w:color w:val="FF0000"/>
          <w:kern w:val="0"/>
          <w:sz w:val="28"/>
          <w:szCs w:val="28"/>
        </w:rPr>
      </w:pPr>
      <w:r>
        <w:rPr>
          <w:rFonts w:ascii="宋体" w:hAnsi="宋体" w:cs="宋体" w:hint="eastAsia"/>
          <w:kern w:val="0"/>
          <w:sz w:val="28"/>
          <w:szCs w:val="28"/>
        </w:rPr>
        <w:t>7、</w:t>
      </w:r>
      <w:r w:rsidRPr="00294AF5">
        <w:rPr>
          <w:rFonts w:ascii="宋体" w:hAnsi="宋体" w:cs="宋体" w:hint="eastAsia"/>
          <w:kern w:val="0"/>
          <w:sz w:val="28"/>
          <w:szCs w:val="28"/>
        </w:rPr>
        <w:t>服务要求：乙方在合同生效后根据甲方要求分批按需进行交货，产品安装完成，使用功能正常由使用科室签收确认；合同期内具体数量以甲方需求为准，甲方需求少于合同总量时乙方不得以任何理由要求甲方按合同数量接纳货物，甲方需求大于合同总量</w:t>
      </w:r>
      <w:r w:rsidRPr="00294AF5">
        <w:rPr>
          <w:rFonts w:ascii="宋体" w:hAnsi="宋体" w:cs="宋体"/>
          <w:kern w:val="0"/>
          <w:sz w:val="28"/>
          <w:szCs w:val="28"/>
        </w:rPr>
        <w:t>（不超过10%）</w:t>
      </w:r>
      <w:r w:rsidRPr="00294AF5">
        <w:rPr>
          <w:rFonts w:ascii="宋体" w:hAnsi="宋体" w:cs="宋体" w:hint="eastAsia"/>
          <w:kern w:val="0"/>
          <w:sz w:val="28"/>
          <w:szCs w:val="28"/>
        </w:rPr>
        <w:t>时，多余货物按合同单价执行。</w:t>
      </w:r>
    </w:p>
    <w:p w:rsidR="00210978" w:rsidRDefault="00002DB5" w:rsidP="00110A4C">
      <w:pPr>
        <w:jc w:val="left"/>
        <w:rPr>
          <w:rFonts w:ascii="宋体" w:hAnsi="宋体" w:cs="宋体"/>
          <w:kern w:val="0"/>
          <w:sz w:val="28"/>
          <w:szCs w:val="28"/>
        </w:rPr>
      </w:pPr>
      <w:r w:rsidRPr="00210978">
        <w:rPr>
          <w:rFonts w:ascii="宋体" w:hAnsi="宋体" w:cs="宋体" w:hint="eastAsia"/>
          <w:b/>
          <w:kern w:val="0"/>
          <w:sz w:val="28"/>
          <w:szCs w:val="28"/>
        </w:rPr>
        <w:t>四、</w:t>
      </w:r>
      <w:r w:rsidR="002B2D81" w:rsidRPr="002B2D81">
        <w:rPr>
          <w:rFonts w:ascii="宋体" w:hAnsi="宋体" w:cs="宋体" w:hint="eastAsia"/>
          <w:b/>
          <w:kern w:val="0"/>
          <w:sz w:val="28"/>
          <w:szCs w:val="28"/>
        </w:rPr>
        <w:t>资格性审查和符合性审查</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210978" w:rsidRPr="00504696" w:rsidTr="0037259F">
        <w:tc>
          <w:tcPr>
            <w:tcW w:w="3936" w:type="dxa"/>
            <w:gridSpan w:val="2"/>
            <w:tcBorders>
              <w:top w:val="single" w:sz="4" w:space="0" w:color="auto"/>
              <w:left w:val="single" w:sz="4" w:space="0" w:color="auto"/>
              <w:right w:val="single" w:sz="4" w:space="0" w:color="auto"/>
            </w:tcBorders>
            <w:vAlign w:val="center"/>
          </w:tcPr>
          <w:p w:rsidR="00210978" w:rsidRPr="00210978" w:rsidRDefault="00210978" w:rsidP="00210978">
            <w:pPr>
              <w:spacing w:line="460" w:lineRule="exact"/>
              <w:jc w:val="center"/>
              <w:rPr>
                <w:rFonts w:ascii="宋体" w:hAnsi="宋体"/>
                <w:b/>
                <w:sz w:val="24"/>
                <w:szCs w:val="24"/>
              </w:rPr>
            </w:pPr>
            <w:r>
              <w:rPr>
                <w:rFonts w:ascii="宋体" w:hAnsi="宋体" w:hint="eastAsia"/>
                <w:b/>
                <w:sz w:val="24"/>
                <w:szCs w:val="24"/>
              </w:rPr>
              <w:t>审查内容</w:t>
            </w:r>
          </w:p>
        </w:tc>
        <w:tc>
          <w:tcPr>
            <w:tcW w:w="4586" w:type="dxa"/>
            <w:tcBorders>
              <w:left w:val="single" w:sz="4" w:space="0" w:color="auto"/>
            </w:tcBorders>
            <w:vAlign w:val="center"/>
          </w:tcPr>
          <w:p w:rsidR="00210978" w:rsidRPr="00210978" w:rsidRDefault="00210978" w:rsidP="00210978">
            <w:pPr>
              <w:spacing w:line="460" w:lineRule="exact"/>
              <w:jc w:val="center"/>
              <w:rPr>
                <w:rFonts w:ascii="宋体" w:hAnsi="宋体"/>
                <w:b/>
                <w:sz w:val="24"/>
                <w:szCs w:val="24"/>
              </w:rPr>
            </w:pPr>
            <w:r w:rsidRPr="00210978">
              <w:rPr>
                <w:rFonts w:ascii="宋体" w:hAnsi="宋体" w:hint="eastAsia"/>
                <w:b/>
                <w:sz w:val="24"/>
                <w:szCs w:val="24"/>
              </w:rPr>
              <w:t>评审因素</w:t>
            </w:r>
          </w:p>
        </w:tc>
      </w:tr>
      <w:tr w:rsidR="007C1106" w:rsidRPr="00504696" w:rsidTr="00576AD2">
        <w:tc>
          <w:tcPr>
            <w:tcW w:w="534" w:type="dxa"/>
            <w:vMerge w:val="restart"/>
            <w:tcBorders>
              <w:left w:val="single" w:sz="4" w:space="0" w:color="auto"/>
              <w:right w:val="single" w:sz="4" w:space="0" w:color="auto"/>
            </w:tcBorders>
            <w:vAlign w:val="center"/>
          </w:tcPr>
          <w:p w:rsidR="007C1106" w:rsidRPr="008A1747" w:rsidRDefault="007C1106" w:rsidP="007C1106">
            <w:pPr>
              <w:spacing w:line="460" w:lineRule="exact"/>
              <w:rPr>
                <w:rFonts w:ascii="宋体" w:hAnsi="宋体"/>
                <w:sz w:val="24"/>
                <w:szCs w:val="24"/>
              </w:rPr>
            </w:pPr>
            <w:r>
              <w:rPr>
                <w:rFonts w:ascii="宋体" w:hAnsi="宋体" w:hint="eastAsia"/>
                <w:sz w:val="24"/>
                <w:szCs w:val="24"/>
              </w:rPr>
              <w:lastRenderedPageBreak/>
              <w:t>资格性</w:t>
            </w:r>
            <w:r>
              <w:rPr>
                <w:rFonts w:ascii="宋体" w:hAnsi="宋体"/>
                <w:sz w:val="24"/>
                <w:szCs w:val="24"/>
              </w:rPr>
              <w:t>审查</w:t>
            </w:r>
          </w:p>
        </w:tc>
        <w:tc>
          <w:tcPr>
            <w:tcW w:w="3402" w:type="dxa"/>
            <w:tcBorders>
              <w:top w:val="single" w:sz="4" w:space="0" w:color="auto"/>
              <w:left w:val="single" w:sz="4" w:space="0" w:color="auto"/>
              <w:bottom w:val="single" w:sz="4" w:space="0" w:color="auto"/>
              <w:right w:val="single" w:sz="4" w:space="0" w:color="auto"/>
            </w:tcBorders>
            <w:vAlign w:val="center"/>
          </w:tcPr>
          <w:p w:rsidR="007C1106" w:rsidRPr="007C1106" w:rsidRDefault="007C1106" w:rsidP="007C1106">
            <w:pPr>
              <w:spacing w:line="460" w:lineRule="exact"/>
              <w:rPr>
                <w:rFonts w:ascii="宋体" w:hAnsi="宋体"/>
                <w:sz w:val="24"/>
                <w:szCs w:val="24"/>
              </w:rPr>
            </w:pPr>
            <w:r w:rsidRPr="007C1106">
              <w:rPr>
                <w:rFonts w:ascii="宋体" w:hAnsi="宋体" w:hint="eastAsia"/>
                <w:sz w:val="24"/>
                <w:szCs w:val="24"/>
              </w:rPr>
              <w:t>具有独立承担民事责任的能力</w:t>
            </w:r>
          </w:p>
        </w:tc>
        <w:tc>
          <w:tcPr>
            <w:tcW w:w="4586" w:type="dxa"/>
            <w:tcBorders>
              <w:left w:val="single" w:sz="4" w:space="0" w:color="auto"/>
            </w:tcBorders>
            <w:vAlign w:val="center"/>
          </w:tcPr>
          <w:p w:rsidR="007C1106" w:rsidRPr="007C1106" w:rsidRDefault="007C1106" w:rsidP="007C1106">
            <w:pPr>
              <w:spacing w:line="460" w:lineRule="exact"/>
              <w:rPr>
                <w:rFonts w:ascii="宋体" w:hAnsi="宋体"/>
                <w:sz w:val="24"/>
                <w:szCs w:val="24"/>
              </w:rPr>
            </w:pPr>
            <w:r w:rsidRPr="007C1106">
              <w:rPr>
                <w:rFonts w:ascii="宋体" w:hAnsi="宋体" w:hint="eastAsia"/>
                <w:sz w:val="24"/>
                <w:szCs w:val="24"/>
              </w:rPr>
              <w:t>供应商具有有效的营业执照或事业单位法人证书或社会团体法人登记证书或执业许可证或自然人身份证明等证明文件（供应商根据自身情况提供对应的证明材料）</w:t>
            </w:r>
          </w:p>
        </w:tc>
      </w:tr>
      <w:tr w:rsidR="007C1106" w:rsidRPr="00504696" w:rsidTr="00576AD2">
        <w:tc>
          <w:tcPr>
            <w:tcW w:w="534" w:type="dxa"/>
            <w:vMerge/>
            <w:tcBorders>
              <w:left w:val="single" w:sz="4" w:space="0" w:color="auto"/>
              <w:right w:val="single" w:sz="4" w:space="0" w:color="auto"/>
            </w:tcBorders>
            <w:vAlign w:val="center"/>
          </w:tcPr>
          <w:p w:rsidR="007C1106" w:rsidRPr="008A1747" w:rsidRDefault="007C1106" w:rsidP="007C1106">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7C1106" w:rsidRPr="007C1106" w:rsidRDefault="007C1106" w:rsidP="007C1106">
            <w:pPr>
              <w:spacing w:line="460" w:lineRule="exact"/>
              <w:rPr>
                <w:rFonts w:ascii="宋体" w:hAnsi="宋体"/>
                <w:sz w:val="24"/>
                <w:szCs w:val="24"/>
              </w:rPr>
            </w:pPr>
            <w:r w:rsidRPr="007C1106">
              <w:rPr>
                <w:rFonts w:ascii="宋体" w:hAnsi="宋体" w:hint="eastAsia"/>
                <w:sz w:val="24"/>
                <w:szCs w:val="24"/>
              </w:rPr>
              <w:t>主体信用记录</w:t>
            </w:r>
          </w:p>
        </w:tc>
        <w:tc>
          <w:tcPr>
            <w:tcW w:w="4586" w:type="dxa"/>
            <w:tcBorders>
              <w:left w:val="single" w:sz="4" w:space="0" w:color="auto"/>
            </w:tcBorders>
            <w:vAlign w:val="center"/>
          </w:tcPr>
          <w:p w:rsidR="007C1106" w:rsidRPr="007C1106" w:rsidRDefault="007C1106" w:rsidP="007C1106">
            <w:pPr>
              <w:spacing w:line="460" w:lineRule="exact"/>
              <w:rPr>
                <w:rFonts w:ascii="宋体" w:hAnsi="宋体"/>
                <w:sz w:val="24"/>
                <w:szCs w:val="24"/>
              </w:rPr>
            </w:pPr>
            <w:r w:rsidRPr="007C1106">
              <w:rPr>
                <w:rFonts w:ascii="宋体" w:hAnsi="宋体" w:hint="eastAsia"/>
                <w:sz w:val="24"/>
                <w:szCs w:val="24"/>
              </w:rPr>
              <w:t>参加本次投标活动期间，“信用中国”网站（www.creditchina.gov.cn）或中国政府采购网（www.ccgp.gov.cn）查询，未被列入信用记录失信被执行人、重大税收违法案件当事人名单、政府采购严重违法失信行为记录名单</w:t>
            </w:r>
          </w:p>
        </w:tc>
      </w:tr>
      <w:tr w:rsidR="007C1106" w:rsidRPr="00504696" w:rsidTr="00576AD2">
        <w:tc>
          <w:tcPr>
            <w:tcW w:w="534" w:type="dxa"/>
            <w:vMerge/>
            <w:tcBorders>
              <w:left w:val="single" w:sz="4" w:space="0" w:color="auto"/>
              <w:right w:val="single" w:sz="4" w:space="0" w:color="auto"/>
            </w:tcBorders>
            <w:vAlign w:val="center"/>
          </w:tcPr>
          <w:p w:rsidR="007C1106" w:rsidRPr="008A1747" w:rsidRDefault="007C1106" w:rsidP="007C1106">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7C1106" w:rsidRPr="007C1106" w:rsidRDefault="007C1106" w:rsidP="007C1106">
            <w:pPr>
              <w:spacing w:line="460" w:lineRule="exact"/>
              <w:rPr>
                <w:rFonts w:ascii="宋体" w:hAnsi="宋体"/>
                <w:sz w:val="24"/>
                <w:szCs w:val="24"/>
              </w:rPr>
            </w:pPr>
            <w:r w:rsidRPr="007C1106">
              <w:rPr>
                <w:rFonts w:ascii="宋体" w:hAnsi="宋体" w:hint="eastAsia"/>
                <w:sz w:val="24"/>
                <w:szCs w:val="24"/>
              </w:rPr>
              <w:t>公正性</w:t>
            </w:r>
          </w:p>
        </w:tc>
        <w:tc>
          <w:tcPr>
            <w:tcW w:w="4586" w:type="dxa"/>
            <w:tcBorders>
              <w:left w:val="single" w:sz="4" w:space="0" w:color="auto"/>
            </w:tcBorders>
            <w:vAlign w:val="center"/>
          </w:tcPr>
          <w:p w:rsidR="007C1106" w:rsidRPr="007C1106" w:rsidRDefault="007C1106" w:rsidP="007C1106">
            <w:pPr>
              <w:spacing w:line="460" w:lineRule="exact"/>
              <w:rPr>
                <w:rFonts w:ascii="宋体" w:hAnsi="宋体"/>
                <w:sz w:val="24"/>
                <w:szCs w:val="24"/>
              </w:rPr>
            </w:pPr>
            <w:r w:rsidRPr="007C1106">
              <w:rPr>
                <w:rFonts w:ascii="宋体" w:hAnsi="宋体" w:hint="eastAsia"/>
                <w:sz w:val="24"/>
                <w:szCs w:val="24"/>
              </w:rPr>
              <w:t>单位负责人为同一人或者存在直接控股、管理关系的不同供应商，不得参加本项目同一合同项下的采购活动（供应商</w:t>
            </w:r>
            <w:r w:rsidRPr="007C1106">
              <w:rPr>
                <w:rFonts w:ascii="宋体" w:hAnsi="宋体"/>
                <w:sz w:val="24"/>
                <w:szCs w:val="24"/>
              </w:rPr>
              <w:t>提供承诺函加盖公章</w:t>
            </w:r>
            <w:r w:rsidRPr="007C1106">
              <w:rPr>
                <w:rFonts w:ascii="宋体" w:hAnsi="宋体" w:hint="eastAsia"/>
                <w:sz w:val="24"/>
                <w:szCs w:val="24"/>
              </w:rPr>
              <w:t>，</w:t>
            </w:r>
            <w:r w:rsidRPr="007C1106">
              <w:rPr>
                <w:rFonts w:ascii="宋体" w:hAnsi="宋体"/>
                <w:sz w:val="24"/>
                <w:szCs w:val="24"/>
              </w:rPr>
              <w:t>格式附后）</w:t>
            </w:r>
            <w:r w:rsidRPr="007C1106">
              <w:rPr>
                <w:rFonts w:ascii="宋体" w:hAnsi="宋体" w:hint="eastAsia"/>
                <w:sz w:val="24"/>
                <w:szCs w:val="24"/>
              </w:rPr>
              <w:t>。</w:t>
            </w:r>
          </w:p>
        </w:tc>
      </w:tr>
      <w:tr w:rsidR="007C1106" w:rsidRPr="00504696" w:rsidTr="00576AD2">
        <w:tc>
          <w:tcPr>
            <w:tcW w:w="534" w:type="dxa"/>
            <w:vMerge/>
            <w:tcBorders>
              <w:left w:val="single" w:sz="4" w:space="0" w:color="auto"/>
              <w:right w:val="single" w:sz="4" w:space="0" w:color="auto"/>
            </w:tcBorders>
            <w:vAlign w:val="center"/>
          </w:tcPr>
          <w:p w:rsidR="007C1106" w:rsidRPr="008A1747" w:rsidRDefault="007C1106" w:rsidP="007C1106">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7C1106" w:rsidRPr="007C1106" w:rsidRDefault="007C1106" w:rsidP="007C1106">
            <w:pPr>
              <w:spacing w:line="460" w:lineRule="exact"/>
              <w:rPr>
                <w:rFonts w:ascii="宋体" w:hAnsi="宋体"/>
                <w:sz w:val="24"/>
                <w:szCs w:val="24"/>
              </w:rPr>
            </w:pPr>
            <w:r w:rsidRPr="007C1106">
              <w:rPr>
                <w:rFonts w:ascii="宋体" w:hAnsi="宋体" w:hint="eastAsia"/>
                <w:sz w:val="24"/>
                <w:szCs w:val="24"/>
              </w:rPr>
              <w:t>联合体</w:t>
            </w:r>
          </w:p>
        </w:tc>
        <w:tc>
          <w:tcPr>
            <w:tcW w:w="4586" w:type="dxa"/>
            <w:tcBorders>
              <w:left w:val="single" w:sz="4" w:space="0" w:color="auto"/>
            </w:tcBorders>
            <w:vAlign w:val="center"/>
          </w:tcPr>
          <w:p w:rsidR="007C1106" w:rsidRPr="007C1106" w:rsidRDefault="007C1106" w:rsidP="007C1106">
            <w:pPr>
              <w:spacing w:line="460" w:lineRule="exact"/>
              <w:rPr>
                <w:rFonts w:ascii="宋体" w:hAnsi="宋体"/>
                <w:sz w:val="24"/>
                <w:szCs w:val="24"/>
              </w:rPr>
            </w:pPr>
            <w:r w:rsidRPr="007C1106">
              <w:rPr>
                <w:rFonts w:ascii="宋体" w:hAnsi="宋体" w:hint="eastAsia"/>
                <w:sz w:val="24"/>
                <w:szCs w:val="24"/>
              </w:rPr>
              <w:t>本项目不接受联合体投标，投标人中标后不允许分包</w:t>
            </w:r>
          </w:p>
        </w:tc>
      </w:tr>
      <w:tr w:rsidR="00210978" w:rsidRPr="00504696" w:rsidTr="0077090E">
        <w:tc>
          <w:tcPr>
            <w:tcW w:w="534" w:type="dxa"/>
            <w:vMerge w:val="restart"/>
            <w:tcBorders>
              <w:left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Pr>
                <w:rFonts w:ascii="宋体" w:hAnsi="宋体" w:hint="eastAsia"/>
                <w:sz w:val="24"/>
                <w:szCs w:val="24"/>
              </w:rPr>
              <w:t>符合性审查</w:t>
            </w: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投标人名称</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与营业执照等其他证件一致</w:t>
            </w:r>
          </w:p>
        </w:tc>
      </w:tr>
      <w:tr w:rsidR="00210978" w:rsidRPr="00504696" w:rsidTr="0077090E">
        <w:tc>
          <w:tcPr>
            <w:tcW w:w="534" w:type="dxa"/>
            <w:vMerge/>
            <w:tcBorders>
              <w:left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1C66E0">
            <w:pPr>
              <w:spacing w:line="460" w:lineRule="exact"/>
              <w:rPr>
                <w:rFonts w:ascii="宋体" w:hAnsi="宋体"/>
                <w:sz w:val="24"/>
                <w:szCs w:val="24"/>
              </w:rPr>
            </w:pPr>
            <w:r w:rsidRPr="008A1747">
              <w:rPr>
                <w:rFonts w:ascii="宋体" w:hAnsi="宋体" w:hint="eastAsia"/>
                <w:sz w:val="24"/>
                <w:szCs w:val="24"/>
              </w:rPr>
              <w:t>按要求在规定区域加盖单位公章和签章</w:t>
            </w:r>
          </w:p>
        </w:tc>
      </w:tr>
      <w:tr w:rsidR="001720DE" w:rsidRPr="00504696" w:rsidTr="0077090E">
        <w:tc>
          <w:tcPr>
            <w:tcW w:w="534" w:type="dxa"/>
            <w:vMerge/>
            <w:tcBorders>
              <w:left w:val="single" w:sz="4" w:space="0" w:color="auto"/>
              <w:right w:val="single" w:sz="4" w:space="0" w:color="auto"/>
            </w:tcBorders>
            <w:vAlign w:val="center"/>
          </w:tcPr>
          <w:p w:rsidR="001720DE" w:rsidRPr="008A1747" w:rsidRDefault="001720DE" w:rsidP="001720DE">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1720DE" w:rsidRPr="008A1747" w:rsidRDefault="001720DE" w:rsidP="001720DE">
            <w:pPr>
              <w:spacing w:line="460" w:lineRule="exact"/>
              <w:rPr>
                <w:rFonts w:ascii="宋体" w:hAnsi="宋体"/>
                <w:sz w:val="24"/>
              </w:rPr>
            </w:pPr>
            <w:r>
              <w:rPr>
                <w:rFonts w:ascii="宋体" w:hAnsi="宋体" w:hint="eastAsia"/>
                <w:sz w:val="24"/>
              </w:rPr>
              <w:t>投标人</w:t>
            </w:r>
            <w:r>
              <w:rPr>
                <w:rFonts w:ascii="宋体" w:hAnsi="宋体"/>
                <w:sz w:val="24"/>
              </w:rPr>
              <w:t>身份证明</w:t>
            </w:r>
            <w:r>
              <w:rPr>
                <w:rFonts w:ascii="宋体" w:hAnsi="宋体" w:hint="eastAsia"/>
                <w:sz w:val="24"/>
              </w:rPr>
              <w:t>文件</w:t>
            </w:r>
          </w:p>
        </w:tc>
        <w:tc>
          <w:tcPr>
            <w:tcW w:w="4586" w:type="dxa"/>
            <w:tcBorders>
              <w:top w:val="single" w:sz="4" w:space="0" w:color="auto"/>
              <w:left w:val="single" w:sz="4" w:space="0" w:color="auto"/>
              <w:bottom w:val="single" w:sz="4" w:space="0" w:color="auto"/>
              <w:right w:val="single" w:sz="4" w:space="0" w:color="auto"/>
            </w:tcBorders>
            <w:vAlign w:val="center"/>
          </w:tcPr>
          <w:p w:rsidR="001720DE" w:rsidRPr="008A1747" w:rsidRDefault="001720DE" w:rsidP="001720DE">
            <w:pPr>
              <w:spacing w:line="460" w:lineRule="exact"/>
              <w:rPr>
                <w:rFonts w:ascii="宋体" w:hAnsi="宋体"/>
                <w:sz w:val="24"/>
              </w:rPr>
            </w:pPr>
            <w:r w:rsidRPr="008A1747">
              <w:rPr>
                <w:rFonts w:ascii="宋体" w:hAnsi="宋体" w:hint="eastAsia"/>
                <w:sz w:val="24"/>
              </w:rPr>
              <w:t>具有法定代表人</w:t>
            </w:r>
            <w:r w:rsidRPr="00F5146C">
              <w:rPr>
                <w:rFonts w:ascii="宋体" w:hAnsi="宋体" w:hint="eastAsia"/>
                <w:sz w:val="24"/>
              </w:rPr>
              <w:t>或其他组织或自然人</w:t>
            </w:r>
            <w:r>
              <w:rPr>
                <w:rFonts w:ascii="宋体" w:hAnsi="宋体" w:hint="eastAsia"/>
                <w:sz w:val="24"/>
              </w:rPr>
              <w:t>等</w:t>
            </w:r>
            <w:r w:rsidRPr="00F5146C">
              <w:rPr>
                <w:rFonts w:ascii="宋体" w:hAnsi="宋体" w:hint="eastAsia"/>
                <w:sz w:val="24"/>
              </w:rPr>
              <w:t>资格证明</w:t>
            </w:r>
            <w:r>
              <w:rPr>
                <w:rFonts w:ascii="宋体" w:hAnsi="宋体" w:hint="eastAsia"/>
                <w:sz w:val="24"/>
              </w:rPr>
              <w:t>或</w:t>
            </w:r>
            <w:r w:rsidRPr="008A1747">
              <w:rPr>
                <w:rFonts w:ascii="宋体" w:hAnsi="宋体" w:hint="eastAsia"/>
                <w:sz w:val="24"/>
              </w:rPr>
              <w:t>法定代表人授权委托书</w:t>
            </w:r>
          </w:p>
        </w:tc>
      </w:tr>
      <w:tr w:rsidR="00210978" w:rsidRPr="00504696" w:rsidTr="00210978">
        <w:tc>
          <w:tcPr>
            <w:tcW w:w="534" w:type="dxa"/>
            <w:vMerge/>
            <w:tcBorders>
              <w:left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投标报价唯一；投标报价未超过预算金额或者最高限价；投标报价合理</w:t>
            </w:r>
          </w:p>
        </w:tc>
      </w:tr>
      <w:tr w:rsidR="00210978" w:rsidRPr="00504696" w:rsidTr="00210978">
        <w:tc>
          <w:tcPr>
            <w:tcW w:w="534" w:type="dxa"/>
            <w:vMerge/>
            <w:tcBorders>
              <w:left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D90F1E" w:rsidRDefault="00210978" w:rsidP="00210978">
            <w:pPr>
              <w:spacing w:line="360" w:lineRule="exact"/>
              <w:jc w:val="left"/>
              <w:rPr>
                <w:rFonts w:ascii="宋体" w:hAnsi="宋体"/>
                <w:sz w:val="24"/>
              </w:rPr>
            </w:pPr>
            <w:r>
              <w:rPr>
                <w:rFonts w:ascii="宋体" w:hAnsi="宋体" w:hint="eastAsia"/>
                <w:sz w:val="24"/>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D90F1E" w:rsidRDefault="00210978" w:rsidP="00210978">
            <w:pPr>
              <w:spacing w:line="360" w:lineRule="exact"/>
              <w:jc w:val="left"/>
              <w:rPr>
                <w:rFonts w:ascii="宋体" w:hAnsi="宋体"/>
                <w:sz w:val="24"/>
              </w:rPr>
            </w:pPr>
            <w:r w:rsidRPr="00A33C38">
              <w:rPr>
                <w:rFonts w:ascii="宋体" w:hAnsi="宋体" w:hint="eastAsia"/>
                <w:sz w:val="24"/>
              </w:rPr>
              <w:t>符合</w:t>
            </w:r>
            <w:r>
              <w:rPr>
                <w:rFonts w:ascii="宋体" w:hAnsi="宋体" w:hint="eastAsia"/>
                <w:sz w:val="24"/>
              </w:rPr>
              <w:t>采购文件</w:t>
            </w:r>
            <w:r w:rsidRPr="00A33C38">
              <w:rPr>
                <w:rFonts w:ascii="宋体" w:hAnsi="宋体" w:hint="eastAsia"/>
                <w:sz w:val="24"/>
              </w:rPr>
              <w:t>要求</w:t>
            </w:r>
          </w:p>
        </w:tc>
      </w:tr>
      <w:tr w:rsidR="00210978" w:rsidRPr="00504696" w:rsidTr="0077090E">
        <w:tc>
          <w:tcPr>
            <w:tcW w:w="534" w:type="dxa"/>
            <w:vMerge/>
            <w:tcBorders>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D90F1E" w:rsidRDefault="00210978" w:rsidP="00210978">
            <w:pPr>
              <w:spacing w:line="360" w:lineRule="exact"/>
              <w:jc w:val="left"/>
              <w:rPr>
                <w:rFonts w:ascii="宋体" w:hAnsi="宋体"/>
                <w:sz w:val="24"/>
              </w:rPr>
            </w:pPr>
            <w:r w:rsidRPr="00D90F1E">
              <w:rPr>
                <w:rFonts w:ascii="宋体" w:hAnsi="宋体" w:hint="eastAsia"/>
                <w:sz w:val="24"/>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D90F1E" w:rsidRDefault="00210978" w:rsidP="002B2D81">
            <w:pPr>
              <w:spacing w:line="360" w:lineRule="exact"/>
              <w:jc w:val="left"/>
              <w:rPr>
                <w:rFonts w:ascii="宋体" w:hAnsi="宋体"/>
                <w:sz w:val="24"/>
              </w:rPr>
            </w:pPr>
            <w:r w:rsidRPr="00D90F1E">
              <w:rPr>
                <w:rFonts w:ascii="宋体" w:hAnsi="宋体" w:hint="eastAsia"/>
                <w:sz w:val="24"/>
              </w:rPr>
              <w:t>符合法律、法规和</w:t>
            </w:r>
            <w:r w:rsidR="002B2D81">
              <w:rPr>
                <w:rFonts w:ascii="宋体" w:hAnsi="宋体" w:hint="eastAsia"/>
                <w:sz w:val="24"/>
              </w:rPr>
              <w:t>采购</w:t>
            </w:r>
            <w:r w:rsidRPr="00D90F1E">
              <w:rPr>
                <w:rFonts w:ascii="宋体" w:hAnsi="宋体" w:hint="eastAsia"/>
                <w:sz w:val="24"/>
              </w:rPr>
              <w:t>文件中规定的其他实质性内容的</w:t>
            </w:r>
          </w:p>
        </w:tc>
      </w:tr>
    </w:tbl>
    <w:p w:rsidR="00162024" w:rsidRDefault="00210978" w:rsidP="0052240D">
      <w:pPr>
        <w:jc w:val="left"/>
        <w:rPr>
          <w:rFonts w:ascii="宋体" w:cs="Times New Roman"/>
          <w:b/>
          <w:bCs/>
          <w:kern w:val="0"/>
          <w:sz w:val="28"/>
          <w:szCs w:val="28"/>
        </w:rPr>
      </w:pPr>
      <w:r>
        <w:rPr>
          <w:rFonts w:ascii="宋体" w:hAnsi="宋体" w:cs="宋体" w:hint="eastAsia"/>
          <w:b/>
          <w:bCs/>
          <w:kern w:val="0"/>
          <w:sz w:val="28"/>
          <w:szCs w:val="28"/>
        </w:rPr>
        <w:t>五</w:t>
      </w:r>
      <w:r w:rsidR="00162024">
        <w:rPr>
          <w:rFonts w:ascii="宋体" w:hAnsi="宋体" w:cs="宋体" w:hint="eastAsia"/>
          <w:b/>
          <w:bCs/>
          <w:kern w:val="0"/>
          <w:sz w:val="28"/>
          <w:szCs w:val="28"/>
        </w:rPr>
        <w:t>、投标人须提交的资料（</w:t>
      </w:r>
      <w:r w:rsidR="009B6E72" w:rsidRPr="00DB662D">
        <w:rPr>
          <w:rFonts w:ascii="宋体" w:hAnsi="宋体" w:cs="宋体" w:hint="eastAsia"/>
          <w:b/>
          <w:bCs/>
          <w:color w:val="FF0000"/>
          <w:kern w:val="0"/>
          <w:sz w:val="28"/>
          <w:szCs w:val="28"/>
        </w:rPr>
        <w:t>所有</w:t>
      </w:r>
      <w:r w:rsidR="009B6E72" w:rsidRPr="00DB662D">
        <w:rPr>
          <w:rFonts w:ascii="宋体" w:hAnsi="宋体" w:cs="宋体"/>
          <w:b/>
          <w:bCs/>
          <w:color w:val="FF0000"/>
          <w:kern w:val="0"/>
          <w:sz w:val="28"/>
          <w:szCs w:val="28"/>
        </w:rPr>
        <w:t>资料需加盖公章，否则视为无效</w:t>
      </w:r>
      <w:r w:rsidR="009B6E72">
        <w:rPr>
          <w:rFonts w:ascii="宋体" w:hAnsi="宋体" w:cs="宋体" w:hint="eastAsia"/>
          <w:b/>
          <w:bCs/>
          <w:kern w:val="0"/>
          <w:sz w:val="28"/>
          <w:szCs w:val="28"/>
        </w:rPr>
        <w:t>）</w:t>
      </w:r>
    </w:p>
    <w:p w:rsidR="001720DE" w:rsidRPr="00DB662D" w:rsidRDefault="001720DE" w:rsidP="001720DE">
      <w:pPr>
        <w:ind w:firstLineChars="200" w:firstLine="560"/>
        <w:jc w:val="left"/>
        <w:rPr>
          <w:rFonts w:ascii="宋体"/>
          <w:bCs/>
          <w:kern w:val="0"/>
          <w:sz w:val="28"/>
          <w:szCs w:val="28"/>
        </w:rPr>
      </w:pPr>
      <w:r w:rsidRPr="00DB662D">
        <w:rPr>
          <w:rFonts w:ascii="宋体" w:hAnsi="宋体" w:cs="宋体" w:hint="eastAsia"/>
          <w:bCs/>
          <w:kern w:val="0"/>
          <w:sz w:val="28"/>
          <w:szCs w:val="28"/>
        </w:rPr>
        <w:t>1、投标</w:t>
      </w:r>
      <w:r w:rsidRPr="00DB662D">
        <w:rPr>
          <w:rFonts w:ascii="宋体" w:hAnsi="宋体" w:cs="宋体"/>
          <w:bCs/>
          <w:kern w:val="0"/>
          <w:sz w:val="28"/>
          <w:szCs w:val="28"/>
        </w:rPr>
        <w:t>文件</w:t>
      </w:r>
      <w:r w:rsidRPr="00DB662D">
        <w:rPr>
          <w:rFonts w:ascii="宋体" w:hAnsi="宋体" w:cs="宋体" w:hint="eastAsia"/>
          <w:bCs/>
          <w:kern w:val="0"/>
          <w:sz w:val="28"/>
          <w:szCs w:val="28"/>
        </w:rPr>
        <w:t>封皮</w:t>
      </w:r>
    </w:p>
    <w:p w:rsidR="001720DE" w:rsidRDefault="001720DE" w:rsidP="001720DE">
      <w:pPr>
        <w:widowControl/>
        <w:spacing w:line="500" w:lineRule="exact"/>
        <w:ind w:firstLineChars="200" w:firstLine="560"/>
        <w:jc w:val="left"/>
        <w:rPr>
          <w:rFonts w:ascii="宋体"/>
          <w:kern w:val="0"/>
          <w:sz w:val="28"/>
          <w:szCs w:val="28"/>
        </w:rPr>
      </w:pPr>
      <w:r>
        <w:rPr>
          <w:rFonts w:ascii="宋体" w:hAnsi="宋体" w:cs="宋体"/>
          <w:kern w:val="0"/>
          <w:sz w:val="28"/>
          <w:szCs w:val="28"/>
        </w:rPr>
        <w:lastRenderedPageBreak/>
        <w:t>2</w:t>
      </w:r>
      <w:r>
        <w:rPr>
          <w:rFonts w:ascii="宋体" w:hAnsi="宋体" w:cs="宋体" w:hint="eastAsia"/>
          <w:kern w:val="0"/>
          <w:sz w:val="28"/>
          <w:szCs w:val="28"/>
        </w:rPr>
        <w:t>、</w:t>
      </w:r>
      <w:r w:rsidRPr="00DB662D">
        <w:rPr>
          <w:rFonts w:ascii="宋体" w:hAnsi="宋体" w:cs="宋体" w:hint="eastAsia"/>
          <w:kern w:val="0"/>
          <w:sz w:val="28"/>
          <w:szCs w:val="28"/>
        </w:rPr>
        <w:t>供应商具有有效的营业执照或事业单位法人证书或社会团体法人登记证书或执业许可证或自然人身份证明等证明文件</w:t>
      </w:r>
      <w:r w:rsidRPr="00B21256">
        <w:rPr>
          <w:rFonts w:ascii="宋体" w:hAnsi="宋体" w:cs="宋体" w:hint="eastAsia"/>
          <w:b/>
          <w:kern w:val="0"/>
          <w:sz w:val="28"/>
          <w:szCs w:val="28"/>
        </w:rPr>
        <w:t>（供应商根据自身情况提供对应的证明材料复印件）</w:t>
      </w:r>
      <w:r>
        <w:rPr>
          <w:rFonts w:ascii="宋体" w:hAnsi="宋体" w:cs="宋体" w:hint="eastAsia"/>
          <w:kern w:val="0"/>
          <w:sz w:val="28"/>
          <w:szCs w:val="28"/>
        </w:rPr>
        <w:t>。</w:t>
      </w:r>
    </w:p>
    <w:p w:rsidR="001720DE" w:rsidRDefault="001720DE" w:rsidP="001720DE">
      <w:pPr>
        <w:widowControl/>
        <w:shd w:val="clear" w:color="auto" w:fill="FFFFFF"/>
        <w:spacing w:line="500" w:lineRule="exact"/>
        <w:ind w:firstLineChars="200" w:firstLine="560"/>
        <w:jc w:val="left"/>
        <w:rPr>
          <w:rFonts w:ascii="宋体"/>
          <w:kern w:val="0"/>
          <w:sz w:val="28"/>
          <w:szCs w:val="28"/>
        </w:rPr>
      </w:pPr>
      <w:r>
        <w:rPr>
          <w:rFonts w:ascii="宋体" w:hAnsi="宋体" w:cs="宋体"/>
          <w:kern w:val="0"/>
          <w:sz w:val="28"/>
          <w:szCs w:val="28"/>
        </w:rPr>
        <w:t>3</w:t>
      </w:r>
      <w:r>
        <w:rPr>
          <w:rFonts w:ascii="宋体" w:hAnsi="宋体" w:cs="宋体" w:hint="eastAsia"/>
          <w:kern w:val="0"/>
          <w:sz w:val="28"/>
          <w:szCs w:val="28"/>
        </w:rPr>
        <w:t>、参与</w:t>
      </w:r>
      <w:r>
        <w:rPr>
          <w:rFonts w:ascii="宋体" w:hAnsi="宋体" w:cs="宋体"/>
          <w:kern w:val="0"/>
          <w:sz w:val="28"/>
          <w:szCs w:val="28"/>
        </w:rPr>
        <w:t>投标</w:t>
      </w:r>
      <w:r>
        <w:rPr>
          <w:rFonts w:ascii="宋体" w:hAnsi="宋体" w:cs="宋体" w:hint="eastAsia"/>
          <w:kern w:val="0"/>
          <w:sz w:val="28"/>
          <w:szCs w:val="28"/>
        </w:rPr>
        <w:t>时需</w:t>
      </w:r>
      <w:r w:rsidRPr="00256CE5">
        <w:rPr>
          <w:rFonts w:ascii="宋体" w:hAnsi="宋体" w:cs="宋体" w:hint="eastAsia"/>
          <w:kern w:val="0"/>
          <w:sz w:val="28"/>
          <w:szCs w:val="28"/>
        </w:rPr>
        <w:t>具有法定代表人或其他组织或自然人</w:t>
      </w:r>
      <w:r>
        <w:rPr>
          <w:rFonts w:ascii="宋体" w:hAnsi="宋体" w:cs="宋体" w:hint="eastAsia"/>
          <w:kern w:val="0"/>
          <w:sz w:val="28"/>
          <w:szCs w:val="28"/>
        </w:rPr>
        <w:t>等</w:t>
      </w:r>
      <w:r w:rsidRPr="00DB662D">
        <w:rPr>
          <w:rFonts w:ascii="宋体" w:hAnsi="宋体" w:cs="宋体" w:hint="eastAsia"/>
          <w:kern w:val="0"/>
          <w:sz w:val="28"/>
          <w:szCs w:val="28"/>
        </w:rPr>
        <w:t>资格证明</w:t>
      </w:r>
      <w:r>
        <w:rPr>
          <w:rFonts w:ascii="宋体" w:hAnsi="宋体" w:cs="宋体" w:hint="eastAsia"/>
          <w:kern w:val="0"/>
          <w:sz w:val="28"/>
          <w:szCs w:val="28"/>
        </w:rPr>
        <w:t>文件，</w:t>
      </w:r>
      <w:r w:rsidRPr="00DB662D">
        <w:rPr>
          <w:rFonts w:ascii="宋体" w:hAnsi="宋体" w:cs="宋体" w:hint="eastAsia"/>
          <w:kern w:val="0"/>
          <w:sz w:val="28"/>
          <w:szCs w:val="28"/>
        </w:rPr>
        <w:t>法定代表人</w:t>
      </w:r>
      <w:r w:rsidRPr="00C45103">
        <w:rPr>
          <w:rFonts w:ascii="宋体" w:hAnsi="宋体" w:cs="宋体" w:hint="eastAsia"/>
          <w:kern w:val="0"/>
          <w:sz w:val="28"/>
          <w:szCs w:val="28"/>
        </w:rPr>
        <w:t>或其他组织或自然人</w:t>
      </w:r>
      <w:r>
        <w:rPr>
          <w:rFonts w:ascii="宋体" w:hAnsi="宋体" w:cs="宋体" w:hint="eastAsia"/>
          <w:kern w:val="0"/>
          <w:sz w:val="28"/>
          <w:szCs w:val="28"/>
        </w:rPr>
        <w:t>不能</w:t>
      </w:r>
      <w:r>
        <w:rPr>
          <w:rFonts w:ascii="宋体" w:hAnsi="宋体" w:cs="宋体"/>
          <w:kern w:val="0"/>
          <w:sz w:val="28"/>
          <w:szCs w:val="28"/>
        </w:rPr>
        <w:t>亲自投标</w:t>
      </w:r>
      <w:r>
        <w:rPr>
          <w:rFonts w:ascii="宋体" w:hAnsi="宋体" w:cs="宋体" w:hint="eastAsia"/>
          <w:kern w:val="0"/>
          <w:sz w:val="28"/>
          <w:szCs w:val="28"/>
        </w:rPr>
        <w:t>的</w:t>
      </w:r>
      <w:r>
        <w:rPr>
          <w:rFonts w:ascii="宋体" w:hAnsi="宋体" w:cs="宋体"/>
          <w:kern w:val="0"/>
          <w:sz w:val="28"/>
          <w:szCs w:val="28"/>
        </w:rPr>
        <w:t>，可以</w:t>
      </w:r>
      <w:r>
        <w:rPr>
          <w:rFonts w:ascii="宋体" w:hAnsi="宋体" w:cs="宋体" w:hint="eastAsia"/>
          <w:kern w:val="0"/>
          <w:sz w:val="28"/>
          <w:szCs w:val="28"/>
        </w:rPr>
        <w:t>授权</w:t>
      </w:r>
      <w:r>
        <w:rPr>
          <w:rFonts w:ascii="宋体" w:hAnsi="宋体" w:cs="宋体"/>
          <w:kern w:val="0"/>
          <w:sz w:val="28"/>
          <w:szCs w:val="28"/>
        </w:rPr>
        <w:t>他人进行投标，需提供授权</w:t>
      </w:r>
      <w:r w:rsidRPr="00DB662D">
        <w:rPr>
          <w:rFonts w:ascii="宋体" w:hAnsi="宋体" w:cs="宋体" w:hint="eastAsia"/>
          <w:kern w:val="0"/>
          <w:sz w:val="28"/>
          <w:szCs w:val="28"/>
        </w:rPr>
        <w:t>委托书</w:t>
      </w:r>
      <w:r>
        <w:rPr>
          <w:rFonts w:ascii="宋体" w:hAnsi="宋体" w:cs="宋体" w:hint="eastAsia"/>
          <w:kern w:val="0"/>
          <w:sz w:val="28"/>
          <w:szCs w:val="28"/>
        </w:rPr>
        <w:t>。</w:t>
      </w:r>
      <w:r w:rsidRPr="00D479E8">
        <w:rPr>
          <w:rFonts w:ascii="宋体" w:hAnsi="宋体" w:cs="宋体" w:hint="eastAsia"/>
          <w:b/>
          <w:kern w:val="0"/>
          <w:sz w:val="28"/>
          <w:szCs w:val="28"/>
          <w:u w:val="single"/>
        </w:rPr>
        <w:t>（</w:t>
      </w:r>
      <w:r w:rsidRPr="00B21256">
        <w:rPr>
          <w:rFonts w:ascii="宋体" w:hAnsi="宋体" w:cs="宋体" w:hint="eastAsia"/>
          <w:b/>
          <w:kern w:val="0"/>
          <w:sz w:val="28"/>
          <w:szCs w:val="28"/>
          <w:u w:val="single"/>
        </w:rPr>
        <w:t>供应商根据自身情况提供对应的证明材料</w:t>
      </w:r>
      <w:r>
        <w:rPr>
          <w:rFonts w:ascii="宋体" w:hAnsi="宋体" w:cs="宋体" w:hint="eastAsia"/>
          <w:b/>
          <w:kern w:val="0"/>
          <w:sz w:val="28"/>
          <w:szCs w:val="28"/>
          <w:u w:val="single"/>
        </w:rPr>
        <w:t>，</w:t>
      </w:r>
      <w:r w:rsidRPr="00DB662D">
        <w:rPr>
          <w:rFonts w:ascii="宋体" w:hAnsi="宋体" w:cs="宋体" w:hint="eastAsia"/>
          <w:b/>
          <w:kern w:val="0"/>
          <w:sz w:val="28"/>
          <w:szCs w:val="28"/>
          <w:u w:val="single"/>
        </w:rPr>
        <w:t>此项资料除了投标文件中需提供外，额外放一份在密封完好的投标文件外面，投标时用于核对身份</w:t>
      </w:r>
      <w:r w:rsidRPr="00D479E8">
        <w:rPr>
          <w:rFonts w:ascii="宋体" w:hAnsi="宋体" w:cs="宋体" w:hint="eastAsia"/>
          <w:b/>
          <w:kern w:val="0"/>
          <w:sz w:val="28"/>
          <w:szCs w:val="28"/>
          <w:u w:val="single"/>
        </w:rPr>
        <w:t>）</w:t>
      </w:r>
      <w:r>
        <w:rPr>
          <w:rFonts w:ascii="宋体" w:hAnsi="宋体" w:cs="宋体" w:hint="eastAsia"/>
          <w:kern w:val="0"/>
          <w:sz w:val="28"/>
          <w:szCs w:val="28"/>
        </w:rPr>
        <w:t>。</w:t>
      </w:r>
    </w:p>
    <w:p w:rsidR="001720DE" w:rsidRDefault="001720DE" w:rsidP="001720DE">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Pr>
          <w:rFonts w:ascii="宋体" w:hAnsi="宋体" w:cs="宋体" w:hint="eastAsia"/>
          <w:kern w:val="0"/>
          <w:sz w:val="28"/>
          <w:szCs w:val="28"/>
        </w:rPr>
        <w:t>、投标报价表。</w:t>
      </w:r>
    </w:p>
    <w:p w:rsidR="001720DE" w:rsidRDefault="001720DE" w:rsidP="001720DE">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5</w:t>
      </w:r>
      <w:r>
        <w:rPr>
          <w:rFonts w:ascii="宋体" w:hAnsi="宋体" w:cs="宋体" w:hint="eastAsia"/>
          <w:kern w:val="0"/>
          <w:sz w:val="28"/>
          <w:szCs w:val="28"/>
        </w:rPr>
        <w:t>、以上</w:t>
      </w:r>
      <w:r>
        <w:rPr>
          <w:rFonts w:ascii="宋体" w:hAnsi="宋体" w:cs="宋体"/>
          <w:kern w:val="0"/>
          <w:sz w:val="28"/>
          <w:szCs w:val="28"/>
        </w:rPr>
        <w:t>几项为基本资料，</w:t>
      </w:r>
      <w:r>
        <w:rPr>
          <w:rFonts w:ascii="宋体" w:hAnsi="宋体" w:cs="宋体" w:hint="eastAsia"/>
          <w:kern w:val="0"/>
          <w:sz w:val="28"/>
          <w:szCs w:val="28"/>
        </w:rPr>
        <w:t>是必须提供的</w:t>
      </w:r>
      <w:r>
        <w:rPr>
          <w:rFonts w:ascii="宋体" w:hAnsi="宋体" w:cs="宋体"/>
          <w:kern w:val="0"/>
          <w:sz w:val="28"/>
          <w:szCs w:val="28"/>
        </w:rPr>
        <w:t>。投标人</w:t>
      </w:r>
      <w:r>
        <w:rPr>
          <w:rFonts w:ascii="宋体" w:hAnsi="宋体" w:cs="宋体" w:hint="eastAsia"/>
          <w:kern w:val="0"/>
          <w:sz w:val="28"/>
          <w:szCs w:val="28"/>
        </w:rPr>
        <w:t>还</w:t>
      </w:r>
      <w:r>
        <w:rPr>
          <w:rFonts w:ascii="宋体" w:hAnsi="宋体" w:cs="宋体"/>
          <w:kern w:val="0"/>
          <w:sz w:val="28"/>
          <w:szCs w:val="28"/>
        </w:rPr>
        <w:t>应当根据项目的</w:t>
      </w:r>
      <w:r>
        <w:rPr>
          <w:rFonts w:ascii="宋体" w:hAnsi="宋体" w:cs="宋体" w:hint="eastAsia"/>
          <w:kern w:val="0"/>
          <w:sz w:val="28"/>
          <w:szCs w:val="28"/>
        </w:rPr>
        <w:t>具体</w:t>
      </w:r>
      <w:r>
        <w:rPr>
          <w:rFonts w:ascii="宋体" w:hAnsi="宋体" w:cs="宋体"/>
          <w:kern w:val="0"/>
          <w:sz w:val="28"/>
          <w:szCs w:val="28"/>
        </w:rPr>
        <w:t>要求，提供</w:t>
      </w:r>
      <w:r w:rsidRPr="00E21C60">
        <w:rPr>
          <w:rFonts w:ascii="宋体" w:hAnsi="宋体" w:cs="宋体" w:hint="eastAsia"/>
          <w:kern w:val="0"/>
          <w:sz w:val="28"/>
          <w:szCs w:val="28"/>
        </w:rPr>
        <w:t>认为需要提供</w:t>
      </w:r>
      <w:r>
        <w:rPr>
          <w:rFonts w:ascii="宋体" w:hAnsi="宋体" w:cs="宋体" w:hint="eastAsia"/>
          <w:kern w:val="0"/>
          <w:sz w:val="28"/>
          <w:szCs w:val="28"/>
        </w:rPr>
        <w:t>的其他</w:t>
      </w:r>
      <w:r>
        <w:rPr>
          <w:rFonts w:ascii="宋体" w:hAnsi="宋体" w:cs="宋体"/>
          <w:kern w:val="0"/>
          <w:sz w:val="28"/>
          <w:szCs w:val="28"/>
        </w:rPr>
        <w:t>相关证明材料</w:t>
      </w:r>
      <w:r>
        <w:rPr>
          <w:rFonts w:ascii="宋体" w:hAnsi="宋体" w:cs="宋体" w:hint="eastAsia"/>
          <w:kern w:val="0"/>
          <w:sz w:val="28"/>
          <w:szCs w:val="28"/>
        </w:rPr>
        <w:t>。</w:t>
      </w:r>
    </w:p>
    <w:p w:rsidR="00162024" w:rsidRDefault="001720DE" w:rsidP="00162024">
      <w:pPr>
        <w:widowControl/>
        <w:shd w:val="clear" w:color="auto" w:fill="FFFFFF"/>
        <w:spacing w:line="500" w:lineRule="exact"/>
        <w:ind w:firstLineChars="200" w:firstLine="560"/>
        <w:jc w:val="left"/>
        <w:rPr>
          <w:rFonts w:ascii="宋体" w:cs="Times New Roman"/>
          <w:kern w:val="0"/>
          <w:sz w:val="28"/>
          <w:szCs w:val="28"/>
        </w:rPr>
      </w:pPr>
      <w:r>
        <w:rPr>
          <w:rFonts w:ascii="宋体"/>
          <w:kern w:val="0"/>
          <w:sz w:val="28"/>
          <w:szCs w:val="28"/>
        </w:rPr>
        <w:t>6</w:t>
      </w:r>
      <w:r w:rsidRPr="0029744A">
        <w:rPr>
          <w:rFonts w:ascii="宋体" w:hint="eastAsia"/>
          <w:kern w:val="0"/>
          <w:sz w:val="28"/>
          <w:szCs w:val="28"/>
        </w:rPr>
        <w:t>、投标人应当编制</w:t>
      </w:r>
      <w:r>
        <w:rPr>
          <w:rFonts w:ascii="宋体" w:hint="eastAsia"/>
          <w:kern w:val="0"/>
          <w:sz w:val="28"/>
          <w:szCs w:val="28"/>
        </w:rPr>
        <w:t>投标</w:t>
      </w:r>
      <w:r w:rsidRPr="0029744A">
        <w:rPr>
          <w:rFonts w:ascii="宋体" w:hint="eastAsia"/>
          <w:kern w:val="0"/>
          <w:sz w:val="28"/>
          <w:szCs w:val="28"/>
        </w:rPr>
        <w:t>文件正本一份。</w:t>
      </w:r>
      <w:r>
        <w:rPr>
          <w:rFonts w:ascii="宋体" w:hint="eastAsia"/>
          <w:kern w:val="0"/>
          <w:sz w:val="28"/>
          <w:szCs w:val="28"/>
        </w:rPr>
        <w:t>投标</w:t>
      </w:r>
      <w:r w:rsidRPr="0029744A">
        <w:rPr>
          <w:rFonts w:ascii="宋体" w:hint="eastAsia"/>
          <w:kern w:val="0"/>
          <w:sz w:val="28"/>
          <w:szCs w:val="28"/>
        </w:rPr>
        <w:t>文件不得行间插字、涂改或增删。如有修改错漏处，必须由</w:t>
      </w:r>
      <w:r>
        <w:rPr>
          <w:rFonts w:ascii="宋体" w:hint="eastAsia"/>
          <w:kern w:val="0"/>
          <w:sz w:val="28"/>
          <w:szCs w:val="28"/>
        </w:rPr>
        <w:t>投标</w:t>
      </w:r>
      <w:r w:rsidRPr="0029744A">
        <w:rPr>
          <w:rFonts w:ascii="宋体" w:hint="eastAsia"/>
          <w:kern w:val="0"/>
          <w:sz w:val="28"/>
          <w:szCs w:val="28"/>
        </w:rPr>
        <w:t>文件签署人签字或盖章，否则视为无效文件。上述投标资料需装入档案袋，密封盖章。</w:t>
      </w:r>
    </w:p>
    <w:p w:rsidR="00162024" w:rsidRDefault="00162024" w:rsidP="00162024">
      <w:pPr>
        <w:spacing w:line="400" w:lineRule="exact"/>
        <w:ind w:leftChars="-67" w:left="-141" w:rightChars="-94" w:right="-197" w:firstLineChars="200" w:firstLine="560"/>
        <w:jc w:val="left"/>
        <w:rPr>
          <w:rFonts w:ascii="宋体" w:hAnsi="宋体" w:cs="宋体"/>
          <w:color w:val="FF0000"/>
          <w:kern w:val="0"/>
          <w:sz w:val="28"/>
          <w:szCs w:val="28"/>
        </w:rPr>
      </w:pPr>
      <w:r>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1" w:name="_Toc510521050"/>
    </w:p>
    <w:p w:rsidR="00162024" w:rsidRDefault="00162024" w:rsidP="00B935A2">
      <w:pPr>
        <w:spacing w:line="340" w:lineRule="exact"/>
        <w:ind w:rightChars="-94" w:right="-197"/>
        <w:rPr>
          <w:rFonts w:ascii="宋体" w:hAnsi="宋体" w:cs="宋体"/>
          <w:color w:val="FF0000"/>
          <w:kern w:val="0"/>
          <w:sz w:val="28"/>
          <w:szCs w:val="28"/>
        </w:rPr>
        <w:sectPr w:rsidR="00162024">
          <w:pgSz w:w="11906" w:h="16838"/>
          <w:pgMar w:top="1440" w:right="1800" w:bottom="1440" w:left="1800" w:header="851" w:footer="992" w:gutter="0"/>
          <w:cols w:space="720"/>
          <w:docGrid w:type="lines" w:linePitch="312"/>
        </w:sectPr>
      </w:pPr>
    </w:p>
    <w:p w:rsidR="00AA7E81" w:rsidRPr="00A71A57" w:rsidRDefault="00AA7E81" w:rsidP="00AA7E81">
      <w:pPr>
        <w:pStyle w:val="1"/>
        <w:jc w:val="center"/>
      </w:pPr>
      <w:bookmarkStart w:id="2" w:name="_Toc456291165"/>
      <w:bookmarkStart w:id="3" w:name="_Toc456291260"/>
      <w:bookmarkStart w:id="4" w:name="_Toc456291280"/>
      <w:bookmarkStart w:id="5" w:name="_Toc456291354"/>
      <w:bookmarkStart w:id="6" w:name="_Toc456291479"/>
      <w:bookmarkStart w:id="7" w:name="_Toc456291537"/>
      <w:bookmarkStart w:id="8" w:name="_Toc462487372"/>
      <w:bookmarkEnd w:id="1"/>
      <w:r>
        <w:rPr>
          <w:rFonts w:hint="eastAsia"/>
        </w:rPr>
        <w:lastRenderedPageBreak/>
        <w:t>投标</w:t>
      </w:r>
      <w:r w:rsidRPr="00A71A57">
        <w:rPr>
          <w:rFonts w:hint="eastAsia"/>
        </w:rPr>
        <w:t>文件</w:t>
      </w:r>
      <w:bookmarkEnd w:id="2"/>
      <w:bookmarkEnd w:id="3"/>
      <w:bookmarkEnd w:id="4"/>
      <w:bookmarkEnd w:id="5"/>
      <w:bookmarkEnd w:id="6"/>
      <w:bookmarkEnd w:id="7"/>
      <w:bookmarkEnd w:id="8"/>
      <w:r>
        <w:rPr>
          <w:rFonts w:hint="eastAsia"/>
        </w:rPr>
        <w:t>封皮</w:t>
      </w:r>
    </w:p>
    <w:p w:rsidR="00AA7E81" w:rsidRPr="00A71A57" w:rsidRDefault="00AA7E81" w:rsidP="00AA7E81">
      <w:pPr>
        <w:rPr>
          <w:rFonts w:ascii="宋体" w:hAnsi="宋体"/>
        </w:rPr>
      </w:pPr>
    </w:p>
    <w:p w:rsidR="00AA7E81" w:rsidRPr="00A71A57" w:rsidRDefault="00AA7E81" w:rsidP="00AA7E81">
      <w:pPr>
        <w:pStyle w:val="4"/>
        <w:jc w:val="center"/>
        <w:rPr>
          <w:rFonts w:ascii="黑体" w:eastAsia="黑体" w:hAnsi="黑体"/>
          <w:b/>
          <w:bCs/>
          <w:sz w:val="44"/>
          <w:szCs w:val="44"/>
        </w:rPr>
      </w:pPr>
    </w:p>
    <w:p w:rsidR="00AA7E81" w:rsidRPr="00A71A57" w:rsidRDefault="00AA7E81" w:rsidP="00AA7E81">
      <w:pPr>
        <w:pStyle w:val="4"/>
        <w:jc w:val="center"/>
        <w:rPr>
          <w:rFonts w:ascii="黑体" w:eastAsia="黑体" w:hAnsi="黑体"/>
          <w:b/>
          <w:bCs/>
          <w:sz w:val="44"/>
          <w:szCs w:val="44"/>
        </w:rPr>
      </w:pPr>
    </w:p>
    <w:p w:rsidR="00AA7E81" w:rsidRPr="00A71A57" w:rsidRDefault="00AA7E81" w:rsidP="00AA7E81">
      <w:pPr>
        <w:pStyle w:val="4"/>
        <w:rPr>
          <w:rFonts w:ascii="楷体_GB2312" w:eastAsia="楷体_GB2312"/>
          <w:b/>
          <w:bCs/>
          <w:sz w:val="54"/>
        </w:rPr>
      </w:pPr>
    </w:p>
    <w:p w:rsidR="00AA7E81" w:rsidRPr="00A71A57" w:rsidRDefault="00AA7E81" w:rsidP="00AA7E81">
      <w:pPr>
        <w:pStyle w:val="4"/>
        <w:jc w:val="center"/>
        <w:rPr>
          <w:rFonts w:ascii="黑体" w:eastAsia="黑体" w:hAnsi="黑体"/>
          <w:b/>
          <w:bCs/>
          <w:sz w:val="88"/>
          <w:szCs w:val="88"/>
        </w:rPr>
      </w:pPr>
      <w:r>
        <w:rPr>
          <w:rFonts w:ascii="黑体" w:eastAsia="黑体" w:hAnsi="黑体" w:hint="eastAsia"/>
          <w:b/>
          <w:bCs/>
          <w:sz w:val="88"/>
          <w:szCs w:val="88"/>
        </w:rPr>
        <w:t>投标</w:t>
      </w:r>
      <w:r w:rsidRPr="00A71A57">
        <w:rPr>
          <w:rFonts w:ascii="黑体" w:eastAsia="黑体" w:hAnsi="黑体" w:hint="eastAsia"/>
          <w:b/>
          <w:bCs/>
          <w:sz w:val="88"/>
          <w:szCs w:val="88"/>
        </w:rPr>
        <w:t>文件</w:t>
      </w:r>
    </w:p>
    <w:p w:rsidR="00AA7E81" w:rsidRPr="00A71A57" w:rsidRDefault="00AA7E81" w:rsidP="00AA7E81">
      <w:pPr>
        <w:pStyle w:val="4"/>
        <w:spacing w:line="500" w:lineRule="exact"/>
        <w:rPr>
          <w:rFonts w:ascii="楷体_GB2312" w:eastAsia="楷体_GB2312"/>
          <w:b/>
          <w:sz w:val="32"/>
          <w:szCs w:val="32"/>
        </w:rPr>
      </w:pPr>
    </w:p>
    <w:p w:rsidR="00AA7E81" w:rsidRPr="00A71A57" w:rsidRDefault="00AA7E81" w:rsidP="00AA7E81">
      <w:pPr>
        <w:pStyle w:val="4"/>
        <w:spacing w:line="500" w:lineRule="exact"/>
        <w:ind w:firstLineChars="200" w:firstLine="562"/>
        <w:rPr>
          <w:rFonts w:ascii="楷体_GB2312" w:eastAsia="楷体_GB2312"/>
          <w:b/>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sz w:val="44"/>
          <w:szCs w:val="44"/>
        </w:rPr>
        <w:t>项目编号：</w:t>
      </w:r>
      <w:r w:rsidRPr="00A71A57">
        <w:rPr>
          <w:rFonts w:ascii="黑体" w:eastAsia="黑体" w:hAnsi="黑体" w:hint="eastAsia"/>
          <w:b/>
          <w:sz w:val="44"/>
          <w:szCs w:val="44"/>
          <w:u w:val="single"/>
        </w:rPr>
        <w:t>__________________________</w:t>
      </w:r>
    </w:p>
    <w:p w:rsidR="00AA7E81" w:rsidRPr="00A71A57" w:rsidRDefault="00AA7E81" w:rsidP="00AA7E81">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项目名称：</w:t>
      </w:r>
      <w:r w:rsidRPr="00A71A57">
        <w:rPr>
          <w:rFonts w:ascii="黑体" w:eastAsia="黑体" w:hAnsi="黑体" w:hint="eastAsia"/>
          <w:b/>
          <w:sz w:val="44"/>
          <w:szCs w:val="44"/>
          <w:u w:val="single"/>
        </w:rPr>
        <w:t>__________________________</w:t>
      </w:r>
    </w:p>
    <w:p w:rsidR="00AA7E81" w:rsidRPr="00A71A57" w:rsidRDefault="00AA7E81" w:rsidP="00AA7E81">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供应商名称：</w:t>
      </w:r>
      <w:r w:rsidRPr="00A71A57">
        <w:rPr>
          <w:rFonts w:ascii="黑体" w:eastAsia="黑体" w:hAnsi="黑体" w:hint="eastAsia"/>
          <w:b/>
          <w:sz w:val="44"/>
          <w:szCs w:val="44"/>
          <w:u w:val="single"/>
        </w:rPr>
        <w:t>________________</w:t>
      </w:r>
      <w:r w:rsidRPr="00A71A57">
        <w:rPr>
          <w:rFonts w:ascii="黑体" w:eastAsia="黑体" w:hAnsi="黑体" w:hint="eastAsia"/>
          <w:b/>
          <w:sz w:val="44"/>
          <w:szCs w:val="44"/>
        </w:rPr>
        <w:t>（签章）</w:t>
      </w:r>
    </w:p>
    <w:p w:rsidR="00AA7E81" w:rsidRPr="00A71A57" w:rsidRDefault="00AA7E81" w:rsidP="00AA7E81">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bCs/>
          <w:sz w:val="44"/>
          <w:szCs w:val="44"/>
        </w:rPr>
        <w:t xml:space="preserve">日  </w:t>
      </w:r>
      <w:r w:rsidRPr="00A71A57">
        <w:rPr>
          <w:rFonts w:ascii="黑体" w:eastAsia="黑体" w:hAnsi="黑体"/>
          <w:b/>
          <w:bCs/>
          <w:sz w:val="44"/>
          <w:szCs w:val="44"/>
        </w:rPr>
        <w:t xml:space="preserve">  </w:t>
      </w:r>
      <w:r w:rsidRPr="00A71A57">
        <w:rPr>
          <w:rFonts w:ascii="黑体" w:eastAsia="黑体" w:hAnsi="黑体" w:hint="eastAsia"/>
          <w:b/>
          <w:bCs/>
          <w:sz w:val="44"/>
          <w:szCs w:val="44"/>
        </w:rPr>
        <w:t>期：</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年</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月</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日</w:t>
      </w:r>
    </w:p>
    <w:p w:rsidR="00AA7E81" w:rsidRDefault="00AA7E81" w:rsidP="00AA7E81">
      <w:pPr>
        <w:ind w:leftChars="-67" w:left="-141" w:rightChars="-94" w:right="-197" w:firstLineChars="200" w:firstLine="883"/>
        <w:jc w:val="center"/>
        <w:rPr>
          <w:rFonts w:ascii="宋体" w:hAnsi="宋体"/>
          <w:b/>
          <w:sz w:val="44"/>
        </w:rPr>
      </w:pPr>
    </w:p>
    <w:p w:rsidR="00AA7E81" w:rsidRDefault="00AA7E81" w:rsidP="00AA7E81">
      <w:pPr>
        <w:ind w:leftChars="-67" w:left="-141" w:rightChars="-94" w:right="-197" w:firstLineChars="200" w:firstLine="883"/>
        <w:jc w:val="center"/>
        <w:rPr>
          <w:rFonts w:ascii="宋体" w:hAnsi="宋体"/>
          <w:b/>
          <w:sz w:val="44"/>
        </w:rPr>
      </w:pPr>
    </w:p>
    <w:p w:rsidR="00AA7E81" w:rsidRDefault="00AA7E81" w:rsidP="00AA7E81">
      <w:pPr>
        <w:ind w:leftChars="-67" w:left="-141" w:rightChars="-94" w:right="-197" w:firstLineChars="200" w:firstLine="883"/>
        <w:jc w:val="center"/>
        <w:rPr>
          <w:rFonts w:ascii="宋体" w:hAnsi="宋体"/>
          <w:b/>
          <w:sz w:val="44"/>
        </w:rPr>
      </w:pPr>
    </w:p>
    <w:p w:rsidR="00AA7E81" w:rsidRDefault="00AA7E81" w:rsidP="00AA7E81">
      <w:pPr>
        <w:spacing w:line="360" w:lineRule="auto"/>
        <w:jc w:val="center"/>
        <w:rPr>
          <w:rFonts w:ascii="宋体" w:hAnsi="宋体"/>
          <w:b/>
          <w:sz w:val="28"/>
        </w:rPr>
      </w:pPr>
      <w:r>
        <w:rPr>
          <w:rFonts w:ascii="宋体" w:hAnsi="宋体" w:hint="eastAsia"/>
          <w:b/>
          <w:sz w:val="28"/>
        </w:rPr>
        <w:lastRenderedPageBreak/>
        <w:t>法定代表人资格证明书</w:t>
      </w:r>
    </w:p>
    <w:p w:rsidR="00AA7E81" w:rsidRDefault="00AA7E81" w:rsidP="00AA7E81">
      <w:pPr>
        <w:spacing w:line="360" w:lineRule="auto"/>
        <w:rPr>
          <w:rFonts w:ascii="宋体" w:hAnsi="宋体"/>
          <w:sz w:val="24"/>
        </w:rPr>
      </w:pPr>
    </w:p>
    <w:p w:rsidR="00AA7E81" w:rsidRDefault="00AA7E81" w:rsidP="00AA7E81">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rsidR="00AA7E81" w:rsidRDefault="00AA7E81" w:rsidP="00AA7E81">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A7E81" w:rsidTr="002E504A">
        <w:trPr>
          <w:trHeight w:val="2988"/>
        </w:trPr>
        <w:tc>
          <w:tcPr>
            <w:tcW w:w="6804" w:type="dxa"/>
            <w:tcBorders>
              <w:top w:val="single" w:sz="4" w:space="0" w:color="auto"/>
              <w:left w:val="single" w:sz="4" w:space="0" w:color="auto"/>
              <w:bottom w:val="single" w:sz="4" w:space="0" w:color="auto"/>
              <w:right w:val="single" w:sz="4" w:space="0" w:color="auto"/>
            </w:tcBorders>
          </w:tcPr>
          <w:p w:rsidR="00AA7E81" w:rsidRDefault="00AA7E81" w:rsidP="002E504A">
            <w:pPr>
              <w:pStyle w:val="000"/>
              <w:adjustRightInd w:val="0"/>
              <w:snapToGrid w:val="0"/>
              <w:spacing w:line="500" w:lineRule="exact"/>
              <w:jc w:val="center"/>
              <w:rPr>
                <w:rFonts w:ascii="宋体" w:hAnsi="宋体"/>
                <w:szCs w:val="28"/>
              </w:rPr>
            </w:pPr>
          </w:p>
          <w:p w:rsidR="00AA7E81" w:rsidRDefault="00AA7E81" w:rsidP="002E504A">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p w:rsidR="008B12DA" w:rsidRDefault="008B12DA" w:rsidP="002E504A">
            <w:pPr>
              <w:pStyle w:val="000"/>
              <w:adjustRightInd w:val="0"/>
              <w:snapToGrid w:val="0"/>
              <w:spacing w:line="500" w:lineRule="exact"/>
              <w:jc w:val="center"/>
              <w:rPr>
                <w:rFonts w:ascii="宋体" w:hAnsi="宋体"/>
                <w:szCs w:val="28"/>
              </w:rPr>
            </w:pPr>
          </w:p>
        </w:tc>
      </w:tr>
    </w:tbl>
    <w:p w:rsidR="00AA7E81" w:rsidRDefault="00AA7E81" w:rsidP="00AA7E81">
      <w:pPr>
        <w:pStyle w:val="000"/>
        <w:adjustRightInd w:val="0"/>
        <w:snapToGrid w:val="0"/>
        <w:spacing w:line="500" w:lineRule="exact"/>
        <w:rPr>
          <w:rFonts w:ascii="宋体" w:hAnsi="宋体"/>
          <w:szCs w:val="28"/>
        </w:rPr>
      </w:pP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AA7E81" w:rsidRDefault="00AA7E81" w:rsidP="00AA7E81">
      <w:pPr>
        <w:spacing w:line="360" w:lineRule="auto"/>
        <w:jc w:val="right"/>
        <w:rPr>
          <w:rFonts w:ascii="宋体" w:hAnsi="宋体"/>
          <w:sz w:val="24"/>
        </w:rPr>
      </w:pPr>
    </w:p>
    <w:p w:rsidR="00AA7E81" w:rsidRPr="00071106" w:rsidRDefault="00AA7E81" w:rsidP="00AA7E81">
      <w:pPr>
        <w:spacing w:line="360" w:lineRule="auto"/>
        <w:jc w:val="center"/>
        <w:rPr>
          <w:rFonts w:ascii="宋体" w:hAnsi="宋体"/>
          <w:b/>
          <w:sz w:val="24"/>
        </w:rPr>
      </w:pPr>
      <w:r w:rsidRPr="00071106">
        <w:rPr>
          <w:rFonts w:ascii="宋体" w:hAnsi="宋体" w:hint="eastAsia"/>
          <w:b/>
          <w:sz w:val="24"/>
        </w:rPr>
        <w:t>注</w:t>
      </w:r>
      <w:r w:rsidRPr="00071106">
        <w:rPr>
          <w:rFonts w:ascii="宋体" w:hAnsi="宋体"/>
          <w:b/>
          <w:sz w:val="24"/>
        </w:rPr>
        <w:t>：</w:t>
      </w:r>
      <w:r w:rsidRPr="00071106">
        <w:rPr>
          <w:rFonts w:ascii="宋体" w:hAnsi="宋体" w:hint="eastAsia"/>
          <w:b/>
          <w:sz w:val="24"/>
        </w:rPr>
        <w:t>本表适用于法定</w:t>
      </w:r>
      <w:r w:rsidRPr="00071106">
        <w:rPr>
          <w:rFonts w:ascii="宋体" w:hAnsi="宋体"/>
          <w:b/>
          <w:sz w:val="24"/>
        </w:rPr>
        <w:t>代表</w:t>
      </w:r>
      <w:r w:rsidRPr="00071106">
        <w:rPr>
          <w:rFonts w:ascii="宋体" w:hAnsi="宋体" w:hint="eastAsia"/>
          <w:b/>
          <w:sz w:val="24"/>
        </w:rPr>
        <w:t>人投标</w:t>
      </w:r>
      <w:r>
        <w:rPr>
          <w:rFonts w:ascii="宋体" w:hAnsi="宋体" w:hint="eastAsia"/>
          <w:b/>
          <w:sz w:val="24"/>
        </w:rPr>
        <w:t>时</w:t>
      </w:r>
      <w:r>
        <w:rPr>
          <w:rFonts w:ascii="宋体" w:hAnsi="宋体"/>
          <w:b/>
          <w:sz w:val="24"/>
        </w:rPr>
        <w:t>提供</w:t>
      </w:r>
    </w:p>
    <w:p w:rsidR="00AA7E81" w:rsidRDefault="00AA7E81" w:rsidP="00AA7E81">
      <w:pPr>
        <w:spacing w:line="360" w:lineRule="auto"/>
        <w:jc w:val="right"/>
        <w:rPr>
          <w:rFonts w:ascii="宋体" w:hAnsi="宋体"/>
          <w:sz w:val="24"/>
        </w:rPr>
        <w:sectPr w:rsidR="00AA7E81" w:rsidSect="00116FC5">
          <w:pgSz w:w="11906" w:h="16838"/>
          <w:pgMar w:top="1440" w:right="1800" w:bottom="1440" w:left="1800" w:header="851" w:footer="992" w:gutter="0"/>
          <w:cols w:space="720"/>
          <w:docGrid w:type="lines" w:linePitch="312"/>
        </w:sectPr>
      </w:pPr>
    </w:p>
    <w:p w:rsidR="00AA7E81" w:rsidRDefault="00AA7E81" w:rsidP="00AA7E81">
      <w:pPr>
        <w:pStyle w:val="300"/>
      </w:pPr>
      <w:r>
        <w:rPr>
          <w:rFonts w:hint="eastAsia"/>
        </w:rPr>
        <w:lastRenderedPageBreak/>
        <w:t xml:space="preserve">单位负责人资格证明文件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Default="00AA7E81" w:rsidP="00AA7E81">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rsidR="00AA7E81" w:rsidRDefault="00AA7E81" w:rsidP="00AA7E81">
      <w:pPr>
        <w:pStyle w:val="000"/>
        <w:adjustRightInd w:val="0"/>
        <w:snapToGrid w:val="0"/>
        <w:spacing w:line="500" w:lineRule="exact"/>
        <w:ind w:leftChars="304" w:left="1428" w:hangingChars="282" w:hanging="790"/>
        <w:rPr>
          <w:rFonts w:ascii="宋体" w:hAnsi="宋体"/>
          <w:szCs w:val="28"/>
        </w:rPr>
      </w:pPr>
      <w:r>
        <w:rPr>
          <w:rFonts w:ascii="宋体" w:hAnsi="宋体" w:hint="eastAsia"/>
          <w:szCs w:val="28"/>
        </w:rPr>
        <w:t xml:space="preserve">附单位负责人基本情况： </w:t>
      </w:r>
    </w:p>
    <w:p w:rsidR="00AA7E81" w:rsidRDefault="00AA7E81" w:rsidP="00AA7E81">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A7E81" w:rsidTr="002E504A">
        <w:trPr>
          <w:trHeight w:val="2988"/>
        </w:trPr>
        <w:tc>
          <w:tcPr>
            <w:tcW w:w="6804" w:type="dxa"/>
            <w:tcBorders>
              <w:top w:val="single" w:sz="4" w:space="0" w:color="auto"/>
              <w:left w:val="single" w:sz="4" w:space="0" w:color="auto"/>
              <w:bottom w:val="single" w:sz="4" w:space="0" w:color="auto"/>
              <w:right w:val="single" w:sz="4" w:space="0" w:color="auto"/>
            </w:tcBorders>
          </w:tcPr>
          <w:p w:rsidR="00AA7E81" w:rsidRDefault="00AA7E81" w:rsidP="002E504A">
            <w:pPr>
              <w:pStyle w:val="000"/>
              <w:adjustRightInd w:val="0"/>
              <w:snapToGrid w:val="0"/>
              <w:spacing w:line="500" w:lineRule="exact"/>
              <w:jc w:val="center"/>
              <w:rPr>
                <w:rFonts w:ascii="宋体" w:hAnsi="宋体"/>
                <w:szCs w:val="28"/>
              </w:rPr>
            </w:pPr>
          </w:p>
          <w:p w:rsidR="00AA7E81" w:rsidRDefault="00AA7E81" w:rsidP="002E504A">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p w:rsidR="008B12DA" w:rsidRDefault="008B12DA" w:rsidP="002E504A">
            <w:pPr>
              <w:pStyle w:val="000"/>
              <w:adjustRightInd w:val="0"/>
              <w:snapToGrid w:val="0"/>
              <w:spacing w:line="500" w:lineRule="exact"/>
              <w:jc w:val="center"/>
              <w:rPr>
                <w:rFonts w:ascii="宋体" w:hAnsi="宋体"/>
                <w:szCs w:val="28"/>
              </w:rPr>
            </w:pPr>
          </w:p>
        </w:tc>
      </w:tr>
    </w:tbl>
    <w:p w:rsidR="00AA7E81" w:rsidRDefault="00AA7E81" w:rsidP="00AA7E81">
      <w:pPr>
        <w:pStyle w:val="000"/>
        <w:adjustRightInd w:val="0"/>
        <w:snapToGrid w:val="0"/>
        <w:spacing w:line="500" w:lineRule="exact"/>
        <w:rPr>
          <w:rFonts w:ascii="宋体" w:hAnsi="宋体"/>
          <w:szCs w:val="28"/>
        </w:rPr>
      </w:pPr>
    </w:p>
    <w:p w:rsidR="00AA7E81" w:rsidRDefault="00AA7E81" w:rsidP="00AA7E81">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rsidR="00AA7E81" w:rsidRDefault="00AA7E81" w:rsidP="00AA7E81">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rsidR="00AA7E81" w:rsidRDefault="00AA7E81" w:rsidP="00AA7E81">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AA7E81" w:rsidRDefault="00AA7E81" w:rsidP="00AA7E81">
      <w:pPr>
        <w:spacing w:line="360" w:lineRule="auto"/>
        <w:jc w:val="right"/>
        <w:rPr>
          <w:rFonts w:ascii="宋体" w:hAnsi="宋体"/>
          <w:sz w:val="24"/>
        </w:rPr>
      </w:pPr>
    </w:p>
    <w:p w:rsidR="00AA7E81" w:rsidRDefault="00AA7E81" w:rsidP="00AA7E81">
      <w:pPr>
        <w:spacing w:line="360" w:lineRule="auto"/>
        <w:jc w:val="center"/>
        <w:rPr>
          <w:rFonts w:ascii="宋体" w:hAnsi="宋体"/>
          <w:b/>
          <w:sz w:val="28"/>
          <w:szCs w:val="28"/>
        </w:rPr>
        <w:sectPr w:rsidR="00AA7E81" w:rsidSect="00116FC5">
          <w:pgSz w:w="11906" w:h="16838"/>
          <w:pgMar w:top="1440" w:right="1800" w:bottom="1440" w:left="1800" w:header="851" w:footer="992" w:gutter="0"/>
          <w:cols w:space="720"/>
          <w:docGrid w:type="lines" w:linePitch="312"/>
        </w:sectPr>
      </w:pPr>
      <w:r w:rsidRPr="00C11045">
        <w:rPr>
          <w:rFonts w:ascii="宋体" w:hAnsi="宋体" w:hint="eastAsia"/>
          <w:b/>
          <w:sz w:val="28"/>
          <w:szCs w:val="28"/>
        </w:rPr>
        <w:t>注：本表适用于其他组织</w:t>
      </w:r>
      <w:r>
        <w:rPr>
          <w:rFonts w:ascii="宋体" w:hAnsi="宋体" w:hint="eastAsia"/>
          <w:b/>
          <w:sz w:val="28"/>
          <w:szCs w:val="28"/>
        </w:rPr>
        <w:t>投标时</w:t>
      </w:r>
      <w:r>
        <w:rPr>
          <w:rFonts w:ascii="宋体" w:hAnsi="宋体"/>
          <w:b/>
          <w:sz w:val="28"/>
          <w:szCs w:val="28"/>
        </w:rPr>
        <w:t>提供</w:t>
      </w:r>
    </w:p>
    <w:p w:rsidR="00AA7E81" w:rsidRDefault="00AA7E81" w:rsidP="00AA7E81">
      <w:pPr>
        <w:pStyle w:val="300"/>
      </w:pPr>
      <w:r>
        <w:rPr>
          <w:rFonts w:hint="eastAsia"/>
        </w:rPr>
        <w:lastRenderedPageBreak/>
        <w:t xml:space="preserve">自然人资格证明文件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Default="00AA7E81" w:rsidP="00AA7E81">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A7E81" w:rsidTr="002E504A">
        <w:trPr>
          <w:trHeight w:val="2988"/>
        </w:trPr>
        <w:tc>
          <w:tcPr>
            <w:tcW w:w="6804" w:type="dxa"/>
            <w:tcBorders>
              <w:top w:val="single" w:sz="4" w:space="0" w:color="auto"/>
              <w:left w:val="single" w:sz="4" w:space="0" w:color="auto"/>
              <w:bottom w:val="single" w:sz="4" w:space="0" w:color="auto"/>
              <w:right w:val="single" w:sz="4" w:space="0" w:color="auto"/>
            </w:tcBorders>
          </w:tcPr>
          <w:p w:rsidR="00AA7E81" w:rsidRDefault="00AA7E81" w:rsidP="002E504A">
            <w:pPr>
              <w:pStyle w:val="000"/>
              <w:adjustRightInd w:val="0"/>
              <w:snapToGrid w:val="0"/>
              <w:spacing w:line="500" w:lineRule="exact"/>
              <w:jc w:val="center"/>
              <w:rPr>
                <w:rFonts w:ascii="宋体" w:hAnsi="宋体"/>
                <w:szCs w:val="28"/>
              </w:rPr>
            </w:pPr>
          </w:p>
          <w:p w:rsidR="00AA7E81" w:rsidRDefault="00AA7E81" w:rsidP="002E504A">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p w:rsidR="008B12DA" w:rsidRDefault="008B12DA" w:rsidP="002E504A">
            <w:pPr>
              <w:pStyle w:val="000"/>
              <w:adjustRightInd w:val="0"/>
              <w:snapToGrid w:val="0"/>
              <w:spacing w:line="500" w:lineRule="exact"/>
              <w:jc w:val="center"/>
              <w:rPr>
                <w:rFonts w:ascii="宋体" w:hAnsi="宋体"/>
                <w:szCs w:val="28"/>
              </w:rPr>
            </w:pPr>
          </w:p>
        </w:tc>
      </w:tr>
    </w:tbl>
    <w:p w:rsidR="00AA7E81" w:rsidRDefault="00AA7E81" w:rsidP="00AA7E81">
      <w:pPr>
        <w:pStyle w:val="000"/>
        <w:adjustRightInd w:val="0"/>
        <w:snapToGrid w:val="0"/>
        <w:spacing w:line="500" w:lineRule="exact"/>
        <w:ind w:left="0" w:firstLine="0"/>
        <w:rPr>
          <w:rFonts w:ascii="宋体" w:hAnsi="宋体"/>
          <w:szCs w:val="28"/>
        </w:rPr>
      </w:pPr>
    </w:p>
    <w:p w:rsidR="00AA7E81" w:rsidRDefault="00AA7E81" w:rsidP="00AA7E81">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rsidR="00AA7E81" w:rsidRDefault="00AA7E81" w:rsidP="00AA7E81">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rsidR="00AA7E81" w:rsidRDefault="00AA7E81" w:rsidP="00AA7E81">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AA7E81" w:rsidRDefault="00AA7E81" w:rsidP="00AA7E81">
      <w:pPr>
        <w:pStyle w:val="300"/>
        <w:jc w:val="both"/>
        <w:rPr>
          <w:b w:val="0"/>
        </w:rPr>
      </w:pPr>
    </w:p>
    <w:p w:rsidR="00AA7E81" w:rsidRDefault="00AA7E81" w:rsidP="00AA7E81">
      <w:pPr>
        <w:pStyle w:val="30"/>
        <w:rPr>
          <w:sz w:val="28"/>
          <w:szCs w:val="28"/>
        </w:rPr>
        <w:sectPr w:rsidR="00AA7E81" w:rsidSect="00116FC5">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rsidR="00AA7E81" w:rsidRDefault="00AA7E81" w:rsidP="00AA7E81">
      <w:pPr>
        <w:pStyle w:val="300"/>
      </w:pPr>
      <w:r>
        <w:rPr>
          <w:rFonts w:hint="eastAsia"/>
        </w:rPr>
        <w:lastRenderedPageBreak/>
        <w:t>授权委托书</w:t>
      </w:r>
    </w:p>
    <w:p w:rsidR="00AA7E81" w:rsidRDefault="00AA7E81" w:rsidP="00AA7E81">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Pr="00EA12F6" w:rsidRDefault="00AA7E81" w:rsidP="00AA7E81">
      <w:pPr>
        <w:pStyle w:val="000"/>
        <w:spacing w:before="0" w:after="0" w:line="240" w:lineRule="auto"/>
        <w:ind w:left="0" w:firstLineChars="200" w:firstLine="560"/>
        <w:jc w:val="left"/>
        <w:rPr>
          <w:rFonts w:ascii="宋体" w:hAnsi="宋体"/>
          <w:szCs w:val="28"/>
        </w:rPr>
      </w:pPr>
      <w:r>
        <w:rPr>
          <w:rFonts w:ascii="宋体" w:hAnsi="宋体" w:hint="eastAsia"/>
          <w:szCs w:val="28"/>
        </w:rPr>
        <w:t>兹</w:t>
      </w:r>
      <w:r w:rsidRPr="00EA12F6">
        <w:rPr>
          <w:rFonts w:ascii="宋体" w:hAnsi="宋体" w:hint="eastAsia"/>
          <w:szCs w:val="28"/>
        </w:rPr>
        <w:t>授权</w:t>
      </w:r>
      <w:r w:rsidRPr="00EA12F6">
        <w:rPr>
          <w:rFonts w:ascii="宋体" w:hAnsi="宋体" w:hint="eastAsia"/>
          <w:szCs w:val="28"/>
          <w:u w:val="single"/>
        </w:rPr>
        <w:t xml:space="preserve">       </w:t>
      </w:r>
      <w:r w:rsidRPr="00EA12F6">
        <w:rPr>
          <w:rFonts w:ascii="宋体" w:hAnsi="宋体" w:hint="eastAsia"/>
          <w:szCs w:val="28"/>
        </w:rPr>
        <w:t>（姓名）为</w:t>
      </w:r>
      <w:r w:rsidRPr="00A019C7">
        <w:rPr>
          <w:rFonts w:ascii="宋体" w:hAnsi="宋体" w:hint="eastAsia"/>
          <w:szCs w:val="28"/>
        </w:rPr>
        <w:t>我单位</w:t>
      </w:r>
      <w:r w:rsidRPr="00EA12F6">
        <w:rPr>
          <w:rFonts w:ascii="宋体" w:hAnsi="宋体" w:hint="eastAsia"/>
          <w:szCs w:val="28"/>
        </w:rPr>
        <w:t>的委托代理人，以本公司的名义参加</w:t>
      </w:r>
      <w:r w:rsidRPr="00EA12F6">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sidRPr="00EA12F6">
        <w:rPr>
          <w:rFonts w:ascii="宋体" w:hAnsi="宋体" w:hint="eastAsia"/>
          <w:szCs w:val="28"/>
        </w:rPr>
        <w:t>项目投标，全权代表我单位处理在该项目采购活动中的一切事宜。代理人无转委托权，特此委托。</w:t>
      </w:r>
    </w:p>
    <w:p w:rsidR="00AA7E81" w:rsidRPr="00DF450B" w:rsidRDefault="00AA7E81" w:rsidP="00AA7E81">
      <w:pPr>
        <w:spacing w:line="500" w:lineRule="exact"/>
        <w:ind w:firstLineChars="200" w:firstLine="560"/>
        <w:rPr>
          <w:rFonts w:ascii="宋体" w:hAnsi="宋体"/>
          <w:sz w:val="28"/>
          <w:szCs w:val="22"/>
        </w:rPr>
      </w:pPr>
      <w:r w:rsidRPr="00DF450B">
        <w:rPr>
          <w:rFonts w:ascii="宋体" w:hAnsi="宋体" w:hint="eastAsia"/>
          <w:sz w:val="28"/>
          <w:szCs w:val="22"/>
        </w:rPr>
        <w:t>供应商名称（签章）：</w:t>
      </w:r>
      <w:r w:rsidRPr="00DF450B">
        <w:rPr>
          <w:rFonts w:ascii="宋体" w:hAnsi="宋体" w:hint="eastAsia"/>
          <w:sz w:val="28"/>
          <w:szCs w:val="22"/>
          <w:u w:val="single"/>
        </w:rPr>
        <w:t xml:space="preserve">        </w:t>
      </w:r>
      <w:r>
        <w:rPr>
          <w:rFonts w:ascii="宋体" w:hAnsi="宋体"/>
          <w:sz w:val="28"/>
          <w:szCs w:val="22"/>
          <w:u w:val="single"/>
        </w:rPr>
        <w:t xml:space="preserve">                   </w:t>
      </w:r>
      <w:r w:rsidRPr="00DF450B">
        <w:rPr>
          <w:rFonts w:ascii="宋体" w:hAnsi="宋体" w:hint="eastAsia"/>
          <w:sz w:val="28"/>
          <w:szCs w:val="22"/>
          <w:u w:val="single"/>
        </w:rPr>
        <w:t xml:space="preserve">      </w:t>
      </w:r>
      <w:r w:rsidRPr="00DF450B">
        <w:rPr>
          <w:rFonts w:ascii="宋体" w:hAnsi="宋体" w:hint="eastAsia"/>
          <w:sz w:val="28"/>
          <w:szCs w:val="22"/>
        </w:rPr>
        <w:t xml:space="preserve"> </w:t>
      </w:r>
    </w:p>
    <w:p w:rsidR="00AA7E81" w:rsidRPr="00DF450B" w:rsidRDefault="00AA7E81" w:rsidP="00AA7E81">
      <w:pPr>
        <w:pStyle w:val="000"/>
        <w:spacing w:line="500" w:lineRule="exact"/>
        <w:ind w:leftChars="255" w:left="1605" w:hangingChars="382" w:hanging="1070"/>
        <w:rPr>
          <w:rFonts w:ascii="宋体" w:hAnsi="宋体"/>
          <w:u w:val="single"/>
        </w:rPr>
      </w:pPr>
      <w:r w:rsidRPr="00DF450B">
        <w:rPr>
          <w:rFonts w:ascii="宋体" w:hAnsi="宋体" w:hint="eastAsia"/>
        </w:rPr>
        <w:t>法定代表人</w:t>
      </w:r>
      <w:r>
        <w:rPr>
          <w:rFonts w:ascii="宋体" w:hAnsi="宋体" w:hint="eastAsia"/>
        </w:rPr>
        <w:t>/单位</w:t>
      </w:r>
      <w:r>
        <w:rPr>
          <w:rFonts w:ascii="宋体" w:hAnsi="宋体"/>
        </w:rPr>
        <w:t>负责人</w:t>
      </w:r>
      <w:r>
        <w:rPr>
          <w:rFonts w:ascii="宋体" w:hAnsi="宋体" w:hint="eastAsia"/>
        </w:rPr>
        <w:t>/自然人</w:t>
      </w:r>
      <w:r w:rsidRPr="00DF450B">
        <w:rPr>
          <w:rFonts w:ascii="宋体" w:hAnsi="宋体" w:hint="eastAsia"/>
        </w:rPr>
        <w:t>（签字或</w:t>
      </w:r>
      <w:r>
        <w:rPr>
          <w:rFonts w:ascii="宋体" w:hAnsi="宋体" w:hint="eastAsia"/>
        </w:rPr>
        <w:t>印</w:t>
      </w:r>
      <w:r w:rsidRPr="00DF450B">
        <w:rPr>
          <w:rFonts w:ascii="宋体" w:hAnsi="宋体" w:hint="eastAsia"/>
        </w:rPr>
        <w:t>章）：</w:t>
      </w:r>
      <w:r w:rsidRPr="00DF450B">
        <w:rPr>
          <w:rFonts w:ascii="宋体" w:hAnsi="宋体" w:hint="eastAsia"/>
          <w:u w:val="single"/>
        </w:rPr>
        <w:t xml:space="preserve">      </w:t>
      </w:r>
      <w:r>
        <w:rPr>
          <w:rFonts w:ascii="宋体" w:hAnsi="宋体"/>
          <w:u w:val="single"/>
        </w:rPr>
        <w:t xml:space="preserve">  </w:t>
      </w:r>
      <w:r w:rsidRPr="00DF450B">
        <w:rPr>
          <w:rFonts w:ascii="宋体" w:hAnsi="宋体" w:hint="eastAsia"/>
          <w:u w:val="single"/>
        </w:rPr>
        <w:t xml:space="preserve"> </w:t>
      </w:r>
    </w:p>
    <w:p w:rsidR="00AA7E81" w:rsidRDefault="00AA7E81" w:rsidP="00AA7E81">
      <w:pPr>
        <w:pStyle w:val="000"/>
        <w:spacing w:line="500" w:lineRule="exact"/>
        <w:ind w:leftChars="255" w:left="1605" w:hangingChars="382" w:hanging="1070"/>
        <w:rPr>
          <w:rFonts w:ascii="宋体" w:hAnsi="宋体"/>
        </w:rPr>
      </w:pPr>
      <w:r w:rsidRPr="00DF450B">
        <w:rPr>
          <w:rFonts w:ascii="宋体" w:hAnsi="宋体" w:hint="eastAsia"/>
        </w:rPr>
        <w:t>签发日期：</w:t>
      </w:r>
      <w:r w:rsidRPr="00DF450B">
        <w:rPr>
          <w:rFonts w:ascii="宋体" w:hAnsi="宋体" w:hint="eastAsia"/>
          <w:u w:val="single"/>
        </w:rPr>
        <w:t xml:space="preserve">       </w:t>
      </w:r>
      <w:r w:rsidRPr="00DF450B">
        <w:rPr>
          <w:rFonts w:ascii="宋体" w:hAnsi="宋体" w:hint="eastAsia"/>
        </w:rPr>
        <w:t>年</w:t>
      </w:r>
      <w:r w:rsidRPr="00DF450B">
        <w:rPr>
          <w:rFonts w:ascii="宋体" w:hAnsi="宋体" w:hint="eastAsia"/>
          <w:u w:val="single"/>
        </w:rPr>
        <w:t xml:space="preserve">     </w:t>
      </w:r>
      <w:r w:rsidRPr="00DF450B">
        <w:rPr>
          <w:rFonts w:ascii="宋体" w:hAnsi="宋体" w:hint="eastAsia"/>
        </w:rPr>
        <w:t>月</w:t>
      </w:r>
      <w:r w:rsidRPr="00DF450B">
        <w:rPr>
          <w:rFonts w:ascii="宋体" w:hAnsi="宋体" w:hint="eastAsia"/>
          <w:u w:val="single"/>
        </w:rPr>
        <w:t xml:space="preserve">     </w:t>
      </w:r>
      <w:r w:rsidRPr="00DF450B">
        <w:rPr>
          <w:rFonts w:ascii="宋体" w:hAnsi="宋体" w:hint="eastAsia"/>
        </w:rPr>
        <w:t>日</w:t>
      </w:r>
    </w:p>
    <w:p w:rsidR="00AA7E81" w:rsidRDefault="00AA7E81" w:rsidP="00AA7E81">
      <w:pPr>
        <w:pStyle w:val="000"/>
        <w:spacing w:before="0" w:after="0" w:line="240" w:lineRule="auto"/>
        <w:ind w:left="0" w:firstLine="0"/>
        <w:rPr>
          <w:rFonts w:ascii="宋体" w:hAnsi="宋体"/>
          <w:szCs w:val="28"/>
        </w:rPr>
      </w:pPr>
      <w:r>
        <w:rPr>
          <w:rFonts w:ascii="宋体" w:hAnsi="宋体" w:hint="eastAsia"/>
          <w:szCs w:val="28"/>
        </w:rPr>
        <w:t>附：</w:t>
      </w:r>
    </w:p>
    <w:p w:rsidR="00AA7E81" w:rsidRDefault="00AA7E81" w:rsidP="00AA7E81">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rsidR="00AA7E81" w:rsidRDefault="00AA7E81" w:rsidP="00AA7E81">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AA7E81" w:rsidTr="002E504A">
        <w:trPr>
          <w:trHeight w:val="3862"/>
        </w:trPr>
        <w:tc>
          <w:tcPr>
            <w:tcW w:w="7663" w:type="dxa"/>
            <w:tcBorders>
              <w:top w:val="single" w:sz="4" w:space="0" w:color="auto"/>
              <w:left w:val="single" w:sz="4" w:space="0" w:color="auto"/>
              <w:bottom w:val="single" w:sz="4" w:space="0" w:color="auto"/>
              <w:right w:val="single" w:sz="4" w:space="0" w:color="auto"/>
            </w:tcBorders>
          </w:tcPr>
          <w:p w:rsidR="00AA7E81" w:rsidRDefault="00AA7E81" w:rsidP="002E504A">
            <w:pPr>
              <w:pStyle w:val="000"/>
              <w:spacing w:line="500" w:lineRule="exact"/>
              <w:rPr>
                <w:rFonts w:ascii="宋体" w:hAnsi="宋体"/>
                <w:szCs w:val="28"/>
              </w:rPr>
            </w:pPr>
            <w:r>
              <w:rPr>
                <w:rFonts w:ascii="宋体" w:hAnsi="宋体" w:hint="eastAsia"/>
                <w:szCs w:val="28"/>
              </w:rPr>
              <w:t>粘贴被授权人身份证（扫描件）</w:t>
            </w:r>
          </w:p>
          <w:p w:rsidR="008B12DA" w:rsidRDefault="008B12DA" w:rsidP="002E504A">
            <w:pPr>
              <w:pStyle w:val="000"/>
              <w:spacing w:line="500" w:lineRule="exact"/>
              <w:rPr>
                <w:rFonts w:ascii="宋体" w:hAnsi="宋体"/>
                <w:szCs w:val="28"/>
              </w:rPr>
            </w:pPr>
          </w:p>
        </w:tc>
      </w:tr>
    </w:tbl>
    <w:p w:rsidR="0090482A" w:rsidRDefault="00AA7E81" w:rsidP="008B12DA">
      <w:pPr>
        <w:pStyle w:val="30"/>
        <w:rPr>
          <w:sz w:val="28"/>
          <w:szCs w:val="28"/>
        </w:rPr>
        <w:sectPr w:rsidR="0090482A" w:rsidSect="00116FC5">
          <w:pgSz w:w="11906" w:h="16838"/>
          <w:pgMar w:top="1440" w:right="1800" w:bottom="1440" w:left="1800" w:header="851" w:footer="992" w:gutter="0"/>
          <w:cols w:space="720"/>
          <w:docGrid w:type="lines" w:linePitch="312"/>
        </w:sectPr>
      </w:pPr>
      <w:r w:rsidRPr="00EA12F6">
        <w:rPr>
          <w:rFonts w:hint="eastAsia"/>
          <w:sz w:val="28"/>
          <w:szCs w:val="28"/>
        </w:rPr>
        <w:t>注：</w:t>
      </w:r>
      <w:r w:rsidRPr="0013748C">
        <w:rPr>
          <w:rFonts w:hint="eastAsia"/>
          <w:sz w:val="28"/>
          <w:szCs w:val="28"/>
        </w:rPr>
        <w:t>本表适用于法人、其他组织、自然人的授</w:t>
      </w:r>
      <w:r>
        <w:rPr>
          <w:rFonts w:hint="eastAsia"/>
          <w:sz w:val="28"/>
          <w:szCs w:val="28"/>
        </w:rPr>
        <w:t>权</w:t>
      </w:r>
      <w:r>
        <w:rPr>
          <w:sz w:val="28"/>
          <w:szCs w:val="28"/>
        </w:rPr>
        <w:t>代表投标</w:t>
      </w:r>
      <w:r>
        <w:rPr>
          <w:rFonts w:hint="eastAsia"/>
          <w:sz w:val="28"/>
          <w:szCs w:val="28"/>
        </w:rPr>
        <w:t>时</w:t>
      </w:r>
      <w:r>
        <w:rPr>
          <w:sz w:val="28"/>
          <w:szCs w:val="28"/>
        </w:rPr>
        <w:t>提供</w:t>
      </w:r>
    </w:p>
    <w:p w:rsidR="0090482A" w:rsidRPr="0090482A" w:rsidRDefault="0090482A" w:rsidP="0090482A">
      <w:pPr>
        <w:jc w:val="center"/>
        <w:rPr>
          <w:rFonts w:ascii="宋体" w:hAnsi="宋体"/>
          <w:b/>
          <w:sz w:val="36"/>
          <w:szCs w:val="28"/>
        </w:rPr>
      </w:pPr>
      <w:r w:rsidRPr="0090482A">
        <w:rPr>
          <w:rFonts w:ascii="宋体" w:hAnsi="宋体"/>
          <w:b/>
          <w:bCs/>
          <w:sz w:val="36"/>
          <w:szCs w:val="28"/>
        </w:rPr>
        <w:lastRenderedPageBreak/>
        <w:t>承诺函</w:t>
      </w:r>
    </w:p>
    <w:p w:rsidR="0090482A" w:rsidRPr="0090482A" w:rsidRDefault="0090482A" w:rsidP="0090482A">
      <w:pPr>
        <w:jc w:val="center"/>
        <w:rPr>
          <w:rFonts w:ascii="宋体" w:hAnsi="宋体"/>
          <w:b/>
          <w:sz w:val="28"/>
          <w:szCs w:val="28"/>
        </w:rPr>
      </w:pPr>
    </w:p>
    <w:p w:rsidR="0090482A" w:rsidRPr="0090482A" w:rsidRDefault="0090482A" w:rsidP="0090482A">
      <w:pPr>
        <w:spacing w:line="360" w:lineRule="auto"/>
        <w:rPr>
          <w:rFonts w:ascii="宋体" w:hAnsi="宋体"/>
          <w:sz w:val="28"/>
          <w:szCs w:val="28"/>
        </w:rPr>
      </w:pPr>
      <w:r w:rsidRPr="0090482A">
        <w:rPr>
          <w:rFonts w:ascii="宋体" w:hAnsi="宋体" w:hint="eastAsia"/>
          <w:sz w:val="28"/>
          <w:szCs w:val="28"/>
        </w:rPr>
        <w:t>宜昌市中心</w:t>
      </w:r>
      <w:r w:rsidRPr="0090482A">
        <w:rPr>
          <w:rFonts w:ascii="宋体" w:hAnsi="宋体"/>
          <w:sz w:val="28"/>
          <w:szCs w:val="28"/>
        </w:rPr>
        <w:t>人民医院</w:t>
      </w:r>
      <w:r w:rsidRPr="0090482A">
        <w:rPr>
          <w:rFonts w:ascii="宋体" w:hAnsi="宋体" w:hint="eastAsia"/>
          <w:sz w:val="28"/>
          <w:szCs w:val="28"/>
        </w:rPr>
        <w:t>：</w:t>
      </w:r>
    </w:p>
    <w:p w:rsidR="0090482A" w:rsidRPr="0090482A" w:rsidRDefault="0090482A" w:rsidP="0090482A">
      <w:pPr>
        <w:pStyle w:val="000"/>
        <w:spacing w:before="0" w:after="0" w:line="240" w:lineRule="auto"/>
        <w:ind w:left="0" w:firstLineChars="200" w:firstLine="560"/>
        <w:jc w:val="left"/>
        <w:rPr>
          <w:rFonts w:ascii="宋体" w:hAnsi="宋体"/>
          <w:bCs/>
          <w:szCs w:val="28"/>
        </w:rPr>
      </w:pPr>
      <w:r w:rsidRPr="0090482A">
        <w:rPr>
          <w:rFonts w:ascii="宋体" w:hAnsi="宋体" w:hint="eastAsia"/>
          <w:bCs/>
          <w:szCs w:val="28"/>
          <w:u w:val="single"/>
        </w:rPr>
        <w:t xml:space="preserve">   (供应商名称)  </w:t>
      </w:r>
      <w:r w:rsidRPr="0090482A">
        <w:rPr>
          <w:rFonts w:ascii="宋体" w:hAnsi="宋体" w:hint="eastAsia"/>
          <w:bCs/>
          <w:szCs w:val="28"/>
        </w:rPr>
        <w:t>参加贵院组织的</w:t>
      </w:r>
      <w:r w:rsidRPr="0090482A">
        <w:rPr>
          <w:rFonts w:ascii="宋体" w:hAnsi="宋体" w:hint="eastAsia"/>
          <w:bCs/>
          <w:szCs w:val="28"/>
          <w:u w:val="single"/>
        </w:rPr>
        <w:t xml:space="preserve"> </w:t>
      </w:r>
      <w:r w:rsidRPr="0090482A">
        <w:rPr>
          <w:rFonts w:ascii="宋体" w:hAnsi="宋体" w:hint="eastAsia"/>
          <w:szCs w:val="28"/>
          <w:u w:val="single"/>
        </w:rPr>
        <w:t>（项目名称）</w:t>
      </w:r>
      <w:r w:rsidRPr="0090482A">
        <w:rPr>
          <w:rFonts w:ascii="宋体" w:hAnsi="宋体" w:hint="eastAsia"/>
          <w:bCs/>
          <w:szCs w:val="28"/>
          <w:u w:val="single"/>
        </w:rPr>
        <w:t xml:space="preserve"> </w:t>
      </w:r>
      <w:r w:rsidRPr="0090482A">
        <w:rPr>
          <w:rFonts w:ascii="宋体" w:hAnsi="宋体" w:hint="eastAsia"/>
          <w:bCs/>
          <w:szCs w:val="28"/>
        </w:rPr>
        <w:t>项目(项目编号：</w:t>
      </w:r>
      <w:r w:rsidRPr="0090482A">
        <w:rPr>
          <w:rFonts w:ascii="宋体" w:hAnsi="宋体" w:hint="eastAsia"/>
          <w:bCs/>
          <w:szCs w:val="28"/>
          <w:u w:val="single"/>
        </w:rPr>
        <w:t xml:space="preserve">          </w:t>
      </w:r>
      <w:r w:rsidRPr="0090482A">
        <w:rPr>
          <w:rFonts w:ascii="宋体" w:hAnsi="宋体" w:hint="eastAsia"/>
          <w:bCs/>
          <w:szCs w:val="28"/>
        </w:rPr>
        <w:t>)的采购活动，本单位郑重声明如下：</w:t>
      </w:r>
    </w:p>
    <w:p w:rsidR="0090482A" w:rsidRPr="0090482A" w:rsidRDefault="0090482A" w:rsidP="0090482A">
      <w:pPr>
        <w:pStyle w:val="000"/>
        <w:spacing w:before="0" w:after="0" w:line="240" w:lineRule="auto"/>
        <w:ind w:left="0" w:firstLineChars="200" w:firstLine="560"/>
        <w:jc w:val="left"/>
        <w:rPr>
          <w:rFonts w:ascii="宋体" w:hAnsi="宋体"/>
          <w:bCs/>
          <w:szCs w:val="28"/>
        </w:rPr>
      </w:pPr>
      <w:r w:rsidRPr="0090482A">
        <w:rPr>
          <w:rFonts w:ascii="宋体" w:hAnsi="宋体" w:hint="eastAsia"/>
          <w:bCs/>
          <w:szCs w:val="28"/>
        </w:rPr>
        <w:t>本单位未与单位</w:t>
      </w:r>
      <w:r w:rsidRPr="0090482A">
        <w:rPr>
          <w:rFonts w:ascii="宋体" w:hAnsi="宋体" w:hint="eastAsia"/>
          <w:szCs w:val="28"/>
        </w:rPr>
        <w:t>负责人</w:t>
      </w:r>
      <w:r w:rsidRPr="0090482A">
        <w:rPr>
          <w:rFonts w:ascii="宋体" w:hAnsi="宋体" w:hint="eastAsia"/>
          <w:bCs/>
          <w:szCs w:val="28"/>
        </w:rPr>
        <w:t>为同一人或者存在直接控股、管理关系的其它供应商，参加本项目同一合同项下的采购活动。</w:t>
      </w:r>
    </w:p>
    <w:p w:rsidR="0090482A" w:rsidRPr="0090482A" w:rsidRDefault="0090482A" w:rsidP="0090482A">
      <w:pPr>
        <w:pStyle w:val="000"/>
        <w:spacing w:before="0" w:after="0" w:line="240" w:lineRule="auto"/>
        <w:ind w:left="0" w:firstLineChars="200" w:firstLine="560"/>
        <w:jc w:val="left"/>
        <w:rPr>
          <w:rFonts w:ascii="宋体" w:hAnsi="宋体"/>
          <w:bCs/>
          <w:szCs w:val="28"/>
        </w:rPr>
      </w:pPr>
      <w:r w:rsidRPr="0090482A">
        <w:rPr>
          <w:rFonts w:ascii="宋体" w:hAnsi="宋体" w:hint="eastAsia"/>
          <w:bCs/>
          <w:szCs w:val="28"/>
        </w:rPr>
        <w:t>我单位对上述</w:t>
      </w:r>
      <w:r w:rsidRPr="0090482A">
        <w:rPr>
          <w:rFonts w:ascii="宋体" w:hAnsi="宋体" w:hint="eastAsia"/>
          <w:szCs w:val="28"/>
        </w:rPr>
        <w:t>声明</w:t>
      </w:r>
      <w:r w:rsidRPr="0090482A">
        <w:rPr>
          <w:rFonts w:ascii="宋体" w:hAnsi="宋体" w:hint="eastAsia"/>
          <w:bCs/>
          <w:szCs w:val="28"/>
        </w:rPr>
        <w:t>承诺内容的真实性负责。如有虚假，将依法承担相应责任。</w:t>
      </w:r>
    </w:p>
    <w:p w:rsidR="0090482A" w:rsidRPr="0090482A" w:rsidRDefault="0090482A" w:rsidP="0090482A">
      <w:pPr>
        <w:tabs>
          <w:tab w:val="left" w:pos="854"/>
        </w:tabs>
        <w:spacing w:line="360" w:lineRule="auto"/>
        <w:rPr>
          <w:rFonts w:ascii="宋体" w:hAnsi="宋体"/>
          <w:bCs/>
          <w:sz w:val="28"/>
          <w:szCs w:val="28"/>
        </w:rPr>
      </w:pPr>
    </w:p>
    <w:p w:rsidR="0090482A" w:rsidRPr="0090482A" w:rsidRDefault="0090482A" w:rsidP="0090482A">
      <w:pPr>
        <w:tabs>
          <w:tab w:val="left" w:pos="854"/>
        </w:tabs>
        <w:spacing w:line="360" w:lineRule="auto"/>
        <w:rPr>
          <w:rFonts w:ascii="宋体" w:hAnsi="宋体"/>
          <w:bCs/>
          <w:sz w:val="28"/>
          <w:szCs w:val="28"/>
        </w:rPr>
      </w:pPr>
    </w:p>
    <w:p w:rsidR="0090482A" w:rsidRPr="0090482A" w:rsidRDefault="0090482A" w:rsidP="0090482A">
      <w:pPr>
        <w:pStyle w:val="000"/>
        <w:spacing w:before="0" w:after="0" w:line="240" w:lineRule="auto"/>
        <w:ind w:left="1070" w:hangingChars="382" w:hanging="1070"/>
        <w:jc w:val="left"/>
        <w:rPr>
          <w:rFonts w:ascii="宋体" w:hAnsi="宋体"/>
          <w:kern w:val="0"/>
          <w:szCs w:val="28"/>
          <w:u w:val="single"/>
        </w:rPr>
      </w:pPr>
      <w:r w:rsidRPr="0090482A">
        <w:rPr>
          <w:rFonts w:ascii="宋体" w:hAnsi="宋体" w:hint="eastAsia"/>
          <w:kern w:val="0"/>
          <w:szCs w:val="28"/>
        </w:rPr>
        <w:t>供应商</w:t>
      </w:r>
      <w:r w:rsidRPr="0090482A">
        <w:rPr>
          <w:rFonts w:ascii="宋体" w:hAnsi="宋体" w:hint="eastAsia"/>
          <w:szCs w:val="28"/>
        </w:rPr>
        <w:t>名称</w:t>
      </w:r>
      <w:r w:rsidRPr="0090482A">
        <w:rPr>
          <w:rFonts w:ascii="宋体" w:hAnsi="宋体" w:hint="eastAsia"/>
          <w:kern w:val="0"/>
          <w:szCs w:val="28"/>
        </w:rPr>
        <w:t>（盖章）：</w:t>
      </w:r>
      <w:r w:rsidRPr="0090482A">
        <w:rPr>
          <w:rFonts w:ascii="宋体" w:hAnsi="宋体" w:hint="eastAsia"/>
          <w:kern w:val="0"/>
          <w:szCs w:val="28"/>
          <w:u w:val="single"/>
        </w:rPr>
        <w:t xml:space="preserve">         </w:t>
      </w:r>
      <w:r w:rsidRPr="0090482A">
        <w:rPr>
          <w:rFonts w:ascii="宋体" w:hAnsi="宋体"/>
          <w:kern w:val="0"/>
          <w:szCs w:val="28"/>
          <w:u w:val="single"/>
        </w:rPr>
        <w:t xml:space="preserve">     </w:t>
      </w:r>
      <w:r w:rsidRPr="0090482A">
        <w:rPr>
          <w:rFonts w:ascii="宋体" w:hAnsi="宋体" w:hint="eastAsia"/>
          <w:kern w:val="0"/>
          <w:szCs w:val="28"/>
          <w:u w:val="single"/>
        </w:rPr>
        <w:t xml:space="preserve">     </w:t>
      </w:r>
    </w:p>
    <w:p w:rsidR="0090482A" w:rsidRPr="0090482A" w:rsidRDefault="0090482A" w:rsidP="0090482A">
      <w:pPr>
        <w:spacing w:line="500" w:lineRule="exact"/>
        <w:ind w:firstLine="720"/>
        <w:rPr>
          <w:rFonts w:ascii="宋体" w:hAnsi="宋体"/>
          <w:kern w:val="0"/>
          <w:sz w:val="28"/>
          <w:szCs w:val="28"/>
        </w:rPr>
      </w:pPr>
    </w:p>
    <w:p w:rsidR="0090482A" w:rsidRPr="0090482A" w:rsidRDefault="0090482A" w:rsidP="0090482A">
      <w:pPr>
        <w:pStyle w:val="000"/>
        <w:spacing w:before="0" w:after="0" w:line="240" w:lineRule="auto"/>
        <w:ind w:left="1070" w:hangingChars="382" w:hanging="1070"/>
        <w:jc w:val="left"/>
        <w:rPr>
          <w:rFonts w:ascii="宋体" w:hAnsi="宋体"/>
          <w:kern w:val="0"/>
          <w:szCs w:val="28"/>
          <w:u w:val="single"/>
        </w:rPr>
      </w:pPr>
      <w:r w:rsidRPr="00A34B69">
        <w:rPr>
          <w:rFonts w:ascii="宋体" w:hAnsi="宋体" w:hint="eastAsia"/>
          <w:szCs w:val="28"/>
        </w:rPr>
        <w:t>法定代表人/单位</w:t>
      </w:r>
      <w:r w:rsidRPr="00A34B69">
        <w:rPr>
          <w:rFonts w:ascii="宋体" w:hAnsi="宋体"/>
          <w:szCs w:val="28"/>
        </w:rPr>
        <w:t>负责人</w:t>
      </w:r>
      <w:r w:rsidRPr="00A34B69">
        <w:rPr>
          <w:rFonts w:ascii="宋体" w:hAnsi="宋体" w:hint="eastAsia"/>
          <w:szCs w:val="28"/>
        </w:rPr>
        <w:t>/自然人</w:t>
      </w:r>
      <w:r>
        <w:rPr>
          <w:rFonts w:ascii="宋体" w:hAnsi="宋体" w:hint="eastAsia"/>
          <w:szCs w:val="28"/>
        </w:rPr>
        <w:t>/授权</w:t>
      </w:r>
      <w:r>
        <w:rPr>
          <w:rFonts w:ascii="宋体" w:hAnsi="宋体"/>
          <w:szCs w:val="28"/>
        </w:rPr>
        <w:t>代表</w:t>
      </w:r>
      <w:r w:rsidRPr="00A34B69">
        <w:rPr>
          <w:rFonts w:ascii="宋体" w:hAnsi="宋体" w:hint="eastAsia"/>
          <w:szCs w:val="28"/>
        </w:rPr>
        <w:t>（签字或印章）</w:t>
      </w:r>
      <w:r w:rsidRPr="0090482A">
        <w:rPr>
          <w:rFonts w:ascii="宋体" w:hAnsi="宋体" w:hint="eastAsia"/>
          <w:kern w:val="0"/>
          <w:szCs w:val="28"/>
        </w:rPr>
        <w:t>:</w:t>
      </w:r>
      <w:r w:rsidRPr="0090482A">
        <w:rPr>
          <w:rFonts w:ascii="宋体" w:hAnsi="宋体" w:hint="eastAsia"/>
          <w:kern w:val="0"/>
          <w:szCs w:val="28"/>
          <w:u w:val="single"/>
        </w:rPr>
        <w:t xml:space="preserve">     </w:t>
      </w:r>
      <w:r w:rsidRPr="0090482A">
        <w:rPr>
          <w:rFonts w:ascii="宋体" w:hAnsi="宋体"/>
          <w:kern w:val="0"/>
          <w:szCs w:val="28"/>
          <w:u w:val="single"/>
        </w:rPr>
        <w:t xml:space="preserve">     </w:t>
      </w:r>
    </w:p>
    <w:p w:rsidR="0090482A" w:rsidRPr="0090482A" w:rsidRDefault="0090482A" w:rsidP="0090482A">
      <w:pPr>
        <w:pStyle w:val="000"/>
        <w:spacing w:before="0" w:after="0" w:line="240" w:lineRule="auto"/>
        <w:ind w:left="1070" w:hangingChars="382" w:hanging="1070"/>
        <w:jc w:val="left"/>
        <w:rPr>
          <w:rFonts w:ascii="宋体" w:hAnsi="宋体"/>
          <w:kern w:val="0"/>
          <w:szCs w:val="28"/>
        </w:rPr>
      </w:pPr>
    </w:p>
    <w:p w:rsidR="0090482A" w:rsidRPr="0090482A" w:rsidRDefault="0090482A" w:rsidP="0090482A">
      <w:pPr>
        <w:pStyle w:val="000"/>
        <w:spacing w:before="0" w:after="0" w:line="240" w:lineRule="auto"/>
        <w:ind w:left="1070" w:hangingChars="382" w:hanging="1070"/>
        <w:jc w:val="left"/>
        <w:rPr>
          <w:rFonts w:ascii="宋体" w:hAnsi="宋体"/>
          <w:szCs w:val="28"/>
        </w:rPr>
      </w:pPr>
      <w:r w:rsidRPr="0090482A">
        <w:rPr>
          <w:rFonts w:ascii="宋体" w:hAnsi="宋体" w:hint="eastAsia"/>
          <w:kern w:val="0"/>
          <w:szCs w:val="28"/>
        </w:rPr>
        <w:t>日期：</w:t>
      </w:r>
      <w:r w:rsidRPr="0090482A">
        <w:rPr>
          <w:rFonts w:ascii="宋体" w:hAnsi="宋体" w:hint="eastAsia"/>
          <w:kern w:val="0"/>
          <w:szCs w:val="28"/>
          <w:u w:val="single"/>
        </w:rPr>
        <w:t xml:space="preserve">      </w:t>
      </w:r>
      <w:r w:rsidRPr="0090482A">
        <w:rPr>
          <w:rFonts w:ascii="宋体" w:hAnsi="宋体" w:hint="eastAsia"/>
          <w:kern w:val="0"/>
          <w:szCs w:val="28"/>
        </w:rPr>
        <w:t>年</w:t>
      </w:r>
      <w:r w:rsidRPr="0090482A">
        <w:rPr>
          <w:rFonts w:ascii="宋体" w:hAnsi="宋体" w:hint="eastAsia"/>
          <w:kern w:val="0"/>
          <w:szCs w:val="28"/>
          <w:u w:val="single"/>
        </w:rPr>
        <w:t xml:space="preserve">     </w:t>
      </w:r>
      <w:r w:rsidRPr="0090482A">
        <w:rPr>
          <w:rFonts w:ascii="宋体" w:hAnsi="宋体" w:hint="eastAsia"/>
          <w:kern w:val="0"/>
          <w:szCs w:val="28"/>
        </w:rPr>
        <w:t>月</w:t>
      </w:r>
      <w:r w:rsidRPr="0090482A">
        <w:rPr>
          <w:rFonts w:ascii="宋体" w:hAnsi="宋体" w:hint="eastAsia"/>
          <w:kern w:val="0"/>
          <w:szCs w:val="28"/>
          <w:u w:val="single"/>
        </w:rPr>
        <w:t xml:space="preserve">    </w:t>
      </w:r>
      <w:r w:rsidRPr="0090482A">
        <w:rPr>
          <w:rFonts w:ascii="宋体" w:hAnsi="宋体" w:hint="eastAsia"/>
          <w:kern w:val="0"/>
          <w:szCs w:val="28"/>
        </w:rPr>
        <w:t xml:space="preserve">日 </w:t>
      </w:r>
    </w:p>
    <w:p w:rsidR="006A642F" w:rsidRPr="00AA7E81" w:rsidRDefault="006A642F" w:rsidP="008B12DA">
      <w:pPr>
        <w:pStyle w:val="30"/>
        <w:rPr>
          <w:sz w:val="28"/>
          <w:szCs w:val="28"/>
        </w:rPr>
      </w:pPr>
    </w:p>
    <w:sectPr w:rsidR="006A642F" w:rsidRPr="00AA7E81" w:rsidSect="00116FC5">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4AA2" w:rsidRDefault="001F4AA2" w:rsidP="00D3588F">
      <w:pPr>
        <w:rPr>
          <w:rFonts w:cs="Times New Roman"/>
        </w:rPr>
      </w:pPr>
      <w:r>
        <w:rPr>
          <w:rFonts w:cs="Times New Roman"/>
        </w:rPr>
        <w:separator/>
      </w:r>
    </w:p>
  </w:endnote>
  <w:endnote w:type="continuationSeparator" w:id="0">
    <w:p w:rsidR="001F4AA2" w:rsidRDefault="001F4AA2" w:rsidP="00D3588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等线">
    <w:altName w:val="Arial Unicode MS"/>
    <w:charset w:val="86"/>
    <w:family w:val="auto"/>
    <w:pitch w:val="variable"/>
    <w:sig w:usb0="00000000"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华文新魏">
    <w:altName w:val="微软雅黑"/>
    <w:panose1 w:val="02010800040101010101"/>
    <w:charset w:val="86"/>
    <w:family w:val="auto"/>
    <w:pitch w:val="variable"/>
    <w:sig w:usb0="00000001" w:usb1="080F0000" w:usb2="00000010" w:usb3="00000000" w:csb0="00040000" w:csb1="00000000"/>
  </w:font>
  <w:font w:name="楷体_GB2312">
    <w:altName w:val="楷体"/>
    <w:charset w:val="86"/>
    <w:family w:val="modern"/>
    <w:pitch w:val="default"/>
    <w:sig w:usb0="00000000" w:usb1="0000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4AA2" w:rsidRDefault="001F4AA2" w:rsidP="00D3588F">
      <w:pPr>
        <w:rPr>
          <w:rFonts w:cs="Times New Roman"/>
        </w:rPr>
      </w:pPr>
      <w:r>
        <w:rPr>
          <w:rFonts w:cs="Times New Roman"/>
        </w:rPr>
        <w:separator/>
      </w:r>
    </w:p>
  </w:footnote>
  <w:footnote w:type="continuationSeparator" w:id="0">
    <w:p w:rsidR="001F4AA2" w:rsidRDefault="001F4AA2" w:rsidP="00D3588F">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9364EC"/>
    <w:multiLevelType w:val="hybridMultilevel"/>
    <w:tmpl w:val="E9BEB4BA"/>
    <w:lvl w:ilvl="0" w:tplc="0409000F">
      <w:start w:val="1"/>
      <w:numFmt w:val="decimal"/>
      <w:lvlText w:val="%1."/>
      <w:lvlJc w:val="left"/>
      <w:pPr>
        <w:ind w:left="1975" w:hanging="420"/>
      </w:pPr>
    </w:lvl>
    <w:lvl w:ilvl="1" w:tplc="04090019">
      <w:start w:val="1"/>
      <w:numFmt w:val="lowerLetter"/>
      <w:lvlText w:val="%2)"/>
      <w:lvlJc w:val="left"/>
      <w:pPr>
        <w:ind w:left="2395" w:hanging="420"/>
      </w:pPr>
    </w:lvl>
    <w:lvl w:ilvl="2" w:tplc="0409001B">
      <w:start w:val="1"/>
      <w:numFmt w:val="lowerRoman"/>
      <w:lvlText w:val="%3."/>
      <w:lvlJc w:val="right"/>
      <w:pPr>
        <w:ind w:left="2815" w:hanging="420"/>
      </w:pPr>
    </w:lvl>
    <w:lvl w:ilvl="3" w:tplc="0409000F">
      <w:start w:val="1"/>
      <w:numFmt w:val="decimal"/>
      <w:lvlText w:val="%4."/>
      <w:lvlJc w:val="left"/>
      <w:pPr>
        <w:ind w:left="3235" w:hanging="420"/>
      </w:pPr>
    </w:lvl>
    <w:lvl w:ilvl="4" w:tplc="04090019">
      <w:start w:val="1"/>
      <w:numFmt w:val="lowerLetter"/>
      <w:lvlText w:val="%5)"/>
      <w:lvlJc w:val="left"/>
      <w:pPr>
        <w:ind w:left="3655" w:hanging="420"/>
      </w:pPr>
    </w:lvl>
    <w:lvl w:ilvl="5" w:tplc="0409001B">
      <w:start w:val="1"/>
      <w:numFmt w:val="lowerRoman"/>
      <w:lvlText w:val="%6."/>
      <w:lvlJc w:val="right"/>
      <w:pPr>
        <w:ind w:left="4075" w:hanging="420"/>
      </w:pPr>
    </w:lvl>
    <w:lvl w:ilvl="6" w:tplc="0409000F">
      <w:start w:val="1"/>
      <w:numFmt w:val="decimal"/>
      <w:lvlText w:val="%7."/>
      <w:lvlJc w:val="left"/>
      <w:pPr>
        <w:ind w:left="4495" w:hanging="420"/>
      </w:pPr>
    </w:lvl>
    <w:lvl w:ilvl="7" w:tplc="04090019">
      <w:start w:val="1"/>
      <w:numFmt w:val="lowerLetter"/>
      <w:lvlText w:val="%8)"/>
      <w:lvlJc w:val="left"/>
      <w:pPr>
        <w:ind w:left="4915" w:hanging="420"/>
      </w:pPr>
    </w:lvl>
    <w:lvl w:ilvl="8" w:tplc="0409001B">
      <w:start w:val="1"/>
      <w:numFmt w:val="lowerRoman"/>
      <w:lvlText w:val="%9."/>
      <w:lvlJc w:val="right"/>
      <w:pPr>
        <w:ind w:left="5335" w:hanging="420"/>
      </w:pPr>
    </w:lvl>
  </w:abstractNum>
  <w:abstractNum w:abstractNumId="1">
    <w:nsid w:val="30E32F8E"/>
    <w:multiLevelType w:val="hybridMultilevel"/>
    <w:tmpl w:val="2B828E06"/>
    <w:lvl w:ilvl="0" w:tplc="0409000F">
      <w:start w:val="1"/>
      <w:numFmt w:val="decimal"/>
      <w:lvlText w:val="%1."/>
      <w:lvlJc w:val="left"/>
      <w:pPr>
        <w:ind w:left="840" w:hanging="42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nsid w:val="45423863"/>
    <w:multiLevelType w:val="multilevel"/>
    <w:tmpl w:val="45423863"/>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588F"/>
    <w:rsid w:val="00002DB5"/>
    <w:rsid w:val="0000387A"/>
    <w:rsid w:val="00007904"/>
    <w:rsid w:val="00022937"/>
    <w:rsid w:val="00024206"/>
    <w:rsid w:val="000276BE"/>
    <w:rsid w:val="00036754"/>
    <w:rsid w:val="0004016B"/>
    <w:rsid w:val="00045656"/>
    <w:rsid w:val="000475BD"/>
    <w:rsid w:val="00051A54"/>
    <w:rsid w:val="00065785"/>
    <w:rsid w:val="00074904"/>
    <w:rsid w:val="000762AC"/>
    <w:rsid w:val="00080219"/>
    <w:rsid w:val="000847B2"/>
    <w:rsid w:val="0008739B"/>
    <w:rsid w:val="00096834"/>
    <w:rsid w:val="000A76EB"/>
    <w:rsid w:val="000B3D35"/>
    <w:rsid w:val="000B43F2"/>
    <w:rsid w:val="000C307B"/>
    <w:rsid w:val="000C6D45"/>
    <w:rsid w:val="000D259A"/>
    <w:rsid w:val="000E1758"/>
    <w:rsid w:val="000E3314"/>
    <w:rsid w:val="000F095F"/>
    <w:rsid w:val="000F1370"/>
    <w:rsid w:val="00110A4C"/>
    <w:rsid w:val="00114108"/>
    <w:rsid w:val="001153D5"/>
    <w:rsid w:val="00116FC5"/>
    <w:rsid w:val="001249D2"/>
    <w:rsid w:val="00125F97"/>
    <w:rsid w:val="0013281D"/>
    <w:rsid w:val="001539FE"/>
    <w:rsid w:val="001546ED"/>
    <w:rsid w:val="00162024"/>
    <w:rsid w:val="001720DE"/>
    <w:rsid w:val="001766D1"/>
    <w:rsid w:val="001836E3"/>
    <w:rsid w:val="001A6270"/>
    <w:rsid w:val="001B1AFC"/>
    <w:rsid w:val="001C342D"/>
    <w:rsid w:val="001C42C9"/>
    <w:rsid w:val="001C511C"/>
    <w:rsid w:val="001C5EE8"/>
    <w:rsid w:val="001C66E0"/>
    <w:rsid w:val="001D682D"/>
    <w:rsid w:val="001F1AD5"/>
    <w:rsid w:val="001F4223"/>
    <w:rsid w:val="001F4AA2"/>
    <w:rsid w:val="00210978"/>
    <w:rsid w:val="002150B8"/>
    <w:rsid w:val="002204AF"/>
    <w:rsid w:val="00224451"/>
    <w:rsid w:val="002659CC"/>
    <w:rsid w:val="00267019"/>
    <w:rsid w:val="00267A5F"/>
    <w:rsid w:val="00274D4A"/>
    <w:rsid w:val="0028067E"/>
    <w:rsid w:val="002858FD"/>
    <w:rsid w:val="00287E26"/>
    <w:rsid w:val="00291D9B"/>
    <w:rsid w:val="002920F0"/>
    <w:rsid w:val="00292435"/>
    <w:rsid w:val="002939B6"/>
    <w:rsid w:val="00294AF5"/>
    <w:rsid w:val="00295BE8"/>
    <w:rsid w:val="002B2D81"/>
    <w:rsid w:val="002B5840"/>
    <w:rsid w:val="002C1294"/>
    <w:rsid w:val="002D44E1"/>
    <w:rsid w:val="002E2711"/>
    <w:rsid w:val="002E53E8"/>
    <w:rsid w:val="00301986"/>
    <w:rsid w:val="00301DE8"/>
    <w:rsid w:val="00306D33"/>
    <w:rsid w:val="00310441"/>
    <w:rsid w:val="00311434"/>
    <w:rsid w:val="00311489"/>
    <w:rsid w:val="00312F37"/>
    <w:rsid w:val="00326254"/>
    <w:rsid w:val="00331027"/>
    <w:rsid w:val="00334330"/>
    <w:rsid w:val="0034229D"/>
    <w:rsid w:val="00343F61"/>
    <w:rsid w:val="003500BB"/>
    <w:rsid w:val="00350C0A"/>
    <w:rsid w:val="0036316C"/>
    <w:rsid w:val="003678FB"/>
    <w:rsid w:val="00372EEC"/>
    <w:rsid w:val="00374FA1"/>
    <w:rsid w:val="003771B9"/>
    <w:rsid w:val="003849CB"/>
    <w:rsid w:val="00386D5E"/>
    <w:rsid w:val="00387D36"/>
    <w:rsid w:val="00390E30"/>
    <w:rsid w:val="00394CBD"/>
    <w:rsid w:val="0039537B"/>
    <w:rsid w:val="003C0B70"/>
    <w:rsid w:val="003C23B2"/>
    <w:rsid w:val="003C5551"/>
    <w:rsid w:val="003D5E50"/>
    <w:rsid w:val="003E374C"/>
    <w:rsid w:val="003E41C7"/>
    <w:rsid w:val="003E582E"/>
    <w:rsid w:val="003E6722"/>
    <w:rsid w:val="003F0358"/>
    <w:rsid w:val="00401E67"/>
    <w:rsid w:val="00412907"/>
    <w:rsid w:val="00421514"/>
    <w:rsid w:val="00424AFD"/>
    <w:rsid w:val="004303FC"/>
    <w:rsid w:val="00431633"/>
    <w:rsid w:val="00440AB7"/>
    <w:rsid w:val="00446638"/>
    <w:rsid w:val="00453CDC"/>
    <w:rsid w:val="00474384"/>
    <w:rsid w:val="00492E11"/>
    <w:rsid w:val="004A4255"/>
    <w:rsid w:val="004B272B"/>
    <w:rsid w:val="004C4E45"/>
    <w:rsid w:val="004D2F37"/>
    <w:rsid w:val="004D43F7"/>
    <w:rsid w:val="004D59EA"/>
    <w:rsid w:val="00503601"/>
    <w:rsid w:val="00521CC1"/>
    <w:rsid w:val="0052240D"/>
    <w:rsid w:val="005455AF"/>
    <w:rsid w:val="0055245D"/>
    <w:rsid w:val="00554142"/>
    <w:rsid w:val="005603E9"/>
    <w:rsid w:val="00563340"/>
    <w:rsid w:val="00564A6B"/>
    <w:rsid w:val="0056741D"/>
    <w:rsid w:val="00573DED"/>
    <w:rsid w:val="00586638"/>
    <w:rsid w:val="005A3835"/>
    <w:rsid w:val="005B302D"/>
    <w:rsid w:val="005B7B08"/>
    <w:rsid w:val="005C0FA3"/>
    <w:rsid w:val="005F1DE4"/>
    <w:rsid w:val="005F4601"/>
    <w:rsid w:val="00601A2A"/>
    <w:rsid w:val="00605EDC"/>
    <w:rsid w:val="006212AD"/>
    <w:rsid w:val="006300B6"/>
    <w:rsid w:val="00644CE6"/>
    <w:rsid w:val="00645B11"/>
    <w:rsid w:val="00661044"/>
    <w:rsid w:val="00672A37"/>
    <w:rsid w:val="00673FC6"/>
    <w:rsid w:val="00682114"/>
    <w:rsid w:val="006864CE"/>
    <w:rsid w:val="00687A6E"/>
    <w:rsid w:val="00693EC3"/>
    <w:rsid w:val="00694DF5"/>
    <w:rsid w:val="006A466A"/>
    <w:rsid w:val="006A642F"/>
    <w:rsid w:val="006C50FE"/>
    <w:rsid w:val="006D52F7"/>
    <w:rsid w:val="006E2353"/>
    <w:rsid w:val="006F3535"/>
    <w:rsid w:val="007211CD"/>
    <w:rsid w:val="0072252E"/>
    <w:rsid w:val="007238B1"/>
    <w:rsid w:val="007326E7"/>
    <w:rsid w:val="007333C3"/>
    <w:rsid w:val="0073614A"/>
    <w:rsid w:val="007418F7"/>
    <w:rsid w:val="0074596C"/>
    <w:rsid w:val="007532EA"/>
    <w:rsid w:val="00754A1F"/>
    <w:rsid w:val="00756110"/>
    <w:rsid w:val="007645D1"/>
    <w:rsid w:val="00787212"/>
    <w:rsid w:val="0079554E"/>
    <w:rsid w:val="007A5D56"/>
    <w:rsid w:val="007C1106"/>
    <w:rsid w:val="007C614F"/>
    <w:rsid w:val="007C70E7"/>
    <w:rsid w:val="007D49B3"/>
    <w:rsid w:val="007D6174"/>
    <w:rsid w:val="007E5273"/>
    <w:rsid w:val="007E6599"/>
    <w:rsid w:val="007F0561"/>
    <w:rsid w:val="007F5628"/>
    <w:rsid w:val="0081063F"/>
    <w:rsid w:val="00813B0B"/>
    <w:rsid w:val="00813D84"/>
    <w:rsid w:val="008167FA"/>
    <w:rsid w:val="008175AA"/>
    <w:rsid w:val="00830026"/>
    <w:rsid w:val="00832AA4"/>
    <w:rsid w:val="008459F7"/>
    <w:rsid w:val="00847C78"/>
    <w:rsid w:val="0086006D"/>
    <w:rsid w:val="00865443"/>
    <w:rsid w:val="00875B16"/>
    <w:rsid w:val="00890969"/>
    <w:rsid w:val="008913E7"/>
    <w:rsid w:val="00892EBF"/>
    <w:rsid w:val="008A21B7"/>
    <w:rsid w:val="008B12DA"/>
    <w:rsid w:val="008B1C8C"/>
    <w:rsid w:val="008B6F61"/>
    <w:rsid w:val="008B7F4D"/>
    <w:rsid w:val="008C2795"/>
    <w:rsid w:val="008C3EA8"/>
    <w:rsid w:val="008C6180"/>
    <w:rsid w:val="008C6D72"/>
    <w:rsid w:val="008D1A2E"/>
    <w:rsid w:val="008E60C8"/>
    <w:rsid w:val="00903433"/>
    <w:rsid w:val="00903484"/>
    <w:rsid w:val="0090482A"/>
    <w:rsid w:val="00914444"/>
    <w:rsid w:val="009309C0"/>
    <w:rsid w:val="009379AB"/>
    <w:rsid w:val="00942F40"/>
    <w:rsid w:val="0094776F"/>
    <w:rsid w:val="00957A82"/>
    <w:rsid w:val="009730BC"/>
    <w:rsid w:val="00974385"/>
    <w:rsid w:val="009766A2"/>
    <w:rsid w:val="009772A8"/>
    <w:rsid w:val="009818DC"/>
    <w:rsid w:val="009A0151"/>
    <w:rsid w:val="009B5DBC"/>
    <w:rsid w:val="009B6E72"/>
    <w:rsid w:val="009B7FB3"/>
    <w:rsid w:val="009C3C8B"/>
    <w:rsid w:val="009F0ABA"/>
    <w:rsid w:val="009F3289"/>
    <w:rsid w:val="009F32C8"/>
    <w:rsid w:val="009F4BB8"/>
    <w:rsid w:val="009F50C2"/>
    <w:rsid w:val="009F59F0"/>
    <w:rsid w:val="009F77E6"/>
    <w:rsid w:val="00A322F2"/>
    <w:rsid w:val="00A4389D"/>
    <w:rsid w:val="00A67374"/>
    <w:rsid w:val="00A7195B"/>
    <w:rsid w:val="00A7245A"/>
    <w:rsid w:val="00A757F9"/>
    <w:rsid w:val="00A91741"/>
    <w:rsid w:val="00AA7E81"/>
    <w:rsid w:val="00AB2189"/>
    <w:rsid w:val="00AB2203"/>
    <w:rsid w:val="00AB51EA"/>
    <w:rsid w:val="00AC1363"/>
    <w:rsid w:val="00AC2D71"/>
    <w:rsid w:val="00AC3DA6"/>
    <w:rsid w:val="00AC6E4C"/>
    <w:rsid w:val="00AC7115"/>
    <w:rsid w:val="00AD2C0A"/>
    <w:rsid w:val="00AD4795"/>
    <w:rsid w:val="00AD7B16"/>
    <w:rsid w:val="00AF3791"/>
    <w:rsid w:val="00B13AE6"/>
    <w:rsid w:val="00B25174"/>
    <w:rsid w:val="00B26B6F"/>
    <w:rsid w:val="00B32179"/>
    <w:rsid w:val="00B34EC3"/>
    <w:rsid w:val="00B351DC"/>
    <w:rsid w:val="00B4611C"/>
    <w:rsid w:val="00B47379"/>
    <w:rsid w:val="00B54BAA"/>
    <w:rsid w:val="00B935A2"/>
    <w:rsid w:val="00B95FB1"/>
    <w:rsid w:val="00BA0A7E"/>
    <w:rsid w:val="00BA1976"/>
    <w:rsid w:val="00BA3621"/>
    <w:rsid w:val="00BA6F69"/>
    <w:rsid w:val="00BD07F4"/>
    <w:rsid w:val="00BD4256"/>
    <w:rsid w:val="00BD48D8"/>
    <w:rsid w:val="00BD5FBD"/>
    <w:rsid w:val="00BF46E7"/>
    <w:rsid w:val="00C03F2B"/>
    <w:rsid w:val="00C174E9"/>
    <w:rsid w:val="00C23175"/>
    <w:rsid w:val="00C25604"/>
    <w:rsid w:val="00C309F7"/>
    <w:rsid w:val="00C35E6F"/>
    <w:rsid w:val="00C37198"/>
    <w:rsid w:val="00C40604"/>
    <w:rsid w:val="00C60BD0"/>
    <w:rsid w:val="00C70B90"/>
    <w:rsid w:val="00C755D3"/>
    <w:rsid w:val="00C82236"/>
    <w:rsid w:val="00C8699A"/>
    <w:rsid w:val="00C94673"/>
    <w:rsid w:val="00C96707"/>
    <w:rsid w:val="00CA6671"/>
    <w:rsid w:val="00CB3480"/>
    <w:rsid w:val="00CD321B"/>
    <w:rsid w:val="00CF6B2D"/>
    <w:rsid w:val="00D01EEA"/>
    <w:rsid w:val="00D04FEF"/>
    <w:rsid w:val="00D05A49"/>
    <w:rsid w:val="00D16FE2"/>
    <w:rsid w:val="00D17F7E"/>
    <w:rsid w:val="00D210FF"/>
    <w:rsid w:val="00D212E4"/>
    <w:rsid w:val="00D25C39"/>
    <w:rsid w:val="00D30CE8"/>
    <w:rsid w:val="00D31DB8"/>
    <w:rsid w:val="00D3588F"/>
    <w:rsid w:val="00D4208B"/>
    <w:rsid w:val="00D42FBF"/>
    <w:rsid w:val="00D479E8"/>
    <w:rsid w:val="00D50CAD"/>
    <w:rsid w:val="00D62614"/>
    <w:rsid w:val="00D70956"/>
    <w:rsid w:val="00D736B9"/>
    <w:rsid w:val="00D908E7"/>
    <w:rsid w:val="00D964D1"/>
    <w:rsid w:val="00DA29FD"/>
    <w:rsid w:val="00DA7317"/>
    <w:rsid w:val="00DA748F"/>
    <w:rsid w:val="00DB2674"/>
    <w:rsid w:val="00DB43FA"/>
    <w:rsid w:val="00DB59A6"/>
    <w:rsid w:val="00DC3953"/>
    <w:rsid w:val="00DC654F"/>
    <w:rsid w:val="00DD3C42"/>
    <w:rsid w:val="00DE44FF"/>
    <w:rsid w:val="00DE46B5"/>
    <w:rsid w:val="00DE6E95"/>
    <w:rsid w:val="00DF328A"/>
    <w:rsid w:val="00E12CB9"/>
    <w:rsid w:val="00E253DE"/>
    <w:rsid w:val="00E25BB4"/>
    <w:rsid w:val="00E31918"/>
    <w:rsid w:val="00E36F05"/>
    <w:rsid w:val="00E44DE9"/>
    <w:rsid w:val="00E44F82"/>
    <w:rsid w:val="00E50BF9"/>
    <w:rsid w:val="00E648DA"/>
    <w:rsid w:val="00EA32FA"/>
    <w:rsid w:val="00EC0674"/>
    <w:rsid w:val="00EC6C82"/>
    <w:rsid w:val="00ED0C25"/>
    <w:rsid w:val="00EF0F47"/>
    <w:rsid w:val="00EF100D"/>
    <w:rsid w:val="00EF3691"/>
    <w:rsid w:val="00EF65AE"/>
    <w:rsid w:val="00EF7B8A"/>
    <w:rsid w:val="00F01B0C"/>
    <w:rsid w:val="00F05662"/>
    <w:rsid w:val="00F12EE2"/>
    <w:rsid w:val="00F134B8"/>
    <w:rsid w:val="00F13956"/>
    <w:rsid w:val="00F2103B"/>
    <w:rsid w:val="00F21B75"/>
    <w:rsid w:val="00F330CE"/>
    <w:rsid w:val="00F352A4"/>
    <w:rsid w:val="00F515F1"/>
    <w:rsid w:val="00F55C33"/>
    <w:rsid w:val="00F60263"/>
    <w:rsid w:val="00F74FCF"/>
    <w:rsid w:val="00F77276"/>
    <w:rsid w:val="00F77DEC"/>
    <w:rsid w:val="00F80E50"/>
    <w:rsid w:val="00F879C4"/>
    <w:rsid w:val="00FA58E6"/>
    <w:rsid w:val="00FB6AA0"/>
    <w:rsid w:val="00FD74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8713C328-CCD1-41B4-ABB7-DEF62E3D8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3D84"/>
    <w:pPr>
      <w:widowControl w:val="0"/>
      <w:jc w:val="both"/>
    </w:pPr>
    <w:rPr>
      <w:rFonts w:cs="Calibri"/>
      <w:kern w:val="2"/>
      <w:sz w:val="21"/>
      <w:szCs w:val="21"/>
    </w:rPr>
  </w:style>
  <w:style w:type="paragraph" w:styleId="1">
    <w:name w:val="heading 1"/>
    <w:basedOn w:val="a"/>
    <w:next w:val="a"/>
    <w:link w:val="1Char"/>
    <w:qFormat/>
    <w:locked/>
    <w:rsid w:val="00B935A2"/>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E253DE"/>
    <w:pPr>
      <w:keepNext/>
      <w:keepLines/>
      <w:spacing w:before="260" w:after="260" w:line="416"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uiPriority w:val="99"/>
    <w:locked/>
    <w:rsid w:val="00E253DE"/>
    <w:rPr>
      <w:rFonts w:ascii="Cambria" w:eastAsia="宋体" w:hAnsi="Cambria" w:cs="Cambria"/>
      <w:b/>
      <w:bCs/>
      <w:sz w:val="32"/>
      <w:szCs w:val="32"/>
    </w:rPr>
  </w:style>
  <w:style w:type="paragraph" w:styleId="a3">
    <w:name w:val="header"/>
    <w:basedOn w:val="a"/>
    <w:link w:val="Char"/>
    <w:uiPriority w:val="99"/>
    <w:rsid w:val="00D3588F"/>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locked/>
    <w:rsid w:val="00D3588F"/>
    <w:rPr>
      <w:sz w:val="18"/>
      <w:szCs w:val="18"/>
    </w:rPr>
  </w:style>
  <w:style w:type="paragraph" w:styleId="a4">
    <w:name w:val="footer"/>
    <w:basedOn w:val="a"/>
    <w:link w:val="Char0"/>
    <w:uiPriority w:val="99"/>
    <w:rsid w:val="00D3588F"/>
    <w:pPr>
      <w:tabs>
        <w:tab w:val="center" w:pos="4153"/>
        <w:tab w:val="right" w:pos="8306"/>
      </w:tabs>
      <w:snapToGrid w:val="0"/>
      <w:jc w:val="left"/>
    </w:pPr>
    <w:rPr>
      <w:sz w:val="18"/>
      <w:szCs w:val="18"/>
    </w:rPr>
  </w:style>
  <w:style w:type="character" w:customStyle="1" w:styleId="Char0">
    <w:name w:val="页脚 Char"/>
    <w:link w:val="a4"/>
    <w:uiPriority w:val="99"/>
    <w:locked/>
    <w:rsid w:val="00D3588F"/>
    <w:rPr>
      <w:sz w:val="18"/>
      <w:szCs w:val="18"/>
    </w:rPr>
  </w:style>
  <w:style w:type="paragraph" w:styleId="a5">
    <w:name w:val="Normal (Web)"/>
    <w:basedOn w:val="a"/>
    <w:uiPriority w:val="99"/>
    <w:qFormat/>
    <w:rsid w:val="00D3588F"/>
    <w:pPr>
      <w:widowControl/>
      <w:spacing w:before="100" w:beforeAutospacing="1" w:after="100" w:afterAutospacing="1"/>
      <w:jc w:val="left"/>
    </w:pPr>
    <w:rPr>
      <w:rFonts w:ascii="宋体" w:hAnsi="宋体" w:cs="宋体"/>
      <w:kern w:val="0"/>
      <w:sz w:val="24"/>
      <w:szCs w:val="24"/>
    </w:rPr>
  </w:style>
  <w:style w:type="character" w:styleId="a6">
    <w:name w:val="Strong"/>
    <w:uiPriority w:val="99"/>
    <w:qFormat/>
    <w:rsid w:val="00D3588F"/>
    <w:rPr>
      <w:b/>
      <w:bCs/>
    </w:rPr>
  </w:style>
  <w:style w:type="table" w:styleId="a7">
    <w:name w:val="Table Grid"/>
    <w:basedOn w:val="a1"/>
    <w:uiPriority w:val="99"/>
    <w:rsid w:val="004D43F7"/>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link w:val="Char1"/>
    <w:uiPriority w:val="99"/>
    <w:qFormat/>
    <w:rsid w:val="00F21B75"/>
    <w:pPr>
      <w:ind w:firstLineChars="200" w:firstLine="420"/>
    </w:pPr>
    <w:rPr>
      <w:rFonts w:ascii="Times New Roman" w:hAnsi="Times New Roman" w:cs="Times New Roman"/>
      <w:kern w:val="0"/>
      <w:sz w:val="20"/>
      <w:szCs w:val="20"/>
    </w:rPr>
  </w:style>
  <w:style w:type="character" w:customStyle="1" w:styleId="Char1">
    <w:name w:val="列出段落 Char"/>
    <w:link w:val="a8"/>
    <w:uiPriority w:val="99"/>
    <w:locked/>
    <w:rsid w:val="00F21B75"/>
    <w:rPr>
      <w:rFonts w:ascii="Times New Roman" w:eastAsia="宋体" w:hAnsi="Times New Roman" w:cs="Times New Roman"/>
      <w:sz w:val="20"/>
      <w:szCs w:val="20"/>
    </w:rPr>
  </w:style>
  <w:style w:type="paragraph" w:styleId="a9">
    <w:name w:val="Balloon Text"/>
    <w:basedOn w:val="a"/>
    <w:link w:val="Char2"/>
    <w:uiPriority w:val="99"/>
    <w:semiHidden/>
    <w:rsid w:val="00C25604"/>
    <w:rPr>
      <w:rFonts w:ascii="Times New Roman" w:hAnsi="Times New Roman" w:cs="Times New Roman"/>
      <w:sz w:val="18"/>
      <w:szCs w:val="18"/>
    </w:rPr>
  </w:style>
  <w:style w:type="character" w:customStyle="1" w:styleId="Char2">
    <w:name w:val="批注框文本 Char"/>
    <w:link w:val="a9"/>
    <w:uiPriority w:val="99"/>
    <w:semiHidden/>
    <w:locked/>
    <w:rsid w:val="00C25604"/>
    <w:rPr>
      <w:rFonts w:ascii="Times New Roman" w:eastAsia="宋体" w:hAnsi="Times New Roman" w:cs="Times New Roman"/>
      <w:sz w:val="18"/>
      <w:szCs w:val="18"/>
    </w:rPr>
  </w:style>
  <w:style w:type="paragraph" w:customStyle="1" w:styleId="Char2CharCharChar">
    <w:name w:val="Char2 Char Char Char"/>
    <w:basedOn w:val="a"/>
    <w:uiPriority w:val="99"/>
    <w:rsid w:val="00914444"/>
    <w:pPr>
      <w:adjustRightInd w:val="0"/>
      <w:spacing w:line="360" w:lineRule="auto"/>
    </w:pPr>
    <w:rPr>
      <w:rFonts w:ascii="Times New Roman" w:hAnsi="Times New Roman" w:cs="Times New Roman"/>
      <w:kern w:val="0"/>
      <w:sz w:val="24"/>
      <w:szCs w:val="24"/>
    </w:rPr>
  </w:style>
  <w:style w:type="character" w:customStyle="1" w:styleId="font81">
    <w:name w:val="font81"/>
    <w:uiPriority w:val="99"/>
    <w:rsid w:val="00F05662"/>
    <w:rPr>
      <w:rFonts w:ascii="微软雅黑" w:eastAsia="微软雅黑" w:hAnsi="微软雅黑" w:cs="微软雅黑"/>
      <w:color w:val="000000"/>
      <w:sz w:val="20"/>
      <w:szCs w:val="20"/>
      <w:u w:val="none"/>
    </w:rPr>
  </w:style>
  <w:style w:type="character" w:customStyle="1" w:styleId="font71">
    <w:name w:val="font71"/>
    <w:uiPriority w:val="99"/>
    <w:rsid w:val="00F05662"/>
    <w:rPr>
      <w:rFonts w:ascii="宋体" w:eastAsia="宋体" w:hAnsi="宋体" w:cs="宋体"/>
      <w:color w:val="000000"/>
      <w:sz w:val="20"/>
      <w:szCs w:val="20"/>
      <w:u w:val="none"/>
    </w:rPr>
  </w:style>
  <w:style w:type="paragraph" w:styleId="aa">
    <w:name w:val="Plain Text"/>
    <w:basedOn w:val="a"/>
    <w:link w:val="Char3"/>
    <w:rsid w:val="00DF328A"/>
    <w:rPr>
      <w:rFonts w:ascii="宋体" w:hAnsi="Courier New" w:cs="Courier New"/>
    </w:rPr>
  </w:style>
  <w:style w:type="character" w:customStyle="1" w:styleId="Char3">
    <w:name w:val="纯文本 Char"/>
    <w:link w:val="aa"/>
    <w:rsid w:val="00DF328A"/>
    <w:rPr>
      <w:rFonts w:ascii="宋体" w:hAnsi="Courier New" w:cs="Courier New"/>
      <w:kern w:val="2"/>
      <w:sz w:val="21"/>
      <w:szCs w:val="21"/>
    </w:rPr>
  </w:style>
  <w:style w:type="character" w:customStyle="1" w:styleId="1Char">
    <w:name w:val="标题 1 Char"/>
    <w:link w:val="1"/>
    <w:rsid w:val="00B935A2"/>
    <w:rPr>
      <w:rFonts w:cs="Calibri"/>
      <w:b/>
      <w:bCs/>
      <w:kern w:val="44"/>
      <w:sz w:val="44"/>
      <w:szCs w:val="44"/>
    </w:rPr>
  </w:style>
  <w:style w:type="paragraph" w:customStyle="1" w:styleId="4">
    <w:name w:val="正文_4"/>
    <w:qFormat/>
    <w:rsid w:val="00B935A2"/>
    <w:pPr>
      <w:widowControl w:val="0"/>
    </w:pPr>
    <w:rPr>
      <w:rFonts w:ascii="等线" w:hAnsi="等线"/>
      <w:kern w:val="2"/>
      <w:sz w:val="24"/>
      <w:szCs w:val="22"/>
    </w:rPr>
  </w:style>
  <w:style w:type="paragraph" w:customStyle="1" w:styleId="00">
    <w:name w:val="正文_0_0"/>
    <w:qFormat/>
    <w:rsid w:val="00B935A2"/>
    <w:pPr>
      <w:widowControl w:val="0"/>
      <w:jc w:val="both"/>
    </w:pPr>
    <w:rPr>
      <w:kern w:val="2"/>
      <w:sz w:val="21"/>
      <w:szCs w:val="22"/>
    </w:rPr>
  </w:style>
  <w:style w:type="paragraph" w:customStyle="1" w:styleId="300">
    <w:name w:val="标题 3_0_0"/>
    <w:basedOn w:val="000"/>
    <w:next w:val="000"/>
    <w:qFormat/>
    <w:rsid w:val="00AA7E81"/>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rsid w:val="00AA7E81"/>
    <w:pPr>
      <w:spacing w:before="120" w:after="120" w:line="360" w:lineRule="auto"/>
      <w:ind w:left="1072" w:hanging="1072"/>
      <w:jc w:val="both"/>
    </w:pPr>
    <w:rPr>
      <w:kern w:val="2"/>
      <w:sz w:val="28"/>
      <w:szCs w:val="22"/>
    </w:rPr>
  </w:style>
  <w:style w:type="paragraph" w:customStyle="1" w:styleId="30">
    <w:name w:val="标题 3_0"/>
    <w:basedOn w:val="a"/>
    <w:next w:val="a"/>
    <w:qFormat/>
    <w:rsid w:val="00AA7E81"/>
    <w:pPr>
      <w:keepNext/>
      <w:keepLines/>
      <w:spacing w:before="120" w:after="120" w:line="360" w:lineRule="auto"/>
      <w:jc w:val="center"/>
      <w:outlineLvl w:val="2"/>
    </w:pPr>
    <w:rPr>
      <w:rFonts w:ascii="宋体" w:hAnsi="宋体" w:cs="Times New Roman"/>
      <w:b/>
      <w:bCs/>
      <w:kern w:val="0"/>
      <w:sz w:val="36"/>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8769327">
      <w:bodyDiv w:val="1"/>
      <w:marLeft w:val="0"/>
      <w:marRight w:val="0"/>
      <w:marTop w:val="0"/>
      <w:marBottom w:val="0"/>
      <w:divBdr>
        <w:top w:val="none" w:sz="0" w:space="0" w:color="auto"/>
        <w:left w:val="none" w:sz="0" w:space="0" w:color="auto"/>
        <w:bottom w:val="none" w:sz="0" w:space="0" w:color="auto"/>
        <w:right w:val="none" w:sz="0" w:space="0" w:color="auto"/>
      </w:divBdr>
    </w:div>
    <w:div w:id="1500385662">
      <w:bodyDiv w:val="1"/>
      <w:marLeft w:val="0"/>
      <w:marRight w:val="0"/>
      <w:marTop w:val="0"/>
      <w:marBottom w:val="0"/>
      <w:divBdr>
        <w:top w:val="none" w:sz="0" w:space="0" w:color="auto"/>
        <w:left w:val="none" w:sz="0" w:space="0" w:color="auto"/>
        <w:bottom w:val="none" w:sz="0" w:space="0" w:color="auto"/>
        <w:right w:val="none" w:sz="0" w:space="0" w:color="auto"/>
      </w:divBdr>
    </w:div>
    <w:div w:id="1622300468">
      <w:marLeft w:val="0"/>
      <w:marRight w:val="0"/>
      <w:marTop w:val="0"/>
      <w:marBottom w:val="0"/>
      <w:divBdr>
        <w:top w:val="none" w:sz="0" w:space="0" w:color="auto"/>
        <w:left w:val="none" w:sz="0" w:space="0" w:color="auto"/>
        <w:bottom w:val="none" w:sz="0" w:space="0" w:color="auto"/>
        <w:right w:val="none" w:sz="0" w:space="0" w:color="auto"/>
      </w:divBdr>
    </w:div>
    <w:div w:id="1622300469">
      <w:marLeft w:val="0"/>
      <w:marRight w:val="0"/>
      <w:marTop w:val="0"/>
      <w:marBottom w:val="0"/>
      <w:divBdr>
        <w:top w:val="none" w:sz="0" w:space="0" w:color="auto"/>
        <w:left w:val="none" w:sz="0" w:space="0" w:color="auto"/>
        <w:bottom w:val="none" w:sz="0" w:space="0" w:color="auto"/>
        <w:right w:val="none" w:sz="0" w:space="0" w:color="auto"/>
      </w:divBdr>
    </w:div>
    <w:div w:id="1622300470">
      <w:marLeft w:val="0"/>
      <w:marRight w:val="0"/>
      <w:marTop w:val="0"/>
      <w:marBottom w:val="0"/>
      <w:divBdr>
        <w:top w:val="none" w:sz="0" w:space="0" w:color="auto"/>
        <w:left w:val="none" w:sz="0" w:space="0" w:color="auto"/>
        <w:bottom w:val="none" w:sz="0" w:space="0" w:color="auto"/>
        <w:right w:val="none" w:sz="0" w:space="0" w:color="auto"/>
      </w:divBdr>
    </w:div>
    <w:div w:id="1622300471">
      <w:marLeft w:val="0"/>
      <w:marRight w:val="0"/>
      <w:marTop w:val="0"/>
      <w:marBottom w:val="0"/>
      <w:divBdr>
        <w:top w:val="none" w:sz="0" w:space="0" w:color="auto"/>
        <w:left w:val="none" w:sz="0" w:space="0" w:color="auto"/>
        <w:bottom w:val="none" w:sz="0" w:space="0" w:color="auto"/>
        <w:right w:val="none" w:sz="0" w:space="0" w:color="auto"/>
      </w:divBdr>
    </w:div>
    <w:div w:id="1622300472">
      <w:marLeft w:val="0"/>
      <w:marRight w:val="0"/>
      <w:marTop w:val="0"/>
      <w:marBottom w:val="0"/>
      <w:divBdr>
        <w:top w:val="none" w:sz="0" w:space="0" w:color="auto"/>
        <w:left w:val="none" w:sz="0" w:space="0" w:color="auto"/>
        <w:bottom w:val="none" w:sz="0" w:space="0" w:color="auto"/>
        <w:right w:val="none" w:sz="0" w:space="0" w:color="auto"/>
      </w:divBdr>
    </w:div>
    <w:div w:id="1622300473">
      <w:marLeft w:val="0"/>
      <w:marRight w:val="0"/>
      <w:marTop w:val="0"/>
      <w:marBottom w:val="0"/>
      <w:divBdr>
        <w:top w:val="none" w:sz="0" w:space="0" w:color="auto"/>
        <w:left w:val="none" w:sz="0" w:space="0" w:color="auto"/>
        <w:bottom w:val="none" w:sz="0" w:space="0" w:color="auto"/>
        <w:right w:val="none" w:sz="0" w:space="0" w:color="auto"/>
      </w:divBdr>
    </w:div>
    <w:div w:id="1622300474">
      <w:marLeft w:val="0"/>
      <w:marRight w:val="0"/>
      <w:marTop w:val="0"/>
      <w:marBottom w:val="0"/>
      <w:divBdr>
        <w:top w:val="none" w:sz="0" w:space="0" w:color="auto"/>
        <w:left w:val="none" w:sz="0" w:space="0" w:color="auto"/>
        <w:bottom w:val="none" w:sz="0" w:space="0" w:color="auto"/>
        <w:right w:val="none" w:sz="0" w:space="0" w:color="auto"/>
      </w:divBdr>
    </w:div>
    <w:div w:id="1622300475">
      <w:marLeft w:val="0"/>
      <w:marRight w:val="0"/>
      <w:marTop w:val="0"/>
      <w:marBottom w:val="0"/>
      <w:divBdr>
        <w:top w:val="none" w:sz="0" w:space="0" w:color="auto"/>
        <w:left w:val="none" w:sz="0" w:space="0" w:color="auto"/>
        <w:bottom w:val="none" w:sz="0" w:space="0" w:color="auto"/>
        <w:right w:val="none" w:sz="0" w:space="0" w:color="auto"/>
      </w:divBdr>
    </w:div>
    <w:div w:id="1622300476">
      <w:marLeft w:val="0"/>
      <w:marRight w:val="0"/>
      <w:marTop w:val="0"/>
      <w:marBottom w:val="0"/>
      <w:divBdr>
        <w:top w:val="none" w:sz="0" w:space="0" w:color="auto"/>
        <w:left w:val="none" w:sz="0" w:space="0" w:color="auto"/>
        <w:bottom w:val="none" w:sz="0" w:space="0" w:color="auto"/>
        <w:right w:val="none" w:sz="0" w:space="0" w:color="auto"/>
      </w:divBdr>
    </w:div>
    <w:div w:id="1970353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869514-CE6C-48EE-A3F8-5AD15B16DB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13</Pages>
  <Words>838</Words>
  <Characters>4778</Characters>
  <Application>Microsoft Office Word</Application>
  <DocSecurity>0</DocSecurity>
  <Lines>39</Lines>
  <Paragraphs>11</Paragraphs>
  <ScaleCrop>false</ScaleCrop>
  <Company>Microsoft</Company>
  <LinksUpToDate>false</LinksUpToDate>
  <CharactersWithSpaces>5605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creator>dell</dc:creator>
  <cp:lastModifiedBy>AutoBVT</cp:lastModifiedBy>
  <cp:revision>8</cp:revision>
  <cp:lastPrinted>2018-08-22T03:24:00Z</cp:lastPrinted>
  <dcterms:created xsi:type="dcterms:W3CDTF">2023-06-09T01:26:00Z</dcterms:created>
  <dcterms:modified xsi:type="dcterms:W3CDTF">2023-06-28T00:24:00Z</dcterms:modified>
</cp:coreProperties>
</file>