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52280" w:rsidRPr="00D52280">
        <w:rPr>
          <w:rFonts w:asciiTheme="minorEastAsia" w:eastAsiaTheme="minorEastAsia" w:hAnsiTheme="minorEastAsia" w:hint="eastAsia"/>
          <w:sz w:val="28"/>
          <w:szCs w:val="28"/>
        </w:rPr>
        <w:t>手术室腔镜器械一批采购项目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D52280">
        <w:rPr>
          <w:color w:val="000000"/>
          <w:sz w:val="28"/>
          <w:szCs w:val="28"/>
        </w:rPr>
        <w:t>74</w:t>
      </w:r>
    </w:p>
    <w:p w:rsidR="00331027" w:rsidRPr="00D52280"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52280" w:rsidRPr="00D52280">
        <w:rPr>
          <w:rFonts w:asciiTheme="minorEastAsia" w:eastAsiaTheme="minorEastAsia" w:hAnsiTheme="minorEastAsia" w:hint="eastAsia"/>
          <w:sz w:val="28"/>
          <w:szCs w:val="28"/>
        </w:rPr>
        <w:t>手术室腔镜器械一批采购项目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52280" w:rsidRPr="00D5228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D52280">
        <w:rPr>
          <w:rFonts w:hint="eastAsia"/>
          <w:color w:val="FF0000"/>
          <w:sz w:val="28"/>
          <w:szCs w:val="28"/>
        </w:rPr>
        <w:t>8</w:t>
      </w:r>
      <w:r w:rsidRPr="00137B0B">
        <w:rPr>
          <w:rFonts w:hint="eastAsia"/>
          <w:color w:val="FF0000"/>
          <w:sz w:val="28"/>
          <w:szCs w:val="28"/>
        </w:rPr>
        <w:t>月</w:t>
      </w:r>
      <w:r w:rsidR="00D52280">
        <w:rPr>
          <w:rFonts w:hint="eastAsia"/>
          <w:color w:val="FF0000"/>
          <w:sz w:val="28"/>
          <w:szCs w:val="28"/>
        </w:rPr>
        <w:t>18</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52280" w:rsidRPr="00D5228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D52280">
        <w:rPr>
          <w:rFonts w:hint="eastAsia"/>
          <w:sz w:val="28"/>
          <w:szCs w:val="28"/>
        </w:rPr>
        <w:t>王</w:t>
      </w:r>
      <w:r w:rsidR="00D52280">
        <w:rPr>
          <w:sz w:val="28"/>
          <w:szCs w:val="28"/>
        </w:rPr>
        <w:t>老师</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D52280">
        <w:rPr>
          <w:rFonts w:ascii="宋体" w:hAnsi="宋体" w:cs="宋体"/>
          <w:sz w:val="28"/>
          <w:szCs w:val="28"/>
        </w:rPr>
        <w:t>74</w:t>
      </w:r>
    </w:p>
    <w:p w:rsidR="00162024" w:rsidRPr="00D52280"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52280" w:rsidRPr="00D52280">
        <w:rPr>
          <w:rFonts w:asciiTheme="minorEastAsia" w:eastAsiaTheme="minorEastAsia" w:hAnsiTheme="minorEastAsia" w:hint="eastAsia"/>
          <w:sz w:val="28"/>
          <w:szCs w:val="28"/>
        </w:rPr>
        <w:t>手术室腔镜器械一批采购项目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535DBF" w:rsidRPr="00D52280">
        <w:rPr>
          <w:rFonts w:ascii="宋体" w:hAnsi="宋体" w:cs="宋体" w:hint="eastAsia"/>
          <w:kern w:val="0"/>
          <w:sz w:val="28"/>
          <w:szCs w:val="28"/>
        </w:rPr>
        <w:t>16</w:t>
      </w:r>
      <w:r w:rsidR="000125AD" w:rsidRPr="00114D7F">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D52280" w:rsidRDefault="007C213C" w:rsidP="007C213C">
      <w:pPr>
        <w:widowControl/>
        <w:spacing w:line="500" w:lineRule="exact"/>
        <w:ind w:firstLineChars="200" w:firstLine="560"/>
        <w:jc w:val="left"/>
        <w:rPr>
          <w:rFonts w:ascii="宋体" w:hAnsi="宋体" w:cs="宋体"/>
          <w:bCs/>
          <w:kern w:val="0"/>
          <w:sz w:val="28"/>
          <w:szCs w:val="28"/>
        </w:rPr>
      </w:pPr>
      <w:r w:rsidRPr="00D52280">
        <w:rPr>
          <w:rFonts w:ascii="宋体" w:hAnsi="宋体" w:cs="宋体" w:hint="eastAsia"/>
          <w:kern w:val="0"/>
          <w:sz w:val="28"/>
          <w:szCs w:val="28"/>
        </w:rPr>
        <w:t>5、</w:t>
      </w:r>
      <w:r w:rsidR="00EF637A" w:rsidRPr="00D5228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52280" w:rsidRDefault="000125AD" w:rsidP="00D479E8">
      <w:pPr>
        <w:widowControl/>
        <w:spacing w:line="500" w:lineRule="exact"/>
        <w:ind w:firstLineChars="200" w:firstLine="560"/>
        <w:jc w:val="left"/>
        <w:rPr>
          <w:rFonts w:ascii="宋体" w:hAnsi="宋体" w:cs="宋体"/>
          <w:bCs/>
          <w:kern w:val="0"/>
          <w:sz w:val="28"/>
          <w:szCs w:val="28"/>
        </w:rPr>
      </w:pPr>
      <w:r w:rsidRPr="00D52280">
        <w:rPr>
          <w:rFonts w:ascii="宋体" w:hAnsi="宋体" w:cs="宋体" w:hint="eastAsia"/>
          <w:bCs/>
          <w:kern w:val="0"/>
          <w:sz w:val="28"/>
          <w:szCs w:val="28"/>
        </w:rPr>
        <w:t>本项目产品用于</w:t>
      </w:r>
      <w:r w:rsidR="00535DBF" w:rsidRPr="00D52280">
        <w:rPr>
          <w:rFonts w:ascii="宋体" w:hAnsi="宋体" w:cs="宋体" w:hint="eastAsia"/>
          <w:bCs/>
          <w:kern w:val="0"/>
          <w:sz w:val="28"/>
          <w:szCs w:val="28"/>
        </w:rPr>
        <w:t>手术室腔镜手术</w:t>
      </w:r>
      <w:r w:rsidR="00DF328A" w:rsidRPr="00D52280">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DF328A" w:rsidRPr="00535DBF" w:rsidRDefault="00535DBF" w:rsidP="00535DBF">
            <w:pPr>
              <w:jc w:val="center"/>
              <w:rPr>
                <w:rFonts w:ascii="宋体" w:hAnsi="宋体"/>
              </w:rPr>
            </w:pPr>
            <w:r w:rsidRPr="00535DBF">
              <w:rPr>
                <w:rFonts w:ascii="宋体" w:hAnsi="宋体"/>
              </w:rPr>
              <w:t>腔镜器械</w:t>
            </w:r>
          </w:p>
        </w:tc>
        <w:tc>
          <w:tcPr>
            <w:tcW w:w="1275" w:type="dxa"/>
            <w:shd w:val="clear" w:color="000000" w:fill="FFFFFF"/>
            <w:vAlign w:val="center"/>
          </w:tcPr>
          <w:p w:rsidR="00DF328A" w:rsidRPr="00535DBF" w:rsidRDefault="00254367" w:rsidP="00535DBF">
            <w:pPr>
              <w:jc w:val="center"/>
              <w:rPr>
                <w:rFonts w:ascii="宋体" w:hAnsi="宋体"/>
              </w:rPr>
            </w:pPr>
            <w:r w:rsidRPr="00535DBF">
              <w:rPr>
                <w:rFonts w:ascii="宋体" w:hAnsi="宋体" w:hint="eastAsia"/>
              </w:rPr>
              <w:t>1</w:t>
            </w:r>
          </w:p>
        </w:tc>
        <w:tc>
          <w:tcPr>
            <w:tcW w:w="1276" w:type="dxa"/>
            <w:shd w:val="clear" w:color="000000" w:fill="FFFFFF"/>
            <w:vAlign w:val="center"/>
          </w:tcPr>
          <w:p w:rsidR="00DF328A" w:rsidRPr="00535DBF" w:rsidRDefault="00571A47" w:rsidP="00535DBF">
            <w:pPr>
              <w:jc w:val="center"/>
              <w:rPr>
                <w:rFonts w:ascii="宋体" w:hAnsi="宋体"/>
              </w:rPr>
            </w:pPr>
            <w:r w:rsidRPr="00535DBF">
              <w:rPr>
                <w:rFonts w:ascii="宋体" w:hAnsi="宋体" w:hint="eastAsia"/>
              </w:rPr>
              <w:t>批</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r w:rsidR="00571A47" w:rsidRPr="00571A47" w:rsidTr="00535DBF">
        <w:trPr>
          <w:trHeight w:val="439"/>
        </w:trPr>
        <w:tc>
          <w:tcPr>
            <w:tcW w:w="9134" w:type="dxa"/>
            <w:gridSpan w:val="5"/>
            <w:shd w:val="clear" w:color="000000" w:fill="FFFFFF"/>
            <w:vAlign w:val="center"/>
          </w:tcPr>
          <w:p w:rsidR="00571A47" w:rsidRPr="00535DBF" w:rsidRDefault="00571A47" w:rsidP="00535DBF">
            <w:pPr>
              <w:jc w:val="center"/>
              <w:rPr>
                <w:rFonts w:ascii="宋体" w:hAnsi="宋体"/>
              </w:rPr>
            </w:pPr>
            <w:r w:rsidRPr="00535DBF">
              <w:rPr>
                <w:rFonts w:ascii="宋体" w:hAnsi="宋体"/>
              </w:rPr>
              <w:t>配置明细</w:t>
            </w: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导光束</w:t>
            </w:r>
          </w:p>
        </w:tc>
        <w:tc>
          <w:tcPr>
            <w:tcW w:w="1275"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8</w:t>
            </w:r>
          </w:p>
        </w:tc>
        <w:tc>
          <w:tcPr>
            <w:tcW w:w="1276"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根</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2</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弯分离钳</w:t>
            </w:r>
          </w:p>
        </w:tc>
        <w:tc>
          <w:tcPr>
            <w:tcW w:w="1275" w:type="dxa"/>
            <w:shd w:val="clear" w:color="000000" w:fill="FFFFFF"/>
            <w:vAlign w:val="center"/>
          </w:tcPr>
          <w:p w:rsidR="00535DBF" w:rsidRPr="00535DBF" w:rsidRDefault="00535DBF" w:rsidP="00535DBF">
            <w:pPr>
              <w:jc w:val="center"/>
              <w:rPr>
                <w:rFonts w:ascii="宋体" w:hAnsi="宋体"/>
              </w:rPr>
            </w:pPr>
            <w:r w:rsidRPr="00535DBF">
              <w:rPr>
                <w:rFonts w:ascii="宋体" w:hAnsi="宋体"/>
              </w:rPr>
              <w:t>2</w:t>
            </w:r>
          </w:p>
        </w:tc>
        <w:tc>
          <w:tcPr>
            <w:tcW w:w="1276"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3</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组织抓取钳</w:t>
            </w:r>
          </w:p>
        </w:tc>
        <w:tc>
          <w:tcPr>
            <w:tcW w:w="1275" w:type="dxa"/>
            <w:shd w:val="clear" w:color="000000" w:fill="FFFFFF"/>
            <w:vAlign w:val="center"/>
          </w:tcPr>
          <w:p w:rsidR="00535DBF" w:rsidRPr="00535DBF" w:rsidRDefault="00535DBF" w:rsidP="00535DBF">
            <w:pPr>
              <w:jc w:val="center"/>
              <w:rPr>
                <w:rFonts w:ascii="宋体" w:hAnsi="宋体"/>
              </w:rPr>
            </w:pPr>
            <w:r w:rsidRPr="00535DBF">
              <w:rPr>
                <w:rFonts w:ascii="宋体" w:hAnsi="宋体"/>
              </w:rPr>
              <w:t>1</w:t>
            </w:r>
          </w:p>
        </w:tc>
        <w:tc>
          <w:tcPr>
            <w:tcW w:w="1276"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4</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气腹针</w:t>
            </w:r>
          </w:p>
        </w:tc>
        <w:tc>
          <w:tcPr>
            <w:tcW w:w="1275" w:type="dxa"/>
            <w:shd w:val="clear" w:color="000000" w:fill="FFFFFF"/>
            <w:vAlign w:val="center"/>
          </w:tcPr>
          <w:p w:rsidR="00535DBF" w:rsidRPr="00535DBF" w:rsidRDefault="00535DBF" w:rsidP="00535DBF">
            <w:pPr>
              <w:jc w:val="center"/>
              <w:rPr>
                <w:rFonts w:ascii="宋体" w:hAnsi="宋体"/>
              </w:rPr>
            </w:pPr>
            <w:r>
              <w:rPr>
                <w:rFonts w:ascii="宋体" w:hAnsi="宋体" w:hint="eastAsia"/>
              </w:rPr>
              <w:t>4</w:t>
            </w:r>
          </w:p>
        </w:tc>
        <w:tc>
          <w:tcPr>
            <w:tcW w:w="1276" w:type="dxa"/>
            <w:shd w:val="clear" w:color="000000" w:fill="FFFFFF"/>
            <w:vAlign w:val="center"/>
          </w:tcPr>
          <w:p w:rsidR="00535DBF" w:rsidRPr="00535DBF" w:rsidRDefault="00535DBF" w:rsidP="00535DBF">
            <w:pPr>
              <w:jc w:val="center"/>
              <w:rPr>
                <w:rFonts w:ascii="宋体" w:hAnsi="宋体"/>
              </w:rPr>
            </w:pPr>
            <w:r>
              <w:rPr>
                <w:rFonts w:ascii="宋体" w:hAnsi="宋体" w:hint="eastAsia"/>
              </w:rPr>
              <w:t>根</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5</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穿刺针</w:t>
            </w:r>
          </w:p>
        </w:tc>
        <w:tc>
          <w:tcPr>
            <w:tcW w:w="1275" w:type="dxa"/>
            <w:shd w:val="clear" w:color="000000" w:fill="FFFFFF"/>
            <w:vAlign w:val="center"/>
          </w:tcPr>
          <w:p w:rsidR="00535DBF" w:rsidRPr="00535DBF" w:rsidRDefault="00535DBF" w:rsidP="00535DBF">
            <w:pPr>
              <w:jc w:val="center"/>
              <w:rPr>
                <w:rFonts w:ascii="宋体" w:hAnsi="宋体"/>
              </w:rPr>
            </w:pPr>
            <w:r>
              <w:rPr>
                <w:rFonts w:ascii="宋体" w:hAnsi="宋体" w:hint="eastAsia"/>
              </w:rPr>
              <w:t>4</w:t>
            </w:r>
          </w:p>
        </w:tc>
        <w:tc>
          <w:tcPr>
            <w:tcW w:w="1276" w:type="dxa"/>
            <w:shd w:val="clear" w:color="000000" w:fill="FFFFFF"/>
            <w:vAlign w:val="center"/>
          </w:tcPr>
          <w:p w:rsidR="00535DBF" w:rsidRPr="00535DBF" w:rsidRDefault="00535DBF" w:rsidP="00535DBF">
            <w:pPr>
              <w:jc w:val="center"/>
              <w:rPr>
                <w:rFonts w:ascii="宋体" w:hAnsi="宋体"/>
              </w:rPr>
            </w:pPr>
            <w:r>
              <w:rPr>
                <w:rFonts w:ascii="宋体" w:hAnsi="宋体" w:hint="eastAsia"/>
              </w:rPr>
              <w:t>根</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6</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陶瓷电</w:t>
            </w:r>
            <w:r>
              <w:rPr>
                <w:rFonts w:ascii="宋体" w:hAnsi="宋体" w:hint="eastAsia"/>
              </w:rPr>
              <w:t>钩</w:t>
            </w:r>
          </w:p>
        </w:tc>
        <w:tc>
          <w:tcPr>
            <w:tcW w:w="1275" w:type="dxa"/>
            <w:shd w:val="clear" w:color="000000" w:fill="FFFFFF"/>
            <w:vAlign w:val="center"/>
          </w:tcPr>
          <w:p w:rsidR="00535DBF" w:rsidRPr="00535DBF" w:rsidRDefault="00535DBF" w:rsidP="00535DBF">
            <w:pPr>
              <w:jc w:val="center"/>
              <w:rPr>
                <w:rFonts w:ascii="宋体" w:hAnsi="宋体"/>
              </w:rPr>
            </w:pPr>
            <w:r>
              <w:rPr>
                <w:rFonts w:ascii="宋体" w:hAnsi="宋体" w:hint="eastAsia"/>
              </w:rPr>
              <w:t>2</w:t>
            </w:r>
          </w:p>
        </w:tc>
        <w:tc>
          <w:tcPr>
            <w:tcW w:w="1276"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7</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持针器</w:t>
            </w:r>
          </w:p>
        </w:tc>
        <w:tc>
          <w:tcPr>
            <w:tcW w:w="1275" w:type="dxa"/>
            <w:shd w:val="clear" w:color="000000" w:fill="FFFFFF"/>
            <w:vAlign w:val="center"/>
          </w:tcPr>
          <w:p w:rsidR="00535DBF" w:rsidRPr="00535DBF" w:rsidRDefault="00535DBF" w:rsidP="00535DBF">
            <w:pPr>
              <w:jc w:val="center"/>
              <w:rPr>
                <w:rFonts w:ascii="宋体" w:hAnsi="宋体"/>
              </w:rPr>
            </w:pPr>
            <w:r>
              <w:rPr>
                <w:rFonts w:ascii="宋体" w:hAnsi="宋体" w:hint="eastAsia"/>
              </w:rPr>
              <w:t>2</w:t>
            </w:r>
          </w:p>
        </w:tc>
        <w:tc>
          <w:tcPr>
            <w:tcW w:w="1276"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8</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冲水管</w:t>
            </w:r>
          </w:p>
        </w:tc>
        <w:tc>
          <w:tcPr>
            <w:tcW w:w="1275" w:type="dxa"/>
            <w:shd w:val="clear" w:color="000000" w:fill="FFFFFF"/>
            <w:vAlign w:val="center"/>
          </w:tcPr>
          <w:p w:rsidR="00535DBF" w:rsidRPr="00535DBF" w:rsidRDefault="00535DBF" w:rsidP="00535DBF">
            <w:pPr>
              <w:jc w:val="center"/>
              <w:rPr>
                <w:rFonts w:ascii="宋体" w:hAnsi="宋体"/>
              </w:rPr>
            </w:pPr>
            <w:r w:rsidRPr="00535DBF">
              <w:rPr>
                <w:rFonts w:ascii="宋体" w:hAnsi="宋体"/>
              </w:rPr>
              <w:t>2</w:t>
            </w:r>
          </w:p>
        </w:tc>
        <w:tc>
          <w:tcPr>
            <w:tcW w:w="1276" w:type="dxa"/>
            <w:shd w:val="clear" w:color="000000" w:fill="FFFFFF"/>
            <w:vAlign w:val="center"/>
          </w:tcPr>
          <w:p w:rsidR="00535DBF" w:rsidRPr="00535DBF" w:rsidRDefault="00535DBF" w:rsidP="00535DBF">
            <w:pPr>
              <w:jc w:val="center"/>
              <w:rPr>
                <w:rFonts w:ascii="宋体" w:hAnsi="宋体"/>
              </w:rPr>
            </w:pPr>
            <w:r>
              <w:rPr>
                <w:rFonts w:ascii="宋体" w:hAnsi="宋体" w:hint="eastAsia"/>
              </w:rPr>
              <w:t>根</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9</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举宫器</w:t>
            </w:r>
          </w:p>
        </w:tc>
        <w:tc>
          <w:tcPr>
            <w:tcW w:w="1275" w:type="dxa"/>
            <w:shd w:val="clear" w:color="000000" w:fill="FFFFFF"/>
            <w:vAlign w:val="center"/>
          </w:tcPr>
          <w:p w:rsidR="00535DBF" w:rsidRPr="00535DBF" w:rsidRDefault="00535DBF" w:rsidP="00535DBF">
            <w:pPr>
              <w:jc w:val="center"/>
              <w:rPr>
                <w:rFonts w:ascii="宋体" w:hAnsi="宋体"/>
              </w:rPr>
            </w:pPr>
            <w:r>
              <w:rPr>
                <w:rFonts w:ascii="宋体" w:hAnsi="宋体" w:hint="eastAsia"/>
              </w:rPr>
              <w:t>2</w:t>
            </w:r>
          </w:p>
        </w:tc>
        <w:tc>
          <w:tcPr>
            <w:tcW w:w="1276" w:type="dxa"/>
            <w:shd w:val="clear" w:color="000000" w:fill="FFFFFF"/>
            <w:vAlign w:val="center"/>
          </w:tcPr>
          <w:p w:rsidR="00535DBF" w:rsidRPr="00535DBF" w:rsidRDefault="00535DBF" w:rsidP="00535DBF">
            <w:pPr>
              <w:jc w:val="center"/>
              <w:rPr>
                <w:rFonts w:ascii="宋体" w:hAnsi="宋体"/>
              </w:rPr>
            </w:pPr>
            <w:r>
              <w:rPr>
                <w:rFonts w:ascii="宋体" w:hAnsi="宋体" w:hint="eastAsia"/>
              </w:rPr>
              <w:t>个</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10</w:t>
            </w:r>
          </w:p>
        </w:tc>
        <w:tc>
          <w:tcPr>
            <w:tcW w:w="4678" w:type="dxa"/>
            <w:shd w:val="clear" w:color="000000" w:fill="FFFFFF"/>
            <w:vAlign w:val="center"/>
          </w:tcPr>
          <w:p w:rsidR="00535DBF" w:rsidRPr="00535DBF" w:rsidRDefault="00535DBF" w:rsidP="00535DBF">
            <w:pPr>
              <w:jc w:val="center"/>
              <w:rPr>
                <w:rFonts w:ascii="宋体" w:hAnsi="宋体"/>
              </w:rPr>
            </w:pPr>
            <w:r w:rsidRPr="00535DBF">
              <w:rPr>
                <w:rFonts w:ascii="宋体" w:hAnsi="宋体" w:hint="eastAsia"/>
              </w:rPr>
              <w:t>冲洗器</w:t>
            </w:r>
          </w:p>
        </w:tc>
        <w:tc>
          <w:tcPr>
            <w:tcW w:w="1275" w:type="dxa"/>
            <w:shd w:val="clear" w:color="000000" w:fill="FFFFFF"/>
            <w:vAlign w:val="center"/>
          </w:tcPr>
          <w:p w:rsidR="00535DBF" w:rsidRPr="00535DBF" w:rsidRDefault="00535DBF" w:rsidP="00535DBF">
            <w:pPr>
              <w:jc w:val="center"/>
              <w:rPr>
                <w:rFonts w:ascii="宋体" w:hAnsi="宋体"/>
              </w:rPr>
            </w:pPr>
            <w:r>
              <w:rPr>
                <w:rFonts w:ascii="宋体" w:hAnsi="宋体" w:hint="eastAsia"/>
              </w:rPr>
              <w:t>4</w:t>
            </w:r>
          </w:p>
        </w:tc>
        <w:tc>
          <w:tcPr>
            <w:tcW w:w="1276" w:type="dxa"/>
            <w:shd w:val="clear" w:color="000000" w:fill="FFFFFF"/>
            <w:vAlign w:val="center"/>
          </w:tcPr>
          <w:p w:rsidR="00535DBF" w:rsidRPr="00535DBF" w:rsidRDefault="00535DBF" w:rsidP="00535DBF">
            <w:pPr>
              <w:jc w:val="center"/>
              <w:rPr>
                <w:rFonts w:ascii="宋体" w:hAnsi="宋体"/>
              </w:rPr>
            </w:pPr>
            <w:r>
              <w:rPr>
                <w:rFonts w:ascii="宋体" w:hAnsi="宋体" w:hint="eastAsia"/>
              </w:rPr>
              <w:t>个</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11</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电切环</w:t>
            </w:r>
          </w:p>
        </w:tc>
        <w:tc>
          <w:tcPr>
            <w:tcW w:w="1275" w:type="dxa"/>
            <w:shd w:val="clear" w:color="000000" w:fill="FFFFFF"/>
            <w:vAlign w:val="center"/>
          </w:tcPr>
          <w:p w:rsidR="00535DBF" w:rsidRPr="00535DBF" w:rsidRDefault="00535DBF" w:rsidP="0006435F">
            <w:pPr>
              <w:jc w:val="center"/>
              <w:rPr>
                <w:rFonts w:ascii="宋体" w:hAnsi="宋体"/>
              </w:rPr>
            </w:pPr>
            <w:r w:rsidRPr="00535DBF">
              <w:rPr>
                <w:rFonts w:ascii="宋体" w:hAnsi="宋体"/>
              </w:rPr>
              <w:t>1</w:t>
            </w:r>
            <w:r>
              <w:rPr>
                <w:rFonts w:ascii="宋体" w:hAnsi="宋体" w:hint="eastAsia"/>
              </w:rPr>
              <w:t>0</w:t>
            </w:r>
          </w:p>
        </w:tc>
        <w:tc>
          <w:tcPr>
            <w:tcW w:w="1276"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12</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膨宫泵</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1</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台</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13</w:t>
            </w:r>
          </w:p>
        </w:tc>
        <w:tc>
          <w:tcPr>
            <w:tcW w:w="4678" w:type="dxa"/>
            <w:shd w:val="clear" w:color="000000" w:fill="FFFFFF"/>
            <w:vAlign w:val="center"/>
          </w:tcPr>
          <w:p w:rsidR="00535DBF" w:rsidRPr="00535DBF" w:rsidRDefault="00535DBF" w:rsidP="0006435F">
            <w:pPr>
              <w:jc w:val="center"/>
              <w:rPr>
                <w:rFonts w:ascii="宋体" w:hAnsi="宋体"/>
              </w:rPr>
            </w:pPr>
            <w:r>
              <w:rPr>
                <w:rFonts w:ascii="宋体" w:hAnsi="宋体" w:hint="eastAsia"/>
              </w:rPr>
              <w:t>30°</w:t>
            </w:r>
            <w:r w:rsidRPr="00535DBF">
              <w:rPr>
                <w:rFonts w:ascii="宋体" w:hAnsi="宋体" w:hint="eastAsia"/>
              </w:rPr>
              <w:t>内窥镜</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1</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根</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14</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检查镜操作器</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1</w:t>
            </w:r>
          </w:p>
        </w:tc>
        <w:tc>
          <w:tcPr>
            <w:tcW w:w="1276"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15</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检查镜外鞘</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1</w:t>
            </w:r>
          </w:p>
        </w:tc>
        <w:tc>
          <w:tcPr>
            <w:tcW w:w="1276"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16</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宫腔内窥镜</w:t>
            </w:r>
          </w:p>
        </w:tc>
        <w:tc>
          <w:tcPr>
            <w:tcW w:w="1275" w:type="dxa"/>
            <w:shd w:val="clear" w:color="000000" w:fill="FFFFFF"/>
            <w:vAlign w:val="center"/>
          </w:tcPr>
          <w:p w:rsidR="00535DBF" w:rsidRPr="00535DBF" w:rsidRDefault="00535DBF" w:rsidP="0006435F">
            <w:pPr>
              <w:jc w:val="center"/>
              <w:rPr>
                <w:rFonts w:ascii="宋体" w:hAnsi="宋体"/>
              </w:rPr>
            </w:pPr>
            <w:r w:rsidRPr="00535DBF">
              <w:rPr>
                <w:rFonts w:ascii="宋体" w:hAnsi="宋体"/>
              </w:rPr>
              <w:t>1</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套</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17</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进出水接头</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4</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个</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18</w:t>
            </w:r>
          </w:p>
        </w:tc>
        <w:tc>
          <w:tcPr>
            <w:tcW w:w="4678" w:type="dxa"/>
            <w:shd w:val="clear" w:color="000000" w:fill="FFFFFF"/>
            <w:vAlign w:val="center"/>
          </w:tcPr>
          <w:p w:rsidR="00535DBF" w:rsidRPr="00535DBF" w:rsidRDefault="00535DBF" w:rsidP="0006435F">
            <w:pPr>
              <w:jc w:val="center"/>
              <w:rPr>
                <w:rFonts w:ascii="宋体" w:hAnsi="宋体"/>
              </w:rPr>
            </w:pPr>
            <w:r>
              <w:rPr>
                <w:rFonts w:ascii="宋体" w:hAnsi="宋体" w:hint="eastAsia"/>
              </w:rPr>
              <w:t>12°</w:t>
            </w:r>
            <w:r w:rsidRPr="00535DBF">
              <w:rPr>
                <w:rFonts w:ascii="宋体" w:hAnsi="宋体" w:hint="eastAsia"/>
              </w:rPr>
              <w:t>内窥镜</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2</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根</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19</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操作</w:t>
            </w:r>
            <w:r>
              <w:rPr>
                <w:rFonts w:ascii="宋体" w:hAnsi="宋体" w:hint="eastAsia"/>
              </w:rPr>
              <w:t>手件</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2</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套</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lastRenderedPageBreak/>
              <w:t>20</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闭孔器</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2</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个</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21</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电切线</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2</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根</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sidRPr="00A20CC5">
              <w:rPr>
                <w:rFonts w:hAnsi="宋体" w:hint="eastAsia"/>
                <w:spacing w:val="2"/>
              </w:rPr>
              <w:t>22</w:t>
            </w:r>
          </w:p>
        </w:tc>
        <w:tc>
          <w:tcPr>
            <w:tcW w:w="4678"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剪刀</w:t>
            </w:r>
          </w:p>
        </w:tc>
        <w:tc>
          <w:tcPr>
            <w:tcW w:w="1275" w:type="dxa"/>
            <w:shd w:val="clear" w:color="000000" w:fill="FFFFFF"/>
            <w:vAlign w:val="center"/>
          </w:tcPr>
          <w:p w:rsidR="00535DBF" w:rsidRPr="00535DBF" w:rsidRDefault="00535DBF" w:rsidP="0006435F">
            <w:pPr>
              <w:jc w:val="center"/>
              <w:rPr>
                <w:rFonts w:ascii="宋体" w:hAnsi="宋体"/>
              </w:rPr>
            </w:pPr>
            <w:r>
              <w:rPr>
                <w:rFonts w:ascii="宋体" w:hAnsi="宋体" w:hint="eastAsia"/>
              </w:rPr>
              <w:t>1</w:t>
            </w:r>
          </w:p>
        </w:tc>
        <w:tc>
          <w:tcPr>
            <w:tcW w:w="1276"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把</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993" w:type="dxa"/>
            <w:shd w:val="clear" w:color="000000" w:fill="FFFFFF"/>
            <w:vAlign w:val="center"/>
          </w:tcPr>
          <w:p w:rsidR="00535DBF" w:rsidRPr="00A20CC5" w:rsidRDefault="00535DBF" w:rsidP="00094F84">
            <w:pPr>
              <w:pStyle w:val="aa"/>
              <w:tabs>
                <w:tab w:val="left" w:pos="3300"/>
                <w:tab w:val="left" w:pos="3630"/>
              </w:tabs>
              <w:contextualSpacing/>
              <w:jc w:val="center"/>
              <w:rPr>
                <w:rFonts w:hAnsi="宋体"/>
                <w:spacing w:val="2"/>
              </w:rPr>
            </w:pPr>
            <w:r w:rsidRPr="00A20CC5">
              <w:rPr>
                <w:rFonts w:hAnsi="宋体" w:hint="eastAsia"/>
                <w:spacing w:val="2"/>
              </w:rPr>
              <w:t>2</w:t>
            </w:r>
            <w:r w:rsidR="00094F84">
              <w:rPr>
                <w:rFonts w:hAnsi="宋体" w:hint="eastAsia"/>
                <w:spacing w:val="2"/>
              </w:rPr>
              <w:t>3</w:t>
            </w:r>
          </w:p>
        </w:tc>
        <w:tc>
          <w:tcPr>
            <w:tcW w:w="4678" w:type="dxa"/>
            <w:shd w:val="clear" w:color="000000" w:fill="FFFFFF"/>
            <w:vAlign w:val="center"/>
          </w:tcPr>
          <w:p w:rsidR="00535DBF" w:rsidRPr="00535DBF" w:rsidRDefault="00535DBF" w:rsidP="0006435F">
            <w:pPr>
              <w:jc w:val="center"/>
              <w:rPr>
                <w:rFonts w:ascii="宋体" w:hAnsi="宋体"/>
              </w:rPr>
            </w:pPr>
            <w:r>
              <w:rPr>
                <w:rFonts w:ascii="宋体" w:hAnsi="宋体" w:hint="eastAsia"/>
              </w:rPr>
              <w:t>消毒盒</w:t>
            </w:r>
          </w:p>
        </w:tc>
        <w:tc>
          <w:tcPr>
            <w:tcW w:w="1275" w:type="dxa"/>
            <w:shd w:val="clear" w:color="000000" w:fill="FFFFFF"/>
            <w:vAlign w:val="center"/>
          </w:tcPr>
          <w:p w:rsidR="00535DBF" w:rsidRPr="00535DBF" w:rsidRDefault="00094F84" w:rsidP="0006435F">
            <w:pPr>
              <w:jc w:val="center"/>
              <w:rPr>
                <w:rFonts w:ascii="宋体" w:hAnsi="宋体"/>
              </w:rPr>
            </w:pPr>
            <w:r>
              <w:rPr>
                <w:rFonts w:ascii="宋体" w:hAnsi="宋体" w:hint="eastAsia"/>
              </w:rPr>
              <w:t>4</w:t>
            </w:r>
          </w:p>
        </w:tc>
        <w:tc>
          <w:tcPr>
            <w:tcW w:w="1276" w:type="dxa"/>
            <w:shd w:val="clear" w:color="000000" w:fill="FFFFFF"/>
            <w:vAlign w:val="center"/>
          </w:tcPr>
          <w:p w:rsidR="00535DBF" w:rsidRPr="00535DBF" w:rsidRDefault="00535DBF" w:rsidP="0006435F">
            <w:pPr>
              <w:jc w:val="center"/>
              <w:rPr>
                <w:rFonts w:ascii="宋体" w:hAnsi="宋体"/>
              </w:rPr>
            </w:pPr>
            <w:r>
              <w:rPr>
                <w:rFonts w:ascii="宋体" w:hAnsi="宋体" w:hint="eastAsia"/>
              </w:rPr>
              <w:t>个</w:t>
            </w:r>
          </w:p>
        </w:tc>
        <w:tc>
          <w:tcPr>
            <w:tcW w:w="912" w:type="dxa"/>
            <w:shd w:val="clear" w:color="auto" w:fill="auto"/>
            <w:vAlign w:val="center"/>
          </w:tcPr>
          <w:p w:rsidR="00535DBF" w:rsidRPr="00535DBF" w:rsidRDefault="00535DBF" w:rsidP="00535DBF">
            <w:pPr>
              <w:jc w:val="center"/>
              <w:rPr>
                <w:rFonts w:ascii="宋体" w:hAnsi="宋体"/>
              </w:rPr>
            </w:pPr>
          </w:p>
        </w:tc>
      </w:tr>
      <w:tr w:rsidR="00535DBF" w:rsidRPr="00571A47" w:rsidTr="001B0794">
        <w:trPr>
          <w:trHeight w:val="439"/>
        </w:trPr>
        <w:tc>
          <w:tcPr>
            <w:tcW w:w="5671" w:type="dxa"/>
            <w:gridSpan w:val="2"/>
            <w:shd w:val="clear" w:color="000000" w:fill="FFFFFF"/>
            <w:vAlign w:val="center"/>
          </w:tcPr>
          <w:p w:rsidR="00535DBF" w:rsidRPr="00A20CC5" w:rsidRDefault="00535DBF" w:rsidP="00A20CC5">
            <w:pPr>
              <w:pStyle w:val="aa"/>
              <w:tabs>
                <w:tab w:val="left" w:pos="3300"/>
                <w:tab w:val="left" w:pos="3630"/>
              </w:tabs>
              <w:contextualSpacing/>
              <w:jc w:val="center"/>
              <w:rPr>
                <w:rFonts w:hAnsi="宋体"/>
              </w:rPr>
            </w:pPr>
            <w:r w:rsidRPr="00A20CC5">
              <w:rPr>
                <w:rFonts w:hAnsi="宋体" w:hint="eastAsia"/>
              </w:rPr>
              <w:t>合计</w:t>
            </w:r>
          </w:p>
        </w:tc>
        <w:tc>
          <w:tcPr>
            <w:tcW w:w="1275"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r>
              <w:rPr>
                <w:rFonts w:hAnsi="宋体" w:hint="eastAsia"/>
                <w:spacing w:val="2"/>
              </w:rPr>
              <w:t>63</w:t>
            </w:r>
          </w:p>
        </w:tc>
        <w:tc>
          <w:tcPr>
            <w:tcW w:w="1276" w:type="dxa"/>
            <w:shd w:val="clear" w:color="000000" w:fill="FFFFFF"/>
            <w:vAlign w:val="center"/>
          </w:tcPr>
          <w:p w:rsidR="00535DBF" w:rsidRPr="00A20CC5" w:rsidRDefault="00535DBF" w:rsidP="00A20CC5">
            <w:pPr>
              <w:pStyle w:val="aa"/>
              <w:tabs>
                <w:tab w:val="left" w:pos="3300"/>
                <w:tab w:val="left" w:pos="3630"/>
              </w:tabs>
              <w:contextualSpacing/>
              <w:jc w:val="center"/>
              <w:rPr>
                <w:rFonts w:hAnsi="宋体"/>
                <w:spacing w:val="2"/>
              </w:rPr>
            </w:pPr>
          </w:p>
        </w:tc>
        <w:tc>
          <w:tcPr>
            <w:tcW w:w="912" w:type="dxa"/>
            <w:shd w:val="clear" w:color="auto" w:fill="auto"/>
            <w:vAlign w:val="center"/>
          </w:tcPr>
          <w:p w:rsidR="00535DBF" w:rsidRPr="00A20CC5" w:rsidRDefault="00535DBF"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11"/>
        <w:gridCol w:w="5670"/>
        <w:gridCol w:w="912"/>
      </w:tblGrid>
      <w:tr w:rsidR="00DF328A" w:rsidRPr="00137B0B" w:rsidTr="007273D7">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1811"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5670"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sidRPr="00A20CC5">
              <w:rPr>
                <w:rFonts w:ascii="宋体" w:hAnsi="宋体" w:hint="eastAsia"/>
              </w:rPr>
              <w:t>1</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导光束</w:t>
            </w:r>
          </w:p>
        </w:tc>
        <w:tc>
          <w:tcPr>
            <w:tcW w:w="5670" w:type="dxa"/>
            <w:shd w:val="clear" w:color="000000" w:fill="FFFFFF"/>
            <w:vAlign w:val="center"/>
          </w:tcPr>
          <w:p w:rsidR="00535DBF" w:rsidRPr="00A20CC5" w:rsidRDefault="00D247B4" w:rsidP="00032E6C">
            <w:pPr>
              <w:rPr>
                <w:rFonts w:ascii="宋体" w:hAnsi="宋体"/>
              </w:rPr>
            </w:pPr>
            <w:r>
              <w:rPr>
                <w:rFonts w:ascii="宋体" w:hAnsi="宋体"/>
              </w:rPr>
              <w:t>工作长度≥</w:t>
            </w:r>
            <w:r>
              <w:rPr>
                <w:rFonts w:ascii="宋体" w:hAnsi="宋体" w:hint="eastAsia"/>
              </w:rPr>
              <w:t>2500mm，最小可弯半径≤5cm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2</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弯分离钳</w:t>
            </w:r>
          </w:p>
        </w:tc>
        <w:tc>
          <w:tcPr>
            <w:tcW w:w="5670" w:type="dxa"/>
            <w:shd w:val="clear" w:color="000000" w:fill="FFFFFF"/>
            <w:vAlign w:val="center"/>
          </w:tcPr>
          <w:p w:rsidR="00535DBF" w:rsidRPr="00A20CC5" w:rsidRDefault="0041639B" w:rsidP="00032E6C">
            <w:pPr>
              <w:rPr>
                <w:rFonts w:ascii="宋体" w:hAnsi="宋体"/>
              </w:rPr>
            </w:pPr>
            <w:r>
              <w:rPr>
                <w:rFonts w:ascii="宋体" w:hAnsi="宋体" w:hint="eastAsia"/>
              </w:rPr>
              <w:t>直径φ5mm，</w:t>
            </w:r>
            <w:r w:rsidR="00D247B4">
              <w:rPr>
                <w:rFonts w:ascii="宋体" w:hAnsi="宋体" w:hint="eastAsia"/>
              </w:rPr>
              <w:t>工作长度≥330mm，夹持力≥15N，</w:t>
            </w:r>
            <w:r w:rsidR="001A4094">
              <w:rPr>
                <w:rFonts w:ascii="宋体" w:hAnsi="宋体" w:hint="eastAsia"/>
              </w:rPr>
              <w:t>钝头</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3</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组织抓取钳</w:t>
            </w:r>
          </w:p>
        </w:tc>
        <w:tc>
          <w:tcPr>
            <w:tcW w:w="5670" w:type="dxa"/>
            <w:shd w:val="clear" w:color="000000" w:fill="FFFFFF"/>
            <w:vAlign w:val="center"/>
          </w:tcPr>
          <w:p w:rsidR="00535DBF" w:rsidRPr="00A20CC5" w:rsidRDefault="0041639B" w:rsidP="009C69BB">
            <w:pPr>
              <w:rPr>
                <w:rFonts w:ascii="宋体" w:hAnsi="宋体"/>
              </w:rPr>
            </w:pPr>
            <w:r>
              <w:rPr>
                <w:rFonts w:ascii="宋体" w:hAnsi="宋体" w:hint="eastAsia"/>
              </w:rPr>
              <w:t>直径φ5mm，</w:t>
            </w:r>
            <w:r w:rsidR="001A4094">
              <w:rPr>
                <w:rFonts w:ascii="宋体" w:hAnsi="宋体" w:hint="eastAsia"/>
              </w:rPr>
              <w:t>工作长度≥330mm</w:t>
            </w:r>
            <w:r w:rsidR="009C69BB">
              <w:rPr>
                <w:rFonts w:ascii="宋体" w:hAnsi="宋体" w:hint="eastAsia"/>
              </w:rPr>
              <w:t>，</w:t>
            </w:r>
            <w:r w:rsidR="009C69BB" w:rsidRPr="009C69BB">
              <w:rPr>
                <w:rFonts w:hAnsi="宋体" w:cs="宋体" w:hint="eastAsia"/>
                <w:bCs/>
                <w:color w:val="000000"/>
                <w:kern w:val="0"/>
              </w:rPr>
              <w:t>钳头开闭灵活</w:t>
            </w:r>
            <w:r w:rsidR="009C69BB">
              <w:rPr>
                <w:rFonts w:hAnsi="宋体" w:cs="宋体" w:hint="eastAsia"/>
                <w:bCs/>
                <w:color w:val="000000"/>
                <w:kern w:val="0"/>
              </w:rPr>
              <w:t>，相互吻合</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4</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气腹针</w:t>
            </w:r>
          </w:p>
        </w:tc>
        <w:tc>
          <w:tcPr>
            <w:tcW w:w="5670" w:type="dxa"/>
            <w:shd w:val="clear" w:color="000000" w:fill="FFFFFF"/>
            <w:vAlign w:val="center"/>
          </w:tcPr>
          <w:p w:rsidR="00535DBF" w:rsidRPr="00A20CC5" w:rsidRDefault="0041639B" w:rsidP="0041639B">
            <w:pPr>
              <w:rPr>
                <w:rFonts w:ascii="宋体" w:hAnsi="宋体"/>
              </w:rPr>
            </w:pPr>
            <w:r>
              <w:rPr>
                <w:rFonts w:ascii="宋体" w:hAnsi="宋体" w:hint="eastAsia"/>
              </w:rPr>
              <w:t>直径φ2~2.5mm，</w:t>
            </w:r>
            <w:r w:rsidR="009C69BB">
              <w:rPr>
                <w:rFonts w:ascii="宋体" w:hAnsi="宋体" w:hint="eastAsia"/>
              </w:rPr>
              <w:t>工作长度</w:t>
            </w:r>
            <w:r w:rsidR="001A4094">
              <w:rPr>
                <w:rFonts w:ascii="宋体" w:hAnsi="宋体" w:hint="eastAsia"/>
              </w:rPr>
              <w:t>100~150mm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5</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穿刺针</w:t>
            </w:r>
          </w:p>
        </w:tc>
        <w:tc>
          <w:tcPr>
            <w:tcW w:w="5670" w:type="dxa"/>
            <w:shd w:val="clear" w:color="000000" w:fill="FFFFFF"/>
            <w:vAlign w:val="center"/>
          </w:tcPr>
          <w:p w:rsidR="00535DBF" w:rsidRPr="00A20CC5" w:rsidRDefault="009C69BB" w:rsidP="0041639B">
            <w:pPr>
              <w:rPr>
                <w:rFonts w:ascii="宋体" w:hAnsi="宋体"/>
              </w:rPr>
            </w:pPr>
            <w:r>
              <w:rPr>
                <w:rFonts w:ascii="宋体" w:hAnsi="宋体" w:hint="eastAsia"/>
              </w:rPr>
              <w:t>直径φ5</w:t>
            </w:r>
            <w:r w:rsidR="0041639B">
              <w:rPr>
                <w:rFonts w:ascii="宋体" w:hAnsi="宋体" w:hint="eastAsia"/>
              </w:rPr>
              <w:t>mm</w:t>
            </w:r>
            <w:r>
              <w:rPr>
                <w:rFonts w:ascii="宋体" w:hAnsi="宋体" w:hint="eastAsia"/>
              </w:rPr>
              <w:t>，工作长度≥330mm</w:t>
            </w:r>
            <w:r w:rsidR="0041639B" w:rsidRPr="00A20CC5">
              <w:rPr>
                <w:rFonts w:ascii="宋体" w:hAnsi="宋体"/>
              </w:rPr>
              <w:t xml:space="preserve"> </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6</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陶瓷电</w:t>
            </w:r>
            <w:r>
              <w:rPr>
                <w:rFonts w:ascii="宋体" w:hAnsi="宋体" w:hint="eastAsia"/>
              </w:rPr>
              <w:t>钩</w:t>
            </w:r>
          </w:p>
        </w:tc>
        <w:tc>
          <w:tcPr>
            <w:tcW w:w="5670" w:type="dxa"/>
            <w:shd w:val="clear" w:color="000000" w:fill="FFFFFF"/>
            <w:vAlign w:val="center"/>
          </w:tcPr>
          <w:p w:rsidR="00535DBF" w:rsidRPr="00A20CC5" w:rsidRDefault="009C69BB" w:rsidP="0041639B">
            <w:pPr>
              <w:rPr>
                <w:rFonts w:ascii="宋体" w:hAnsi="宋体"/>
              </w:rPr>
            </w:pPr>
            <w:r>
              <w:rPr>
                <w:rFonts w:ascii="宋体" w:hAnsi="宋体" w:hint="eastAsia"/>
              </w:rPr>
              <w:t>直径φ5</w:t>
            </w:r>
            <w:r w:rsidR="0041639B">
              <w:rPr>
                <w:rFonts w:ascii="宋体" w:hAnsi="宋体" w:hint="eastAsia"/>
              </w:rPr>
              <w:t>mm</w:t>
            </w:r>
            <w:r>
              <w:rPr>
                <w:rFonts w:ascii="宋体" w:hAnsi="宋体" w:hint="eastAsia"/>
              </w:rPr>
              <w:t>，工作长度≥330mm</w:t>
            </w:r>
            <w:r w:rsidR="0041639B" w:rsidRPr="00A20CC5">
              <w:rPr>
                <w:rFonts w:ascii="宋体" w:hAnsi="宋体"/>
              </w:rPr>
              <w:t xml:space="preserve"> </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7</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持针器</w:t>
            </w:r>
          </w:p>
        </w:tc>
        <w:tc>
          <w:tcPr>
            <w:tcW w:w="5670" w:type="dxa"/>
            <w:shd w:val="clear" w:color="000000" w:fill="FFFFFF"/>
            <w:vAlign w:val="center"/>
          </w:tcPr>
          <w:p w:rsidR="00535DBF" w:rsidRPr="00FD51D6" w:rsidRDefault="0041639B" w:rsidP="0041639B">
            <w:pPr>
              <w:rPr>
                <w:rFonts w:ascii="宋体" w:hAnsi="宋体"/>
              </w:rPr>
            </w:pPr>
            <w:r>
              <w:rPr>
                <w:rFonts w:ascii="宋体" w:hAnsi="宋体" w:hint="eastAsia"/>
              </w:rPr>
              <w:t>直径φ5mm，</w:t>
            </w:r>
            <w:r w:rsidR="009C69BB">
              <w:rPr>
                <w:rFonts w:ascii="宋体" w:hAnsi="宋体" w:hint="eastAsia"/>
              </w:rPr>
              <w:t>工作长度≥330mm，夹持力≥15N</w:t>
            </w:r>
            <w:r w:rsidRPr="00FD51D6">
              <w:rPr>
                <w:rFonts w:ascii="宋体" w:hAnsi="宋体"/>
              </w:rPr>
              <w:t xml:space="preserve"> </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8</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冲水管</w:t>
            </w:r>
          </w:p>
        </w:tc>
        <w:tc>
          <w:tcPr>
            <w:tcW w:w="5670" w:type="dxa"/>
            <w:shd w:val="clear" w:color="000000" w:fill="FFFFFF"/>
            <w:vAlign w:val="center"/>
          </w:tcPr>
          <w:p w:rsidR="0006435F" w:rsidRPr="00A20CC5" w:rsidRDefault="0006435F" w:rsidP="00032E6C">
            <w:pPr>
              <w:rPr>
                <w:rFonts w:ascii="宋体" w:hAnsi="宋体"/>
              </w:rPr>
            </w:pPr>
            <w:r>
              <w:rPr>
                <w:rFonts w:ascii="宋体" w:hAnsi="宋体"/>
              </w:rPr>
              <w:t>采用硅胶材质</w:t>
            </w:r>
            <w:r>
              <w:rPr>
                <w:rFonts w:ascii="宋体" w:hAnsi="宋体" w:hint="eastAsia"/>
              </w:rPr>
              <w:t>，</w:t>
            </w:r>
            <w:r>
              <w:rPr>
                <w:rFonts w:ascii="宋体" w:hAnsi="宋体"/>
              </w:rPr>
              <w:t>可</w:t>
            </w:r>
            <w:r w:rsidRPr="0006435F">
              <w:rPr>
                <w:rFonts w:ascii="宋体" w:hAnsi="宋体" w:hint="eastAsia"/>
              </w:rPr>
              <w:t>过氧化氢低温等离子体灭菌和压力蒸汽灭菌</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9</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举宫器</w:t>
            </w:r>
          </w:p>
        </w:tc>
        <w:tc>
          <w:tcPr>
            <w:tcW w:w="5670" w:type="dxa"/>
            <w:shd w:val="clear" w:color="000000" w:fill="FFFFFF"/>
            <w:vAlign w:val="center"/>
          </w:tcPr>
          <w:p w:rsidR="00535DBF" w:rsidRPr="00A20CC5" w:rsidRDefault="0041639B" w:rsidP="0006435F">
            <w:pPr>
              <w:rPr>
                <w:rFonts w:ascii="宋体" w:hAnsi="宋体"/>
              </w:rPr>
            </w:pPr>
            <w:r>
              <w:rPr>
                <w:rFonts w:ascii="宋体" w:hAnsi="宋体" w:hint="eastAsia"/>
              </w:rPr>
              <w:t>采用弹簧机构设计</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FD51D6" w:rsidRDefault="00535DBF" w:rsidP="00254367">
            <w:pPr>
              <w:jc w:val="center"/>
              <w:rPr>
                <w:rFonts w:ascii="宋体" w:hAnsi="宋体"/>
              </w:rPr>
            </w:pPr>
            <w:r>
              <w:rPr>
                <w:rFonts w:ascii="宋体" w:hAnsi="宋体" w:hint="eastAsia"/>
              </w:rPr>
              <w:t>10</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冲洗器</w:t>
            </w:r>
          </w:p>
        </w:tc>
        <w:tc>
          <w:tcPr>
            <w:tcW w:w="5670" w:type="dxa"/>
            <w:shd w:val="clear" w:color="000000" w:fill="FFFFFF"/>
            <w:vAlign w:val="center"/>
          </w:tcPr>
          <w:p w:rsidR="00535DBF" w:rsidRPr="00A20CC5" w:rsidRDefault="0006435F" w:rsidP="0041639B">
            <w:pPr>
              <w:rPr>
                <w:rFonts w:ascii="宋体" w:hAnsi="宋体"/>
              </w:rPr>
            </w:pPr>
            <w:r>
              <w:rPr>
                <w:rFonts w:ascii="宋体" w:hAnsi="宋体" w:hint="eastAsia"/>
              </w:rPr>
              <w:t>直径φ5</w:t>
            </w:r>
            <w:r w:rsidR="0041639B">
              <w:rPr>
                <w:rFonts w:ascii="宋体" w:hAnsi="宋体" w:hint="eastAsia"/>
              </w:rPr>
              <w:t>mm</w:t>
            </w:r>
            <w:r>
              <w:rPr>
                <w:rFonts w:ascii="宋体" w:hAnsi="宋体" w:hint="eastAsia"/>
              </w:rPr>
              <w:t>，工作长度≥330mm，</w:t>
            </w:r>
            <w:r w:rsidR="0041639B">
              <w:rPr>
                <w:rFonts w:ascii="宋体" w:hAnsi="宋体" w:hint="eastAsia"/>
              </w:rPr>
              <w:t>具有</w:t>
            </w:r>
            <w:r w:rsidRPr="0006435F">
              <w:rPr>
                <w:rFonts w:ascii="宋体" w:hAnsi="宋体" w:hint="eastAsia"/>
              </w:rPr>
              <w:t>换向开关</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FD51D6" w:rsidRDefault="00535DBF" w:rsidP="00254367">
            <w:pPr>
              <w:jc w:val="center"/>
              <w:rPr>
                <w:rFonts w:ascii="宋体" w:hAnsi="宋体"/>
              </w:rPr>
            </w:pPr>
            <w:r>
              <w:rPr>
                <w:rFonts w:ascii="宋体" w:hAnsi="宋体" w:hint="eastAsia"/>
              </w:rPr>
              <w:t>11</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电切环</w:t>
            </w:r>
          </w:p>
        </w:tc>
        <w:tc>
          <w:tcPr>
            <w:tcW w:w="5670" w:type="dxa"/>
            <w:shd w:val="clear" w:color="000000" w:fill="FFFFFF"/>
            <w:vAlign w:val="center"/>
          </w:tcPr>
          <w:p w:rsidR="00535DBF" w:rsidRPr="00A20CC5" w:rsidRDefault="0006435F" w:rsidP="0006435F">
            <w:pPr>
              <w:rPr>
                <w:rFonts w:ascii="宋体" w:hAnsi="宋体"/>
              </w:rPr>
            </w:pPr>
            <w:r>
              <w:rPr>
                <w:rFonts w:ascii="宋体" w:hAnsi="宋体"/>
              </w:rPr>
              <w:t>直径φ</w:t>
            </w:r>
            <w:r>
              <w:rPr>
                <w:rFonts w:ascii="宋体" w:hAnsi="宋体" w:hint="eastAsia"/>
              </w:rPr>
              <w:t>2mm，</w:t>
            </w:r>
            <w:r w:rsidRPr="0006435F">
              <w:rPr>
                <w:rFonts w:ascii="宋体" w:hAnsi="宋体" w:hint="eastAsia"/>
              </w:rPr>
              <w:t>插入部工作长度</w:t>
            </w:r>
            <w:r>
              <w:rPr>
                <w:rFonts w:ascii="宋体" w:hAnsi="宋体" w:hint="eastAsia"/>
              </w:rPr>
              <w:t>≥280mm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FD51D6" w:rsidRDefault="0041639B" w:rsidP="00254367">
            <w:pPr>
              <w:jc w:val="center"/>
              <w:rPr>
                <w:rFonts w:ascii="宋体" w:hAnsi="宋体"/>
              </w:rPr>
            </w:pPr>
            <w:r>
              <w:rPr>
                <w:rFonts w:ascii="宋体" w:hAnsi="宋体" w:hint="eastAsia"/>
              </w:rPr>
              <w:t>*</w:t>
            </w:r>
            <w:r w:rsidR="00535DBF">
              <w:rPr>
                <w:rFonts w:ascii="宋体" w:hAnsi="宋体" w:hint="eastAsia"/>
              </w:rPr>
              <w:t>12</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膨宫泵</w:t>
            </w:r>
          </w:p>
        </w:tc>
        <w:tc>
          <w:tcPr>
            <w:tcW w:w="5670" w:type="dxa"/>
            <w:shd w:val="clear" w:color="000000" w:fill="FFFFFF"/>
            <w:vAlign w:val="center"/>
          </w:tcPr>
          <w:p w:rsidR="00535DBF" w:rsidRPr="00A20CC5" w:rsidRDefault="0041639B" w:rsidP="00FC2612">
            <w:pPr>
              <w:rPr>
                <w:rFonts w:ascii="宋体" w:hAnsi="宋体"/>
              </w:rPr>
            </w:pPr>
            <w:r>
              <w:rPr>
                <w:rFonts w:ascii="宋体" w:hAnsi="宋体" w:hint="eastAsia"/>
              </w:rPr>
              <w:t>压力设定范围</w:t>
            </w:r>
            <w:r>
              <w:rPr>
                <w:rFonts w:ascii="宋体" w:hAnsi="宋体"/>
              </w:rPr>
              <w:t>≥</w:t>
            </w:r>
            <w:r>
              <w:rPr>
                <w:rFonts w:ascii="宋体" w:hAnsi="宋体" w:hint="eastAsia"/>
              </w:rPr>
              <w:t>5~20kpa，流量设定范围</w:t>
            </w:r>
            <w:r>
              <w:rPr>
                <w:rFonts w:ascii="宋体" w:hAnsi="宋体"/>
              </w:rPr>
              <w:t>≥</w:t>
            </w:r>
            <w:r>
              <w:rPr>
                <w:rFonts w:ascii="宋体" w:hAnsi="宋体" w:hint="eastAsia"/>
              </w:rPr>
              <w:t>100~500</w:t>
            </w:r>
            <w:r>
              <w:t xml:space="preserve"> </w:t>
            </w:r>
            <w:r w:rsidRPr="0006435F">
              <w:rPr>
                <w:rFonts w:ascii="宋体" w:hAnsi="宋体"/>
              </w:rPr>
              <w:t>ml/min</w:t>
            </w:r>
            <w:r>
              <w:rPr>
                <w:rFonts w:ascii="宋体" w:hAnsi="宋体" w:hint="eastAsia"/>
              </w:rPr>
              <w:t>，</w:t>
            </w:r>
            <w:r>
              <w:rPr>
                <w:rFonts w:ascii="宋体" w:hAnsi="宋体"/>
              </w:rPr>
              <w:t>可显示设定压力</w:t>
            </w:r>
            <w:r>
              <w:rPr>
                <w:rFonts w:ascii="宋体" w:hAnsi="宋体" w:hint="eastAsia"/>
              </w:rPr>
              <w:t>，</w:t>
            </w:r>
            <w:r>
              <w:rPr>
                <w:rFonts w:ascii="宋体" w:hAnsi="宋体"/>
              </w:rPr>
              <w:t>设定流量</w:t>
            </w:r>
            <w:r>
              <w:rPr>
                <w:rFonts w:ascii="宋体" w:hAnsi="宋体" w:hint="eastAsia"/>
              </w:rPr>
              <w:t>，</w:t>
            </w:r>
            <w:r>
              <w:rPr>
                <w:rFonts w:ascii="宋体" w:hAnsi="宋体"/>
              </w:rPr>
              <w:t>实际压力等</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FD51D6" w:rsidRDefault="0041639B" w:rsidP="00254367">
            <w:pPr>
              <w:jc w:val="center"/>
              <w:rPr>
                <w:rFonts w:ascii="宋体" w:hAnsi="宋体"/>
              </w:rPr>
            </w:pPr>
            <w:r>
              <w:rPr>
                <w:rFonts w:ascii="宋体" w:hAnsi="宋体" w:hint="eastAsia"/>
              </w:rPr>
              <w:t>*</w:t>
            </w:r>
            <w:r w:rsidR="00535DBF">
              <w:rPr>
                <w:rFonts w:ascii="宋体" w:hAnsi="宋体" w:hint="eastAsia"/>
              </w:rPr>
              <w:t>13</w:t>
            </w:r>
          </w:p>
        </w:tc>
        <w:tc>
          <w:tcPr>
            <w:tcW w:w="1811" w:type="dxa"/>
            <w:shd w:val="clear" w:color="000000" w:fill="FFFFFF"/>
            <w:vAlign w:val="center"/>
          </w:tcPr>
          <w:p w:rsidR="00535DBF" w:rsidRPr="00535DBF" w:rsidRDefault="00535DBF" w:rsidP="0006435F">
            <w:pPr>
              <w:jc w:val="center"/>
              <w:rPr>
                <w:rFonts w:ascii="宋体" w:hAnsi="宋体"/>
              </w:rPr>
            </w:pPr>
            <w:r>
              <w:rPr>
                <w:rFonts w:ascii="宋体" w:hAnsi="宋体" w:hint="eastAsia"/>
              </w:rPr>
              <w:t>30°</w:t>
            </w:r>
            <w:r w:rsidRPr="00535DBF">
              <w:rPr>
                <w:rFonts w:ascii="宋体" w:hAnsi="宋体" w:hint="eastAsia"/>
              </w:rPr>
              <w:t>内窥镜</w:t>
            </w:r>
          </w:p>
        </w:tc>
        <w:tc>
          <w:tcPr>
            <w:tcW w:w="5670" w:type="dxa"/>
            <w:shd w:val="clear" w:color="000000" w:fill="FFFFFF"/>
            <w:vAlign w:val="center"/>
          </w:tcPr>
          <w:p w:rsidR="00535DBF" w:rsidRPr="00A20CC5" w:rsidRDefault="0041639B" w:rsidP="00032E6C">
            <w:pPr>
              <w:rPr>
                <w:rFonts w:ascii="宋体" w:hAnsi="宋体"/>
              </w:rPr>
            </w:pPr>
            <w:r>
              <w:rPr>
                <w:rFonts w:ascii="宋体" w:hAnsi="宋体" w:hint="eastAsia"/>
              </w:rPr>
              <w:t>视向角30°，视场角</w:t>
            </w:r>
            <w:r>
              <w:rPr>
                <w:rFonts w:ascii="宋体" w:hAnsi="宋体"/>
              </w:rPr>
              <w:t>≥</w:t>
            </w:r>
            <w:r>
              <w:rPr>
                <w:rFonts w:ascii="宋体" w:hAnsi="宋体" w:hint="eastAsia"/>
              </w:rPr>
              <w:t>60°，工作长度</w:t>
            </w:r>
            <w:r>
              <w:rPr>
                <w:rFonts w:ascii="宋体" w:hAnsi="宋体"/>
              </w:rPr>
              <w:t>≥</w:t>
            </w:r>
            <w:r>
              <w:rPr>
                <w:rFonts w:ascii="宋体" w:hAnsi="宋体" w:hint="eastAsia"/>
              </w:rPr>
              <w:t>300mm，</w:t>
            </w:r>
            <w:r>
              <w:rPr>
                <w:rFonts w:ascii="宋体" w:hAnsi="宋体"/>
              </w:rPr>
              <w:t>有效景深范围≥</w:t>
            </w:r>
            <w:r>
              <w:rPr>
                <w:rFonts w:ascii="宋体" w:hAnsi="宋体" w:hint="eastAsia"/>
              </w:rPr>
              <w:t>3~100mm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6E0DCE" w:rsidRDefault="00535DBF" w:rsidP="00254367">
            <w:pPr>
              <w:jc w:val="center"/>
              <w:rPr>
                <w:rFonts w:ascii="宋体" w:hAnsi="宋体"/>
              </w:rPr>
            </w:pPr>
            <w:r>
              <w:rPr>
                <w:rFonts w:ascii="宋体" w:hAnsi="宋体" w:hint="eastAsia"/>
              </w:rPr>
              <w:t>14</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检查镜操作器</w:t>
            </w:r>
          </w:p>
        </w:tc>
        <w:tc>
          <w:tcPr>
            <w:tcW w:w="5670" w:type="dxa"/>
            <w:shd w:val="clear" w:color="000000" w:fill="FFFFFF"/>
            <w:vAlign w:val="center"/>
          </w:tcPr>
          <w:p w:rsidR="00535DBF" w:rsidRPr="00A20CC5" w:rsidRDefault="0041639B" w:rsidP="00853B8F">
            <w:pPr>
              <w:rPr>
                <w:rFonts w:ascii="宋体" w:hAnsi="宋体"/>
              </w:rPr>
            </w:pPr>
            <w:r>
              <w:rPr>
                <w:rFonts w:ascii="宋体" w:hAnsi="宋体" w:hint="eastAsia"/>
              </w:rPr>
              <w:t>工作长度</w:t>
            </w:r>
            <w:r>
              <w:rPr>
                <w:rFonts w:ascii="宋体" w:hAnsi="宋体"/>
              </w:rPr>
              <w:t>≥</w:t>
            </w:r>
            <w:r>
              <w:rPr>
                <w:rFonts w:ascii="宋体" w:hAnsi="宋体" w:hint="eastAsia"/>
              </w:rPr>
              <w:t>210mm，</w:t>
            </w:r>
            <w:r w:rsidR="00853B8F">
              <w:rPr>
                <w:rFonts w:ascii="宋体" w:hAnsi="宋体" w:hint="eastAsia"/>
              </w:rPr>
              <w:t>主通道</w:t>
            </w:r>
            <w:r w:rsidR="00853B8F">
              <w:rPr>
                <w:rFonts w:ascii="宋体" w:hAnsi="宋体"/>
              </w:rPr>
              <w:t>φ</w:t>
            </w:r>
            <w:r w:rsidR="00853B8F">
              <w:rPr>
                <w:rFonts w:ascii="宋体" w:hAnsi="宋体" w:hint="eastAsia"/>
              </w:rPr>
              <w:t>3~3.5mm，器械通道</w:t>
            </w:r>
            <w:r w:rsidR="00853B8F">
              <w:rPr>
                <w:rFonts w:ascii="宋体" w:hAnsi="宋体"/>
              </w:rPr>
              <w:t>φ</w:t>
            </w:r>
            <w:r w:rsidR="00853B8F">
              <w:rPr>
                <w:rFonts w:ascii="宋体" w:hAnsi="宋体" w:hint="eastAsia"/>
              </w:rPr>
              <w:t>1.5~2mm，注液通道</w:t>
            </w:r>
            <w:r w:rsidR="00853B8F">
              <w:rPr>
                <w:rFonts w:ascii="宋体" w:hAnsi="宋体"/>
              </w:rPr>
              <w:t>φ</w:t>
            </w:r>
            <w:r w:rsidR="00853B8F">
              <w:rPr>
                <w:rFonts w:ascii="宋体" w:hAnsi="宋体" w:hint="eastAsia"/>
              </w:rPr>
              <w:t>1.5~2mm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15</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检查镜外鞘</w:t>
            </w:r>
          </w:p>
        </w:tc>
        <w:tc>
          <w:tcPr>
            <w:tcW w:w="5670" w:type="dxa"/>
            <w:shd w:val="clear" w:color="000000" w:fill="FFFFFF"/>
            <w:vAlign w:val="center"/>
          </w:tcPr>
          <w:p w:rsidR="00535DBF" w:rsidRPr="00A20CC5" w:rsidRDefault="00853B8F" w:rsidP="006E0DCE">
            <w:pPr>
              <w:rPr>
                <w:rFonts w:ascii="宋体" w:hAnsi="宋体"/>
              </w:rPr>
            </w:pPr>
            <w:r>
              <w:rPr>
                <w:rFonts w:ascii="宋体" w:hAnsi="宋体" w:hint="eastAsia"/>
              </w:rPr>
              <w:t>工作长度</w:t>
            </w:r>
            <w:r>
              <w:rPr>
                <w:rFonts w:ascii="宋体" w:hAnsi="宋体"/>
              </w:rPr>
              <w:t>≥</w:t>
            </w:r>
            <w:r>
              <w:rPr>
                <w:rFonts w:ascii="宋体" w:hAnsi="宋体" w:hint="eastAsia"/>
              </w:rPr>
              <w:t>195mm，排液通道</w:t>
            </w:r>
            <w:r>
              <w:rPr>
                <w:rFonts w:ascii="宋体" w:hAnsi="宋体"/>
              </w:rPr>
              <w:t>φ</w:t>
            </w:r>
            <w:r>
              <w:rPr>
                <w:rFonts w:ascii="宋体" w:hAnsi="宋体" w:hint="eastAsia"/>
              </w:rPr>
              <w:t>1.5~2mm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6E0DCE" w:rsidRDefault="00853B8F" w:rsidP="00254367">
            <w:pPr>
              <w:jc w:val="center"/>
              <w:rPr>
                <w:rFonts w:ascii="宋体" w:hAnsi="宋体"/>
              </w:rPr>
            </w:pPr>
            <w:r>
              <w:rPr>
                <w:rFonts w:ascii="宋体" w:hAnsi="宋体" w:hint="eastAsia"/>
              </w:rPr>
              <w:t>*</w:t>
            </w:r>
            <w:r w:rsidR="00535DBF">
              <w:rPr>
                <w:rFonts w:ascii="宋体" w:hAnsi="宋体" w:hint="eastAsia"/>
              </w:rPr>
              <w:t>16</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宫腔内窥镜</w:t>
            </w:r>
          </w:p>
        </w:tc>
        <w:tc>
          <w:tcPr>
            <w:tcW w:w="5670" w:type="dxa"/>
            <w:shd w:val="clear" w:color="000000" w:fill="FFFFFF"/>
            <w:vAlign w:val="center"/>
          </w:tcPr>
          <w:p w:rsidR="00535DBF" w:rsidRPr="00A20CC5" w:rsidRDefault="00094F84" w:rsidP="00094F84">
            <w:pPr>
              <w:rPr>
                <w:rFonts w:ascii="宋体" w:hAnsi="宋体"/>
              </w:rPr>
            </w:pPr>
            <w:r>
              <w:rPr>
                <w:rFonts w:ascii="宋体" w:hAnsi="宋体" w:hint="eastAsia"/>
              </w:rPr>
              <w:t>视向角30°，视场角</w:t>
            </w:r>
            <w:r>
              <w:rPr>
                <w:rFonts w:ascii="宋体" w:hAnsi="宋体"/>
              </w:rPr>
              <w:t>≥</w:t>
            </w:r>
            <w:r>
              <w:rPr>
                <w:rFonts w:ascii="宋体" w:hAnsi="宋体" w:hint="eastAsia"/>
              </w:rPr>
              <w:t>60°，有效</w:t>
            </w:r>
            <w:r>
              <w:rPr>
                <w:rFonts w:ascii="宋体" w:hAnsi="宋体"/>
              </w:rPr>
              <w:t>景深范围≥</w:t>
            </w:r>
            <w:r>
              <w:rPr>
                <w:rFonts w:ascii="宋体" w:hAnsi="宋体" w:hint="eastAsia"/>
              </w:rPr>
              <w:t>2~130mm，工作长度</w:t>
            </w:r>
            <w:r>
              <w:rPr>
                <w:rFonts w:ascii="宋体" w:hAnsi="宋体"/>
              </w:rPr>
              <w:t>≥</w:t>
            </w:r>
            <w:r>
              <w:rPr>
                <w:rFonts w:ascii="宋体" w:hAnsi="宋体" w:hint="eastAsia"/>
              </w:rPr>
              <w:t>200mm，器械通道</w:t>
            </w:r>
            <w:r>
              <w:rPr>
                <w:rFonts w:ascii="宋体" w:hAnsi="宋体"/>
              </w:rPr>
              <w:t>φ</w:t>
            </w:r>
            <w:r>
              <w:rPr>
                <w:rFonts w:ascii="宋体" w:hAnsi="宋体" w:hint="eastAsia"/>
              </w:rPr>
              <w:t>2</w:t>
            </w:r>
            <w:r w:rsidR="00594EBE">
              <w:rPr>
                <w:rFonts w:ascii="宋体" w:hAnsi="宋体" w:hint="eastAsia"/>
              </w:rPr>
              <w:t>~2.5</w:t>
            </w:r>
            <w:r>
              <w:rPr>
                <w:rFonts w:ascii="宋体" w:hAnsi="宋体" w:hint="eastAsia"/>
              </w:rPr>
              <w:t>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17</w:t>
            </w:r>
          </w:p>
        </w:tc>
        <w:tc>
          <w:tcPr>
            <w:tcW w:w="1811" w:type="dxa"/>
            <w:shd w:val="clear" w:color="000000" w:fill="FFFFFF"/>
            <w:vAlign w:val="center"/>
          </w:tcPr>
          <w:p w:rsidR="00535DBF" w:rsidRPr="00535DBF" w:rsidRDefault="00535DBF" w:rsidP="0006435F">
            <w:pPr>
              <w:jc w:val="center"/>
              <w:rPr>
                <w:rFonts w:ascii="宋体" w:hAnsi="宋体"/>
              </w:rPr>
            </w:pPr>
            <w:r w:rsidRPr="00535DBF">
              <w:rPr>
                <w:rFonts w:ascii="宋体" w:hAnsi="宋体" w:hint="eastAsia"/>
              </w:rPr>
              <w:t>进出水接头</w:t>
            </w:r>
          </w:p>
        </w:tc>
        <w:tc>
          <w:tcPr>
            <w:tcW w:w="5670" w:type="dxa"/>
            <w:shd w:val="clear" w:color="000000" w:fill="FFFFFF"/>
            <w:vAlign w:val="center"/>
          </w:tcPr>
          <w:p w:rsidR="00535DBF" w:rsidRPr="00A20CC5" w:rsidRDefault="007A5E12" w:rsidP="00032E6C">
            <w:pPr>
              <w:rPr>
                <w:rFonts w:ascii="宋体" w:hAnsi="宋体"/>
              </w:rPr>
            </w:pPr>
            <w:r>
              <w:rPr>
                <w:rFonts w:ascii="宋体" w:hAnsi="宋体"/>
              </w:rPr>
              <w:t>接头直径φ</w:t>
            </w:r>
            <w:r>
              <w:rPr>
                <w:rFonts w:ascii="宋体" w:hAnsi="宋体" w:hint="eastAsia"/>
              </w:rPr>
              <w:t>8mm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7273D7">
        <w:trPr>
          <w:trHeight w:val="340"/>
        </w:trPr>
        <w:tc>
          <w:tcPr>
            <w:tcW w:w="741" w:type="dxa"/>
            <w:shd w:val="clear" w:color="000000" w:fill="FFFFFF"/>
            <w:vAlign w:val="center"/>
          </w:tcPr>
          <w:p w:rsidR="00535DBF" w:rsidRPr="00A20CC5" w:rsidRDefault="00853B8F" w:rsidP="00254367">
            <w:pPr>
              <w:jc w:val="center"/>
              <w:rPr>
                <w:rFonts w:ascii="宋体" w:hAnsi="宋体"/>
              </w:rPr>
            </w:pPr>
            <w:r>
              <w:rPr>
                <w:rFonts w:ascii="宋体" w:hAnsi="宋体" w:hint="eastAsia"/>
              </w:rPr>
              <w:t>*</w:t>
            </w:r>
            <w:r w:rsidR="00535DBF">
              <w:rPr>
                <w:rFonts w:ascii="宋体" w:hAnsi="宋体" w:hint="eastAsia"/>
              </w:rPr>
              <w:t>18</w:t>
            </w:r>
          </w:p>
        </w:tc>
        <w:tc>
          <w:tcPr>
            <w:tcW w:w="1811" w:type="dxa"/>
            <w:shd w:val="clear" w:color="000000" w:fill="FFFFFF"/>
            <w:vAlign w:val="center"/>
          </w:tcPr>
          <w:p w:rsidR="00535DBF" w:rsidRPr="00535DBF" w:rsidRDefault="00535DBF" w:rsidP="0006435F">
            <w:pPr>
              <w:jc w:val="center"/>
              <w:rPr>
                <w:rFonts w:ascii="宋体" w:hAnsi="宋体"/>
              </w:rPr>
            </w:pPr>
            <w:r>
              <w:rPr>
                <w:rFonts w:ascii="宋体" w:hAnsi="宋体" w:hint="eastAsia"/>
              </w:rPr>
              <w:t>12°</w:t>
            </w:r>
            <w:r w:rsidRPr="00535DBF">
              <w:rPr>
                <w:rFonts w:ascii="宋体" w:hAnsi="宋体" w:hint="eastAsia"/>
              </w:rPr>
              <w:t>内窥镜</w:t>
            </w:r>
          </w:p>
        </w:tc>
        <w:tc>
          <w:tcPr>
            <w:tcW w:w="5670" w:type="dxa"/>
            <w:shd w:val="clear" w:color="000000" w:fill="FFFFFF"/>
            <w:vAlign w:val="center"/>
          </w:tcPr>
          <w:p w:rsidR="00535DBF" w:rsidRPr="00A20CC5" w:rsidRDefault="00094F84" w:rsidP="00032E6C">
            <w:pPr>
              <w:rPr>
                <w:rFonts w:ascii="宋体" w:hAnsi="宋体"/>
              </w:rPr>
            </w:pPr>
            <w:r>
              <w:rPr>
                <w:rFonts w:ascii="宋体" w:hAnsi="宋体" w:hint="eastAsia"/>
              </w:rPr>
              <w:t>视向角12°，视场角</w:t>
            </w:r>
            <w:r>
              <w:rPr>
                <w:rFonts w:ascii="宋体" w:hAnsi="宋体"/>
              </w:rPr>
              <w:t>≥</w:t>
            </w:r>
            <w:r>
              <w:rPr>
                <w:rFonts w:ascii="宋体" w:hAnsi="宋体" w:hint="eastAsia"/>
              </w:rPr>
              <w:t>60°，有效</w:t>
            </w:r>
            <w:r>
              <w:rPr>
                <w:rFonts w:ascii="宋体" w:hAnsi="宋体"/>
              </w:rPr>
              <w:t>景深范围≥</w:t>
            </w:r>
            <w:r>
              <w:rPr>
                <w:rFonts w:ascii="宋体" w:hAnsi="宋体" w:hint="eastAsia"/>
              </w:rPr>
              <w:t>3~100mm，工作长度</w:t>
            </w:r>
            <w:r>
              <w:rPr>
                <w:rFonts w:ascii="宋体" w:hAnsi="宋体"/>
              </w:rPr>
              <w:t>≥</w:t>
            </w:r>
            <w:r>
              <w:rPr>
                <w:rFonts w:ascii="宋体" w:hAnsi="宋体" w:hint="eastAsia"/>
              </w:rPr>
              <w:t>300mm</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7A5E12" w:rsidRPr="00A20CC5" w:rsidTr="007273D7">
        <w:trPr>
          <w:trHeight w:val="340"/>
        </w:trPr>
        <w:tc>
          <w:tcPr>
            <w:tcW w:w="741" w:type="dxa"/>
            <w:shd w:val="clear" w:color="000000" w:fill="FFFFFF"/>
            <w:vAlign w:val="center"/>
          </w:tcPr>
          <w:p w:rsidR="007A5E12" w:rsidRDefault="007A5E12" w:rsidP="00254367">
            <w:pPr>
              <w:jc w:val="center"/>
              <w:rPr>
                <w:rFonts w:ascii="宋体" w:hAnsi="宋体"/>
              </w:rPr>
            </w:pPr>
            <w:r>
              <w:rPr>
                <w:rFonts w:ascii="宋体" w:hAnsi="宋体" w:hint="eastAsia"/>
              </w:rPr>
              <w:t>19</w:t>
            </w:r>
          </w:p>
        </w:tc>
        <w:tc>
          <w:tcPr>
            <w:tcW w:w="1811" w:type="dxa"/>
            <w:shd w:val="clear" w:color="000000" w:fill="FFFFFF"/>
            <w:vAlign w:val="center"/>
          </w:tcPr>
          <w:p w:rsidR="007A5E12" w:rsidRPr="00535DBF" w:rsidRDefault="007A5E12" w:rsidP="0006435F">
            <w:pPr>
              <w:jc w:val="center"/>
              <w:rPr>
                <w:rFonts w:ascii="宋体" w:hAnsi="宋体"/>
              </w:rPr>
            </w:pPr>
            <w:r w:rsidRPr="00535DBF">
              <w:rPr>
                <w:rFonts w:ascii="宋体" w:hAnsi="宋体" w:hint="eastAsia"/>
              </w:rPr>
              <w:t>操作</w:t>
            </w:r>
            <w:r>
              <w:rPr>
                <w:rFonts w:ascii="宋体" w:hAnsi="宋体" w:hint="eastAsia"/>
              </w:rPr>
              <w:t>手件</w:t>
            </w:r>
          </w:p>
        </w:tc>
        <w:tc>
          <w:tcPr>
            <w:tcW w:w="5670" w:type="dxa"/>
            <w:shd w:val="clear" w:color="000000" w:fill="FFFFFF"/>
            <w:vAlign w:val="center"/>
          </w:tcPr>
          <w:p w:rsidR="007A5E12" w:rsidRPr="006E0DCE" w:rsidRDefault="007A5E12" w:rsidP="008A07DC">
            <w:pPr>
              <w:rPr>
                <w:rFonts w:ascii="宋体" w:hAnsi="宋体"/>
              </w:rPr>
            </w:pP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r w:rsidR="007A5E12" w:rsidRPr="00A20CC5" w:rsidTr="007273D7">
        <w:trPr>
          <w:trHeight w:val="340"/>
        </w:trPr>
        <w:tc>
          <w:tcPr>
            <w:tcW w:w="741" w:type="dxa"/>
            <w:shd w:val="clear" w:color="000000" w:fill="FFFFFF"/>
            <w:vAlign w:val="center"/>
          </w:tcPr>
          <w:p w:rsidR="007A5E12" w:rsidRDefault="00094F84" w:rsidP="00254367">
            <w:pPr>
              <w:jc w:val="center"/>
              <w:rPr>
                <w:rFonts w:ascii="宋体" w:hAnsi="宋体"/>
              </w:rPr>
            </w:pPr>
            <w:r>
              <w:rPr>
                <w:rFonts w:ascii="宋体" w:hAnsi="宋体" w:hint="eastAsia"/>
              </w:rPr>
              <w:t>19.1</w:t>
            </w:r>
          </w:p>
        </w:tc>
        <w:tc>
          <w:tcPr>
            <w:tcW w:w="1811" w:type="dxa"/>
            <w:shd w:val="clear" w:color="000000" w:fill="FFFFFF"/>
            <w:vAlign w:val="center"/>
          </w:tcPr>
          <w:p w:rsidR="007A5E12" w:rsidRPr="00535DBF" w:rsidRDefault="00094F84" w:rsidP="0006435F">
            <w:pPr>
              <w:jc w:val="center"/>
              <w:rPr>
                <w:rFonts w:ascii="宋体" w:hAnsi="宋体"/>
              </w:rPr>
            </w:pPr>
            <w:r>
              <w:rPr>
                <w:rFonts w:ascii="宋体" w:hAnsi="宋体" w:hint="eastAsia"/>
              </w:rPr>
              <w:t>操作器</w:t>
            </w:r>
          </w:p>
        </w:tc>
        <w:tc>
          <w:tcPr>
            <w:tcW w:w="5670" w:type="dxa"/>
            <w:shd w:val="clear" w:color="000000" w:fill="FFFFFF"/>
            <w:vAlign w:val="center"/>
          </w:tcPr>
          <w:p w:rsidR="007A5E12" w:rsidRPr="006E0DCE" w:rsidRDefault="00094F84" w:rsidP="00094F84">
            <w:pPr>
              <w:rPr>
                <w:rFonts w:ascii="宋体" w:hAnsi="宋体"/>
              </w:rPr>
            </w:pPr>
            <w:r>
              <w:rPr>
                <w:rFonts w:ascii="宋体" w:hAnsi="宋体"/>
              </w:rPr>
              <w:t>直径φ</w:t>
            </w:r>
            <w:r>
              <w:rPr>
                <w:rFonts w:ascii="宋体" w:hAnsi="宋体" w:hint="eastAsia"/>
              </w:rPr>
              <w:t>4~5mm，工作长度≥190mm</w:t>
            </w: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r w:rsidR="007A5E12" w:rsidRPr="00A20CC5" w:rsidTr="007273D7">
        <w:trPr>
          <w:trHeight w:val="340"/>
        </w:trPr>
        <w:tc>
          <w:tcPr>
            <w:tcW w:w="741" w:type="dxa"/>
            <w:shd w:val="clear" w:color="000000" w:fill="FFFFFF"/>
            <w:vAlign w:val="center"/>
          </w:tcPr>
          <w:p w:rsidR="007A5E12" w:rsidRDefault="00094F84" w:rsidP="00254367">
            <w:pPr>
              <w:jc w:val="center"/>
              <w:rPr>
                <w:rFonts w:ascii="宋体" w:hAnsi="宋体"/>
              </w:rPr>
            </w:pPr>
            <w:r>
              <w:rPr>
                <w:rFonts w:ascii="宋体" w:hAnsi="宋体" w:hint="eastAsia"/>
              </w:rPr>
              <w:t>19.2</w:t>
            </w:r>
          </w:p>
        </w:tc>
        <w:tc>
          <w:tcPr>
            <w:tcW w:w="1811" w:type="dxa"/>
            <w:shd w:val="clear" w:color="000000" w:fill="FFFFFF"/>
            <w:vAlign w:val="center"/>
          </w:tcPr>
          <w:p w:rsidR="007A5E12" w:rsidRPr="00535DBF" w:rsidRDefault="00094F84" w:rsidP="0006435F">
            <w:pPr>
              <w:jc w:val="center"/>
              <w:rPr>
                <w:rFonts w:ascii="宋体" w:hAnsi="宋体"/>
              </w:rPr>
            </w:pPr>
            <w:r>
              <w:rPr>
                <w:rFonts w:ascii="宋体" w:hAnsi="宋体" w:hint="eastAsia"/>
              </w:rPr>
              <w:t>内鞘</w:t>
            </w:r>
          </w:p>
        </w:tc>
        <w:tc>
          <w:tcPr>
            <w:tcW w:w="5670" w:type="dxa"/>
            <w:shd w:val="clear" w:color="000000" w:fill="FFFFFF"/>
            <w:vAlign w:val="center"/>
          </w:tcPr>
          <w:p w:rsidR="007A5E12" w:rsidRPr="006E0DCE" w:rsidRDefault="00094F84" w:rsidP="00094F84">
            <w:pPr>
              <w:rPr>
                <w:rFonts w:ascii="宋体" w:hAnsi="宋体"/>
              </w:rPr>
            </w:pPr>
            <w:r>
              <w:rPr>
                <w:rFonts w:ascii="宋体" w:hAnsi="宋体"/>
              </w:rPr>
              <w:t>直径φ</w:t>
            </w:r>
            <w:r>
              <w:rPr>
                <w:rFonts w:ascii="宋体" w:hAnsi="宋体" w:hint="eastAsia"/>
              </w:rPr>
              <w:t>7~8mm，工作长度≥210mm</w:t>
            </w: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r w:rsidR="00094F84" w:rsidRPr="00A20CC5" w:rsidTr="007273D7">
        <w:trPr>
          <w:trHeight w:val="340"/>
        </w:trPr>
        <w:tc>
          <w:tcPr>
            <w:tcW w:w="741" w:type="dxa"/>
            <w:shd w:val="clear" w:color="000000" w:fill="FFFFFF"/>
            <w:vAlign w:val="center"/>
          </w:tcPr>
          <w:p w:rsidR="00094F84" w:rsidRDefault="00094F84" w:rsidP="00254367">
            <w:pPr>
              <w:jc w:val="center"/>
              <w:rPr>
                <w:rFonts w:ascii="宋体" w:hAnsi="宋体"/>
              </w:rPr>
            </w:pPr>
            <w:r>
              <w:rPr>
                <w:rFonts w:ascii="宋体" w:hAnsi="宋体" w:hint="eastAsia"/>
              </w:rPr>
              <w:t>19.3</w:t>
            </w:r>
          </w:p>
        </w:tc>
        <w:tc>
          <w:tcPr>
            <w:tcW w:w="1811" w:type="dxa"/>
            <w:shd w:val="clear" w:color="000000" w:fill="FFFFFF"/>
            <w:vAlign w:val="center"/>
          </w:tcPr>
          <w:p w:rsidR="00094F84" w:rsidRPr="00535DBF" w:rsidRDefault="00094F84" w:rsidP="0006435F">
            <w:pPr>
              <w:jc w:val="center"/>
              <w:rPr>
                <w:rFonts w:ascii="宋体" w:hAnsi="宋体"/>
              </w:rPr>
            </w:pPr>
            <w:r>
              <w:rPr>
                <w:rFonts w:ascii="宋体" w:hAnsi="宋体" w:hint="eastAsia"/>
              </w:rPr>
              <w:t>外鞘</w:t>
            </w:r>
          </w:p>
        </w:tc>
        <w:tc>
          <w:tcPr>
            <w:tcW w:w="5670" w:type="dxa"/>
            <w:shd w:val="clear" w:color="000000" w:fill="FFFFFF"/>
            <w:vAlign w:val="center"/>
          </w:tcPr>
          <w:p w:rsidR="00094F84" w:rsidRPr="006E0DCE" w:rsidRDefault="00094F84" w:rsidP="00094F84">
            <w:pPr>
              <w:rPr>
                <w:rFonts w:ascii="宋体" w:hAnsi="宋体"/>
              </w:rPr>
            </w:pPr>
            <w:r>
              <w:rPr>
                <w:rFonts w:ascii="宋体" w:hAnsi="宋体"/>
              </w:rPr>
              <w:t>直径φ</w:t>
            </w:r>
            <w:r>
              <w:rPr>
                <w:rFonts w:ascii="宋体" w:hAnsi="宋体" w:hint="eastAsia"/>
              </w:rPr>
              <w:t>8~9mm，工作长度≥180mm</w:t>
            </w:r>
          </w:p>
        </w:tc>
        <w:tc>
          <w:tcPr>
            <w:tcW w:w="912" w:type="dxa"/>
            <w:shd w:val="clear" w:color="auto" w:fill="auto"/>
            <w:vAlign w:val="center"/>
          </w:tcPr>
          <w:p w:rsidR="00094F84" w:rsidRPr="00A20CC5" w:rsidRDefault="00094F84" w:rsidP="008F0A62">
            <w:pPr>
              <w:pStyle w:val="aa"/>
              <w:tabs>
                <w:tab w:val="left" w:pos="3300"/>
                <w:tab w:val="left" w:pos="3630"/>
              </w:tabs>
              <w:spacing w:line="320" w:lineRule="exact"/>
              <w:contextualSpacing/>
              <w:jc w:val="center"/>
              <w:rPr>
                <w:rFonts w:hAnsi="宋体"/>
                <w:spacing w:val="2"/>
              </w:rPr>
            </w:pPr>
          </w:p>
        </w:tc>
      </w:tr>
      <w:tr w:rsidR="007A5E12" w:rsidRPr="00A20CC5" w:rsidTr="007273D7">
        <w:trPr>
          <w:trHeight w:val="340"/>
        </w:trPr>
        <w:tc>
          <w:tcPr>
            <w:tcW w:w="741" w:type="dxa"/>
            <w:shd w:val="clear" w:color="000000" w:fill="FFFFFF"/>
            <w:vAlign w:val="center"/>
          </w:tcPr>
          <w:p w:rsidR="007A5E12" w:rsidRDefault="007A5E12" w:rsidP="00254367">
            <w:pPr>
              <w:jc w:val="center"/>
              <w:rPr>
                <w:rFonts w:ascii="宋体" w:hAnsi="宋体"/>
              </w:rPr>
            </w:pPr>
            <w:r>
              <w:rPr>
                <w:rFonts w:ascii="宋体" w:hAnsi="宋体" w:hint="eastAsia"/>
              </w:rPr>
              <w:t>20</w:t>
            </w:r>
          </w:p>
        </w:tc>
        <w:tc>
          <w:tcPr>
            <w:tcW w:w="1811" w:type="dxa"/>
            <w:shd w:val="clear" w:color="000000" w:fill="FFFFFF"/>
            <w:vAlign w:val="center"/>
          </w:tcPr>
          <w:p w:rsidR="007A5E12" w:rsidRPr="00535DBF" w:rsidRDefault="007A5E12" w:rsidP="0006435F">
            <w:pPr>
              <w:jc w:val="center"/>
              <w:rPr>
                <w:rFonts w:ascii="宋体" w:hAnsi="宋体"/>
              </w:rPr>
            </w:pPr>
            <w:r w:rsidRPr="00535DBF">
              <w:rPr>
                <w:rFonts w:ascii="宋体" w:hAnsi="宋体" w:hint="eastAsia"/>
              </w:rPr>
              <w:t>闭孔器</w:t>
            </w:r>
          </w:p>
        </w:tc>
        <w:tc>
          <w:tcPr>
            <w:tcW w:w="5670" w:type="dxa"/>
            <w:shd w:val="clear" w:color="000000" w:fill="FFFFFF"/>
            <w:vAlign w:val="center"/>
          </w:tcPr>
          <w:p w:rsidR="007A5E12" w:rsidRPr="008A07DC" w:rsidRDefault="00094F84" w:rsidP="008A07DC">
            <w:pPr>
              <w:rPr>
                <w:rFonts w:ascii="宋体" w:hAnsi="宋体"/>
              </w:rPr>
            </w:pPr>
            <w:r>
              <w:rPr>
                <w:rFonts w:ascii="宋体" w:hAnsi="宋体" w:hint="eastAsia"/>
              </w:rPr>
              <w:t>镜管外径</w:t>
            </w:r>
            <w:r>
              <w:rPr>
                <w:rFonts w:ascii="宋体" w:hAnsi="宋体"/>
              </w:rPr>
              <w:t>Φ</w:t>
            </w:r>
            <w:r>
              <w:rPr>
                <w:rFonts w:ascii="宋体" w:hAnsi="宋体" w:hint="eastAsia"/>
              </w:rPr>
              <w:t>7mm，工作长度≥230mm</w:t>
            </w: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r w:rsidR="007A5E12" w:rsidRPr="00A20CC5" w:rsidTr="007273D7">
        <w:trPr>
          <w:trHeight w:val="340"/>
        </w:trPr>
        <w:tc>
          <w:tcPr>
            <w:tcW w:w="741" w:type="dxa"/>
            <w:shd w:val="clear" w:color="000000" w:fill="FFFFFF"/>
            <w:vAlign w:val="center"/>
          </w:tcPr>
          <w:p w:rsidR="007A5E12" w:rsidRDefault="007A5E12" w:rsidP="00254367">
            <w:pPr>
              <w:jc w:val="center"/>
              <w:rPr>
                <w:rFonts w:ascii="宋体" w:hAnsi="宋体"/>
              </w:rPr>
            </w:pPr>
            <w:r>
              <w:rPr>
                <w:rFonts w:ascii="宋体" w:hAnsi="宋体" w:hint="eastAsia"/>
              </w:rPr>
              <w:t>21</w:t>
            </w:r>
          </w:p>
        </w:tc>
        <w:tc>
          <w:tcPr>
            <w:tcW w:w="1811" w:type="dxa"/>
            <w:shd w:val="clear" w:color="000000" w:fill="FFFFFF"/>
            <w:vAlign w:val="center"/>
          </w:tcPr>
          <w:p w:rsidR="007A5E12" w:rsidRPr="00535DBF" w:rsidRDefault="007A5E12" w:rsidP="0006435F">
            <w:pPr>
              <w:jc w:val="center"/>
              <w:rPr>
                <w:rFonts w:ascii="宋体" w:hAnsi="宋体"/>
              </w:rPr>
            </w:pPr>
            <w:r w:rsidRPr="00535DBF">
              <w:rPr>
                <w:rFonts w:ascii="宋体" w:hAnsi="宋体" w:hint="eastAsia"/>
              </w:rPr>
              <w:t>电切线</w:t>
            </w:r>
          </w:p>
        </w:tc>
        <w:tc>
          <w:tcPr>
            <w:tcW w:w="5670" w:type="dxa"/>
            <w:shd w:val="clear" w:color="000000" w:fill="FFFFFF"/>
            <w:vAlign w:val="center"/>
          </w:tcPr>
          <w:p w:rsidR="007A5E12" w:rsidRPr="006E0DCE" w:rsidRDefault="00094F84" w:rsidP="008A07DC">
            <w:pPr>
              <w:rPr>
                <w:rFonts w:ascii="宋体" w:hAnsi="宋体"/>
              </w:rPr>
            </w:pPr>
            <w:r>
              <w:rPr>
                <w:rFonts w:ascii="宋体" w:hAnsi="宋体"/>
              </w:rPr>
              <w:t>工作长度≥</w:t>
            </w:r>
            <w:r>
              <w:rPr>
                <w:rFonts w:ascii="宋体" w:hAnsi="宋体" w:hint="eastAsia"/>
              </w:rPr>
              <w:t>3000mm</w:t>
            </w: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r w:rsidR="007A5E12" w:rsidRPr="00A20CC5" w:rsidTr="007273D7">
        <w:trPr>
          <w:trHeight w:val="340"/>
        </w:trPr>
        <w:tc>
          <w:tcPr>
            <w:tcW w:w="741" w:type="dxa"/>
            <w:shd w:val="clear" w:color="000000" w:fill="FFFFFF"/>
            <w:vAlign w:val="center"/>
          </w:tcPr>
          <w:p w:rsidR="007A5E12" w:rsidRDefault="007A5E12" w:rsidP="00254367">
            <w:pPr>
              <w:jc w:val="center"/>
              <w:rPr>
                <w:rFonts w:ascii="宋体" w:hAnsi="宋体"/>
              </w:rPr>
            </w:pPr>
            <w:r>
              <w:rPr>
                <w:rFonts w:ascii="宋体" w:hAnsi="宋体" w:hint="eastAsia"/>
              </w:rPr>
              <w:lastRenderedPageBreak/>
              <w:t>22</w:t>
            </w:r>
          </w:p>
        </w:tc>
        <w:tc>
          <w:tcPr>
            <w:tcW w:w="1811" w:type="dxa"/>
            <w:shd w:val="clear" w:color="000000" w:fill="FFFFFF"/>
            <w:vAlign w:val="center"/>
          </w:tcPr>
          <w:p w:rsidR="007A5E12" w:rsidRPr="00535DBF" w:rsidRDefault="007A5E12" w:rsidP="0006435F">
            <w:pPr>
              <w:jc w:val="center"/>
              <w:rPr>
                <w:rFonts w:ascii="宋体" w:hAnsi="宋体"/>
              </w:rPr>
            </w:pPr>
            <w:r w:rsidRPr="00535DBF">
              <w:rPr>
                <w:rFonts w:ascii="宋体" w:hAnsi="宋体" w:hint="eastAsia"/>
              </w:rPr>
              <w:t>剪刀</w:t>
            </w:r>
          </w:p>
        </w:tc>
        <w:tc>
          <w:tcPr>
            <w:tcW w:w="5670" w:type="dxa"/>
            <w:shd w:val="clear" w:color="000000" w:fill="FFFFFF"/>
            <w:vAlign w:val="center"/>
          </w:tcPr>
          <w:p w:rsidR="007A5E12" w:rsidRPr="006E0DCE" w:rsidRDefault="00094F84" w:rsidP="008A07DC">
            <w:pPr>
              <w:rPr>
                <w:rFonts w:ascii="宋体" w:hAnsi="宋体"/>
              </w:rPr>
            </w:pPr>
            <w:r>
              <w:rPr>
                <w:rFonts w:ascii="宋体" w:hAnsi="宋体"/>
              </w:rPr>
              <w:t>最大插入部外径φ</w:t>
            </w:r>
            <w:r>
              <w:rPr>
                <w:rFonts w:ascii="宋体" w:hAnsi="宋体" w:hint="eastAsia"/>
              </w:rPr>
              <w:t>2~2.5mm，工作长度≥380mm</w:t>
            </w: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r w:rsidR="007A5E12" w:rsidRPr="00A20CC5" w:rsidTr="007273D7">
        <w:trPr>
          <w:trHeight w:val="340"/>
        </w:trPr>
        <w:tc>
          <w:tcPr>
            <w:tcW w:w="741" w:type="dxa"/>
            <w:shd w:val="clear" w:color="000000" w:fill="FFFFFF"/>
            <w:vAlign w:val="center"/>
          </w:tcPr>
          <w:p w:rsidR="007A5E12" w:rsidRDefault="007A5E12" w:rsidP="00094F84">
            <w:pPr>
              <w:jc w:val="center"/>
              <w:rPr>
                <w:rFonts w:ascii="宋体" w:hAnsi="宋体"/>
              </w:rPr>
            </w:pPr>
            <w:r>
              <w:rPr>
                <w:rFonts w:ascii="宋体" w:hAnsi="宋体" w:hint="eastAsia"/>
              </w:rPr>
              <w:t>2</w:t>
            </w:r>
            <w:r w:rsidR="00094F84">
              <w:rPr>
                <w:rFonts w:ascii="宋体" w:hAnsi="宋体" w:hint="eastAsia"/>
              </w:rPr>
              <w:t>3</w:t>
            </w:r>
          </w:p>
        </w:tc>
        <w:tc>
          <w:tcPr>
            <w:tcW w:w="1811" w:type="dxa"/>
            <w:shd w:val="clear" w:color="000000" w:fill="FFFFFF"/>
            <w:vAlign w:val="center"/>
          </w:tcPr>
          <w:p w:rsidR="007A5E12" w:rsidRPr="00535DBF" w:rsidRDefault="007A5E12" w:rsidP="0006435F">
            <w:pPr>
              <w:jc w:val="center"/>
              <w:rPr>
                <w:rFonts w:ascii="宋体" w:hAnsi="宋体"/>
              </w:rPr>
            </w:pPr>
            <w:r>
              <w:rPr>
                <w:rFonts w:ascii="宋体" w:hAnsi="宋体" w:hint="eastAsia"/>
              </w:rPr>
              <w:t>消毒盒</w:t>
            </w:r>
          </w:p>
        </w:tc>
        <w:tc>
          <w:tcPr>
            <w:tcW w:w="5670" w:type="dxa"/>
            <w:shd w:val="clear" w:color="000000" w:fill="FFFFFF"/>
            <w:vAlign w:val="center"/>
          </w:tcPr>
          <w:p w:rsidR="007A5E12" w:rsidRPr="006E0DCE" w:rsidRDefault="00094F84" w:rsidP="0006435F">
            <w:pPr>
              <w:rPr>
                <w:rFonts w:ascii="宋体" w:hAnsi="宋体"/>
              </w:rPr>
            </w:pPr>
            <w:r>
              <w:rPr>
                <w:rFonts w:ascii="宋体" w:hAnsi="宋体"/>
              </w:rPr>
              <w:t>尺寸≥</w:t>
            </w:r>
            <w:r>
              <w:rPr>
                <w:rFonts w:ascii="宋体" w:hAnsi="宋体" w:hint="eastAsia"/>
              </w:rPr>
              <w:t>400*80*40mm</w:t>
            </w: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D52280" w:rsidRDefault="00F13A44" w:rsidP="00F13A44">
      <w:pPr>
        <w:jc w:val="left"/>
        <w:rPr>
          <w:rFonts w:ascii="宋体" w:hAnsi="宋体" w:cs="宋体"/>
          <w:kern w:val="0"/>
          <w:sz w:val="28"/>
          <w:szCs w:val="28"/>
        </w:rPr>
      </w:pPr>
      <w:r w:rsidRPr="00D52280">
        <w:rPr>
          <w:rFonts w:ascii="宋体" w:hAnsi="宋体" w:cs="宋体" w:hint="eastAsia"/>
          <w:kern w:val="0"/>
          <w:sz w:val="28"/>
          <w:szCs w:val="28"/>
        </w:rPr>
        <w:t>交货期：签订合同后30天内</w:t>
      </w:r>
    </w:p>
    <w:p w:rsidR="00F13A44" w:rsidRPr="00D52280" w:rsidRDefault="00F13A44" w:rsidP="00F13A44">
      <w:pPr>
        <w:jc w:val="left"/>
        <w:rPr>
          <w:rFonts w:ascii="宋体" w:hAnsi="宋体" w:cs="宋体"/>
          <w:kern w:val="0"/>
          <w:sz w:val="28"/>
          <w:szCs w:val="28"/>
        </w:rPr>
      </w:pPr>
      <w:r w:rsidRPr="00D52280">
        <w:rPr>
          <w:rFonts w:ascii="宋体" w:hAnsi="宋体" w:cs="宋体" w:hint="eastAsia"/>
          <w:kern w:val="0"/>
          <w:sz w:val="28"/>
          <w:szCs w:val="28"/>
        </w:rPr>
        <w:t>交货地点：医院指定地点</w:t>
      </w:r>
    </w:p>
    <w:p w:rsidR="00F13A44" w:rsidRPr="00D52280" w:rsidRDefault="00F13A44" w:rsidP="00F13A44">
      <w:pPr>
        <w:jc w:val="left"/>
        <w:rPr>
          <w:rFonts w:ascii="宋体" w:hAnsi="宋体" w:cs="宋体"/>
          <w:kern w:val="0"/>
          <w:sz w:val="28"/>
          <w:szCs w:val="28"/>
        </w:rPr>
      </w:pPr>
      <w:r w:rsidRPr="00D52280">
        <w:rPr>
          <w:rFonts w:ascii="宋体" w:hAnsi="宋体" w:cs="宋体" w:hint="eastAsia"/>
          <w:kern w:val="0"/>
          <w:sz w:val="28"/>
          <w:szCs w:val="28"/>
        </w:rPr>
        <w:t>付款条件及方式：</w:t>
      </w:r>
      <w:r w:rsidR="007E3B1F" w:rsidRPr="00D52280">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D52280">
        <w:rPr>
          <w:rFonts w:ascii="宋体" w:hAnsi="宋体" w:cs="宋体" w:hint="eastAsia"/>
          <w:kern w:val="0"/>
          <w:sz w:val="28"/>
          <w:szCs w:val="28"/>
        </w:rPr>
        <w:t>（合同约定的保修期大于</w:t>
      </w:r>
      <w:r w:rsidR="00804A1D" w:rsidRPr="00D52280">
        <w:rPr>
          <w:rFonts w:ascii="宋体" w:hAnsi="宋体" w:cs="宋体" w:hint="eastAsia"/>
          <w:kern w:val="0"/>
          <w:sz w:val="28"/>
          <w:szCs w:val="28"/>
        </w:rPr>
        <w:t>一年</w:t>
      </w:r>
      <w:r w:rsidR="00416838" w:rsidRPr="00D52280">
        <w:rPr>
          <w:rFonts w:ascii="宋体" w:hAnsi="宋体" w:cs="宋体" w:hint="eastAsia"/>
          <w:kern w:val="0"/>
          <w:sz w:val="28"/>
          <w:szCs w:val="28"/>
        </w:rPr>
        <w:t>的，凭厂家书面免费保修期承诺付清）</w:t>
      </w:r>
    </w:p>
    <w:p w:rsidR="00F13A44" w:rsidRPr="00D52280" w:rsidRDefault="00F13A44" w:rsidP="00F13A44">
      <w:pPr>
        <w:jc w:val="left"/>
        <w:rPr>
          <w:rFonts w:ascii="宋体" w:hAnsi="宋体" w:cs="宋体"/>
          <w:kern w:val="0"/>
          <w:sz w:val="28"/>
          <w:szCs w:val="28"/>
        </w:rPr>
      </w:pPr>
      <w:r w:rsidRPr="00D52280">
        <w:rPr>
          <w:rFonts w:ascii="宋体" w:hAnsi="宋体" w:cs="宋体" w:hint="eastAsia"/>
          <w:kern w:val="0"/>
          <w:sz w:val="28"/>
          <w:szCs w:val="28"/>
        </w:rPr>
        <w:t>保修期：≥</w:t>
      </w:r>
      <w:r w:rsidR="00804A1D" w:rsidRPr="00D52280">
        <w:rPr>
          <w:rFonts w:ascii="宋体" w:hAnsi="宋体" w:cs="宋体" w:hint="eastAsia"/>
          <w:kern w:val="0"/>
          <w:sz w:val="28"/>
          <w:szCs w:val="28"/>
        </w:rPr>
        <w:t>1</w:t>
      </w:r>
      <w:r w:rsidRPr="00D52280">
        <w:rPr>
          <w:rFonts w:ascii="宋体" w:hAnsi="宋体" w:cs="宋体" w:hint="eastAsia"/>
          <w:kern w:val="0"/>
          <w:sz w:val="28"/>
          <w:szCs w:val="28"/>
        </w:rPr>
        <w:t>年</w:t>
      </w:r>
    </w:p>
    <w:p w:rsidR="00F13A44" w:rsidRPr="00D52280" w:rsidRDefault="00F13A44" w:rsidP="00F13A44">
      <w:pPr>
        <w:jc w:val="left"/>
        <w:rPr>
          <w:rFonts w:ascii="宋体" w:hAnsi="宋体" w:cs="宋体"/>
          <w:kern w:val="0"/>
          <w:sz w:val="28"/>
          <w:szCs w:val="28"/>
        </w:rPr>
      </w:pPr>
      <w:r w:rsidRPr="00D52280">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52280" w:rsidRDefault="00F13A44" w:rsidP="00F13A44">
            <w:pPr>
              <w:spacing w:line="460" w:lineRule="exact"/>
              <w:jc w:val="left"/>
              <w:rPr>
                <w:rFonts w:ascii="宋体" w:hAnsi="宋体"/>
                <w:sz w:val="28"/>
                <w:szCs w:val="28"/>
                <w:highlight w:val="green"/>
              </w:rPr>
            </w:pPr>
            <w:r w:rsidRPr="00D52280">
              <w:rPr>
                <w:rFonts w:ascii="宋体" w:hAnsi="宋体" w:hint="eastAsia"/>
                <w:sz w:val="28"/>
                <w:szCs w:val="28"/>
              </w:rPr>
              <w:t>企业资质及产品注册证</w:t>
            </w:r>
          </w:p>
        </w:tc>
        <w:tc>
          <w:tcPr>
            <w:tcW w:w="4586" w:type="dxa"/>
            <w:tcBorders>
              <w:left w:val="single" w:sz="4" w:space="0" w:color="auto"/>
            </w:tcBorders>
            <w:vAlign w:val="center"/>
          </w:tcPr>
          <w:p w:rsidR="004D3260" w:rsidRPr="00D52280" w:rsidRDefault="00EF637A" w:rsidP="00D055A5">
            <w:pPr>
              <w:spacing w:line="460" w:lineRule="exact"/>
              <w:jc w:val="left"/>
              <w:rPr>
                <w:rFonts w:ascii="宋体" w:hAnsi="宋体"/>
                <w:sz w:val="28"/>
                <w:szCs w:val="28"/>
                <w:highlight w:val="green"/>
              </w:rPr>
            </w:pPr>
            <w:r w:rsidRPr="00D5228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w:t>
            </w:r>
            <w:r w:rsidRPr="00137B0B">
              <w:rPr>
                <w:rFonts w:ascii="宋体" w:hAnsi="宋体" w:cs="宋体" w:hint="eastAsia"/>
                <w:sz w:val="28"/>
                <w:szCs w:val="28"/>
              </w:rPr>
              <w:lastRenderedPageBreak/>
              <w:t>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商</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853B8F"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853B8F">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w:t>
            </w:r>
            <w:r w:rsidR="00853B8F">
              <w:rPr>
                <w:rFonts w:ascii="宋体" w:hAnsi="宋体" w:cs="宋体" w:hint="eastAsia"/>
                <w:sz w:val="24"/>
                <w:szCs w:val="28"/>
              </w:rPr>
              <w:t>3</w:t>
            </w:r>
            <w:r w:rsidRPr="00C01D4F">
              <w:rPr>
                <w:rFonts w:ascii="宋体" w:hAnsi="宋体" w:cs="宋体" w:hint="eastAsia"/>
                <w:sz w:val="24"/>
                <w:szCs w:val="28"/>
              </w:rPr>
              <w:t>分。（用户评价需加盖用户公章，注明联系人、联系电话、被评价产品</w:t>
            </w:r>
            <w:r w:rsidR="00853B8F">
              <w:rPr>
                <w:rFonts w:ascii="宋体" w:hAnsi="宋体" w:cs="宋体" w:hint="eastAsia"/>
                <w:sz w:val="24"/>
                <w:szCs w:val="28"/>
              </w:rPr>
              <w:t>型号</w:t>
            </w:r>
            <w:r w:rsidRPr="00C01D4F">
              <w:rPr>
                <w:rFonts w:ascii="宋体" w:hAnsi="宋体" w:cs="宋体" w:hint="eastAsia"/>
                <w:sz w:val="24"/>
                <w:szCs w:val="28"/>
              </w:rPr>
              <w:t>）。</w:t>
            </w:r>
          </w:p>
        </w:tc>
      </w:tr>
      <w:tr w:rsidR="0058445D" w:rsidRPr="00137B0B" w:rsidTr="006744BA">
        <w:trPr>
          <w:trHeight w:val="274"/>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A20CC5">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B90384">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B90384">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90384" w:rsidRPr="00A71A57" w:rsidRDefault="00B90384" w:rsidP="00B90384">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B90384" w:rsidRPr="00A71A57" w:rsidRDefault="00B90384" w:rsidP="00B90384">
      <w:pPr>
        <w:rPr>
          <w:rFonts w:ascii="宋体" w:hAnsi="宋体"/>
        </w:rPr>
      </w:pPr>
    </w:p>
    <w:p w:rsidR="00B90384" w:rsidRPr="00A71A57" w:rsidRDefault="00B90384" w:rsidP="00B90384">
      <w:pPr>
        <w:pStyle w:val="4"/>
        <w:jc w:val="center"/>
        <w:rPr>
          <w:rFonts w:ascii="黑体" w:eastAsia="黑体" w:hAnsi="黑体"/>
          <w:b/>
          <w:bCs/>
          <w:sz w:val="44"/>
          <w:szCs w:val="44"/>
        </w:rPr>
      </w:pPr>
    </w:p>
    <w:p w:rsidR="00B90384" w:rsidRPr="00A71A57" w:rsidRDefault="00B90384" w:rsidP="00B90384">
      <w:pPr>
        <w:pStyle w:val="4"/>
        <w:jc w:val="center"/>
        <w:rPr>
          <w:rFonts w:ascii="黑体" w:eastAsia="黑体" w:hAnsi="黑体"/>
          <w:b/>
          <w:bCs/>
          <w:sz w:val="44"/>
          <w:szCs w:val="44"/>
        </w:rPr>
      </w:pPr>
    </w:p>
    <w:p w:rsidR="00B90384" w:rsidRPr="00A71A57" w:rsidRDefault="00B90384" w:rsidP="00B90384">
      <w:pPr>
        <w:pStyle w:val="4"/>
        <w:rPr>
          <w:rFonts w:ascii="楷体_GB2312" w:eastAsia="楷体_GB2312"/>
          <w:b/>
          <w:bCs/>
          <w:sz w:val="54"/>
        </w:rPr>
      </w:pPr>
    </w:p>
    <w:p w:rsidR="00B90384" w:rsidRPr="00A71A57" w:rsidRDefault="00B90384" w:rsidP="00B9038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B90384" w:rsidRPr="00A71A57" w:rsidRDefault="00B90384" w:rsidP="00B90384">
      <w:pPr>
        <w:pStyle w:val="4"/>
        <w:spacing w:line="500" w:lineRule="exact"/>
        <w:rPr>
          <w:rFonts w:ascii="楷体_GB2312" w:eastAsia="楷体_GB2312"/>
          <w:b/>
          <w:sz w:val="32"/>
          <w:szCs w:val="32"/>
        </w:rPr>
      </w:pPr>
    </w:p>
    <w:p w:rsidR="00B90384" w:rsidRPr="00A71A57" w:rsidRDefault="00B90384" w:rsidP="00B90384">
      <w:pPr>
        <w:pStyle w:val="4"/>
        <w:spacing w:line="500" w:lineRule="exact"/>
        <w:ind w:firstLineChars="200" w:firstLine="562"/>
        <w:rPr>
          <w:rFonts w:ascii="楷体_GB2312" w:eastAsia="楷体_GB2312"/>
          <w:b/>
          <w:sz w:val="28"/>
        </w:rPr>
      </w:pPr>
    </w:p>
    <w:p w:rsidR="00B90384" w:rsidRPr="00A71A57" w:rsidRDefault="00B90384" w:rsidP="00B90384">
      <w:pPr>
        <w:pStyle w:val="4"/>
        <w:spacing w:line="500" w:lineRule="exact"/>
        <w:ind w:firstLineChars="200" w:firstLine="560"/>
        <w:rPr>
          <w:rFonts w:ascii="楷体_GB2312" w:eastAsia="楷体_GB2312"/>
          <w:sz w:val="28"/>
        </w:rPr>
      </w:pPr>
    </w:p>
    <w:p w:rsidR="00B90384" w:rsidRPr="00A71A57" w:rsidRDefault="00B90384" w:rsidP="00B90384">
      <w:pPr>
        <w:pStyle w:val="4"/>
        <w:spacing w:line="500" w:lineRule="exact"/>
        <w:ind w:firstLineChars="200" w:firstLine="560"/>
        <w:rPr>
          <w:rFonts w:ascii="楷体_GB2312" w:eastAsia="楷体_GB2312"/>
          <w:sz w:val="28"/>
        </w:rPr>
      </w:pPr>
    </w:p>
    <w:p w:rsidR="00B90384" w:rsidRPr="00A71A57" w:rsidRDefault="00B90384" w:rsidP="00B90384">
      <w:pPr>
        <w:pStyle w:val="4"/>
        <w:spacing w:line="500" w:lineRule="exact"/>
        <w:ind w:firstLineChars="200" w:firstLine="560"/>
        <w:rPr>
          <w:rFonts w:ascii="楷体_GB2312" w:eastAsia="楷体_GB2312"/>
          <w:sz w:val="28"/>
        </w:rPr>
      </w:pPr>
    </w:p>
    <w:p w:rsidR="00B90384" w:rsidRPr="00A71A57" w:rsidRDefault="00B90384" w:rsidP="00B90384">
      <w:pPr>
        <w:pStyle w:val="4"/>
        <w:spacing w:line="500" w:lineRule="exact"/>
        <w:ind w:firstLineChars="200" w:firstLine="560"/>
        <w:rPr>
          <w:rFonts w:ascii="楷体_GB2312" w:eastAsia="楷体_GB2312"/>
          <w:sz w:val="28"/>
        </w:rPr>
      </w:pPr>
    </w:p>
    <w:p w:rsidR="00B90384" w:rsidRPr="00A71A57" w:rsidRDefault="00B90384" w:rsidP="00B90384">
      <w:pPr>
        <w:pStyle w:val="4"/>
        <w:spacing w:line="500" w:lineRule="exact"/>
        <w:ind w:firstLineChars="200" w:firstLine="560"/>
        <w:rPr>
          <w:rFonts w:ascii="楷体_GB2312" w:eastAsia="楷体_GB2312"/>
          <w:sz w:val="28"/>
        </w:rPr>
      </w:pPr>
    </w:p>
    <w:p w:rsidR="00B90384" w:rsidRPr="00A71A57" w:rsidRDefault="00B90384" w:rsidP="00B90384">
      <w:pPr>
        <w:pStyle w:val="4"/>
        <w:spacing w:line="500" w:lineRule="exact"/>
        <w:ind w:firstLineChars="200" w:firstLine="560"/>
        <w:rPr>
          <w:rFonts w:ascii="楷体_GB2312" w:eastAsia="楷体_GB2312"/>
          <w:sz w:val="28"/>
        </w:rPr>
      </w:pPr>
    </w:p>
    <w:p w:rsidR="00B90384" w:rsidRPr="00A71A57" w:rsidRDefault="00B90384" w:rsidP="00B9038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90384" w:rsidRPr="00A71A57" w:rsidRDefault="00B90384" w:rsidP="00B9038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90384" w:rsidRPr="00A71A57" w:rsidRDefault="00B90384" w:rsidP="00B9038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90384" w:rsidRPr="00A71A57" w:rsidRDefault="00B90384" w:rsidP="00B9038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90384" w:rsidRDefault="00B90384" w:rsidP="00B90384">
      <w:pPr>
        <w:ind w:leftChars="-67" w:left="-141" w:rightChars="-94" w:right="-197" w:firstLineChars="200" w:firstLine="883"/>
        <w:jc w:val="center"/>
        <w:rPr>
          <w:rFonts w:ascii="宋体" w:hAnsi="宋体"/>
          <w:b/>
          <w:sz w:val="44"/>
        </w:rPr>
      </w:pPr>
    </w:p>
    <w:p w:rsidR="00B90384" w:rsidRDefault="00B90384" w:rsidP="00B90384">
      <w:pPr>
        <w:ind w:leftChars="-67" w:left="-141" w:rightChars="-94" w:right="-197" w:firstLineChars="200" w:firstLine="883"/>
        <w:jc w:val="center"/>
        <w:rPr>
          <w:rFonts w:ascii="宋体" w:hAnsi="宋体"/>
          <w:b/>
          <w:sz w:val="44"/>
        </w:rPr>
      </w:pPr>
    </w:p>
    <w:p w:rsidR="00B90384" w:rsidRDefault="00B90384" w:rsidP="00B90384">
      <w:pPr>
        <w:ind w:leftChars="-67" w:left="-141" w:rightChars="-94" w:right="-197" w:firstLineChars="200" w:firstLine="883"/>
        <w:jc w:val="center"/>
        <w:rPr>
          <w:rFonts w:ascii="宋体" w:hAnsi="宋体"/>
          <w:b/>
          <w:sz w:val="44"/>
        </w:rPr>
      </w:pPr>
    </w:p>
    <w:p w:rsidR="00B90384" w:rsidRDefault="00B90384" w:rsidP="00B90384">
      <w:pPr>
        <w:spacing w:line="360" w:lineRule="auto"/>
        <w:jc w:val="center"/>
        <w:rPr>
          <w:rFonts w:ascii="宋体" w:hAnsi="宋体"/>
          <w:b/>
          <w:sz w:val="28"/>
        </w:rPr>
      </w:pPr>
      <w:r>
        <w:rPr>
          <w:rFonts w:ascii="宋体" w:hAnsi="宋体" w:hint="eastAsia"/>
          <w:b/>
          <w:sz w:val="28"/>
        </w:rPr>
        <w:lastRenderedPageBreak/>
        <w:t>法定代表人资格证明书</w:t>
      </w:r>
    </w:p>
    <w:p w:rsidR="00B90384" w:rsidRDefault="00B90384" w:rsidP="00B90384">
      <w:pPr>
        <w:spacing w:line="360" w:lineRule="auto"/>
        <w:rPr>
          <w:rFonts w:ascii="宋体" w:hAnsi="宋体"/>
          <w:sz w:val="24"/>
        </w:rPr>
      </w:pPr>
    </w:p>
    <w:p w:rsidR="00B90384" w:rsidRDefault="00B90384" w:rsidP="00B9038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90384" w:rsidRDefault="00B90384" w:rsidP="00B9038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90384" w:rsidRDefault="00B90384" w:rsidP="00B9038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90384" w:rsidTr="00165487">
        <w:trPr>
          <w:trHeight w:val="2988"/>
        </w:trPr>
        <w:tc>
          <w:tcPr>
            <w:tcW w:w="6804" w:type="dxa"/>
            <w:tcBorders>
              <w:top w:val="single" w:sz="4" w:space="0" w:color="auto"/>
              <w:left w:val="single" w:sz="4" w:space="0" w:color="auto"/>
              <w:bottom w:val="single" w:sz="4" w:space="0" w:color="auto"/>
              <w:right w:val="single" w:sz="4" w:space="0" w:color="auto"/>
            </w:tcBorders>
          </w:tcPr>
          <w:p w:rsidR="00B90384" w:rsidRDefault="00B90384" w:rsidP="00165487">
            <w:pPr>
              <w:pStyle w:val="000"/>
              <w:adjustRightInd w:val="0"/>
              <w:snapToGrid w:val="0"/>
              <w:spacing w:line="500" w:lineRule="exact"/>
              <w:jc w:val="center"/>
              <w:rPr>
                <w:rFonts w:ascii="宋体" w:hAnsi="宋体"/>
                <w:szCs w:val="28"/>
              </w:rPr>
            </w:pPr>
          </w:p>
          <w:p w:rsidR="00B90384" w:rsidRDefault="00B90384" w:rsidP="0016548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90384" w:rsidRDefault="00B90384" w:rsidP="00165487">
            <w:pPr>
              <w:pStyle w:val="000"/>
              <w:adjustRightInd w:val="0"/>
              <w:snapToGrid w:val="0"/>
              <w:spacing w:line="500" w:lineRule="exact"/>
              <w:jc w:val="center"/>
              <w:rPr>
                <w:rFonts w:ascii="宋体" w:hAnsi="宋体"/>
                <w:szCs w:val="28"/>
              </w:rPr>
            </w:pPr>
          </w:p>
        </w:tc>
      </w:tr>
    </w:tbl>
    <w:p w:rsidR="00B90384" w:rsidRDefault="00B90384" w:rsidP="00B90384">
      <w:pPr>
        <w:pStyle w:val="000"/>
        <w:adjustRightInd w:val="0"/>
        <w:snapToGrid w:val="0"/>
        <w:spacing w:line="500" w:lineRule="exact"/>
        <w:rPr>
          <w:rFonts w:ascii="宋体" w:hAnsi="宋体"/>
          <w:szCs w:val="28"/>
        </w:rPr>
      </w:pP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90384" w:rsidRDefault="00B90384" w:rsidP="00B90384">
      <w:pPr>
        <w:spacing w:line="360" w:lineRule="auto"/>
        <w:jc w:val="right"/>
        <w:rPr>
          <w:rFonts w:ascii="宋体" w:hAnsi="宋体"/>
          <w:sz w:val="24"/>
        </w:rPr>
      </w:pPr>
    </w:p>
    <w:p w:rsidR="00B90384" w:rsidRPr="00071106" w:rsidRDefault="00B90384" w:rsidP="00B9038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B90384" w:rsidRDefault="00B90384" w:rsidP="00B90384">
      <w:pPr>
        <w:spacing w:line="360" w:lineRule="auto"/>
        <w:jc w:val="right"/>
        <w:rPr>
          <w:rFonts w:ascii="宋体" w:hAnsi="宋体"/>
          <w:sz w:val="24"/>
        </w:rPr>
        <w:sectPr w:rsidR="00B90384" w:rsidSect="00116FC5">
          <w:pgSz w:w="11906" w:h="16838"/>
          <w:pgMar w:top="1440" w:right="1800" w:bottom="1440" w:left="1800" w:header="851" w:footer="992" w:gutter="0"/>
          <w:cols w:space="720"/>
          <w:docGrid w:type="lines" w:linePitch="312"/>
        </w:sectPr>
      </w:pPr>
    </w:p>
    <w:p w:rsidR="00B90384" w:rsidRDefault="00B90384" w:rsidP="00B90384">
      <w:pPr>
        <w:pStyle w:val="300"/>
      </w:pPr>
      <w:r>
        <w:rPr>
          <w:rFonts w:hint="eastAsia"/>
        </w:rPr>
        <w:lastRenderedPageBreak/>
        <w:t xml:space="preserve">单位负责人资格证明文件 </w:t>
      </w:r>
    </w:p>
    <w:p w:rsidR="00B90384" w:rsidRDefault="00B90384" w:rsidP="00B9038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90384" w:rsidRDefault="00B90384" w:rsidP="00B9038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90384" w:rsidRDefault="00B90384" w:rsidP="00B9038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90384" w:rsidRDefault="00B90384" w:rsidP="00B9038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90384" w:rsidRDefault="00B90384" w:rsidP="00B9038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90384" w:rsidTr="00165487">
        <w:trPr>
          <w:trHeight w:val="2988"/>
        </w:trPr>
        <w:tc>
          <w:tcPr>
            <w:tcW w:w="6804" w:type="dxa"/>
            <w:tcBorders>
              <w:top w:val="single" w:sz="4" w:space="0" w:color="auto"/>
              <w:left w:val="single" w:sz="4" w:space="0" w:color="auto"/>
              <w:bottom w:val="single" w:sz="4" w:space="0" w:color="auto"/>
              <w:right w:val="single" w:sz="4" w:space="0" w:color="auto"/>
            </w:tcBorders>
          </w:tcPr>
          <w:p w:rsidR="00B90384" w:rsidRDefault="00B90384" w:rsidP="00165487">
            <w:pPr>
              <w:pStyle w:val="000"/>
              <w:adjustRightInd w:val="0"/>
              <w:snapToGrid w:val="0"/>
              <w:spacing w:line="500" w:lineRule="exact"/>
              <w:jc w:val="center"/>
              <w:rPr>
                <w:rFonts w:ascii="宋体" w:hAnsi="宋体"/>
                <w:szCs w:val="28"/>
              </w:rPr>
            </w:pPr>
          </w:p>
          <w:p w:rsidR="00B90384" w:rsidRDefault="00B90384" w:rsidP="0016548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90384" w:rsidRDefault="00B90384" w:rsidP="00165487">
            <w:pPr>
              <w:pStyle w:val="000"/>
              <w:adjustRightInd w:val="0"/>
              <w:snapToGrid w:val="0"/>
              <w:spacing w:line="500" w:lineRule="exact"/>
              <w:jc w:val="center"/>
              <w:rPr>
                <w:rFonts w:ascii="宋体" w:hAnsi="宋体"/>
                <w:szCs w:val="28"/>
              </w:rPr>
            </w:pPr>
          </w:p>
        </w:tc>
      </w:tr>
    </w:tbl>
    <w:p w:rsidR="00B90384" w:rsidRDefault="00B90384" w:rsidP="00B90384">
      <w:pPr>
        <w:pStyle w:val="000"/>
        <w:adjustRightInd w:val="0"/>
        <w:snapToGrid w:val="0"/>
        <w:spacing w:line="500" w:lineRule="exact"/>
        <w:rPr>
          <w:rFonts w:ascii="宋体" w:hAnsi="宋体"/>
          <w:szCs w:val="28"/>
        </w:rPr>
      </w:pPr>
    </w:p>
    <w:p w:rsidR="00B90384" w:rsidRDefault="00B90384" w:rsidP="00B9038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90384" w:rsidRDefault="00B90384" w:rsidP="00B9038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90384" w:rsidRDefault="00B90384" w:rsidP="00B9038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90384" w:rsidRDefault="00B90384" w:rsidP="00B90384">
      <w:pPr>
        <w:spacing w:line="360" w:lineRule="auto"/>
        <w:jc w:val="right"/>
        <w:rPr>
          <w:rFonts w:ascii="宋体" w:hAnsi="宋体"/>
          <w:sz w:val="24"/>
        </w:rPr>
      </w:pPr>
    </w:p>
    <w:p w:rsidR="00B90384" w:rsidRDefault="00B90384" w:rsidP="00B90384">
      <w:pPr>
        <w:spacing w:line="360" w:lineRule="auto"/>
        <w:jc w:val="center"/>
        <w:rPr>
          <w:rFonts w:ascii="宋体" w:hAnsi="宋体"/>
          <w:b/>
          <w:sz w:val="28"/>
          <w:szCs w:val="28"/>
        </w:rPr>
        <w:sectPr w:rsidR="00B9038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B90384" w:rsidRDefault="00B90384" w:rsidP="00B90384">
      <w:pPr>
        <w:pStyle w:val="300"/>
      </w:pPr>
      <w:r>
        <w:rPr>
          <w:rFonts w:hint="eastAsia"/>
        </w:rPr>
        <w:lastRenderedPageBreak/>
        <w:t xml:space="preserve">自然人资格证明文件 </w:t>
      </w:r>
    </w:p>
    <w:p w:rsidR="00B90384" w:rsidRDefault="00B90384" w:rsidP="00B9038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90384" w:rsidRDefault="00B90384" w:rsidP="00B9038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90384" w:rsidRDefault="00B90384" w:rsidP="00B9038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90384" w:rsidRDefault="00B90384" w:rsidP="00B9038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90384" w:rsidRDefault="00B90384" w:rsidP="00B9038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90384" w:rsidRDefault="00B90384" w:rsidP="00B9038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90384" w:rsidRDefault="00B90384" w:rsidP="00B9038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90384" w:rsidTr="00165487">
        <w:trPr>
          <w:trHeight w:val="2988"/>
        </w:trPr>
        <w:tc>
          <w:tcPr>
            <w:tcW w:w="6804" w:type="dxa"/>
            <w:tcBorders>
              <w:top w:val="single" w:sz="4" w:space="0" w:color="auto"/>
              <w:left w:val="single" w:sz="4" w:space="0" w:color="auto"/>
              <w:bottom w:val="single" w:sz="4" w:space="0" w:color="auto"/>
              <w:right w:val="single" w:sz="4" w:space="0" w:color="auto"/>
            </w:tcBorders>
          </w:tcPr>
          <w:p w:rsidR="00B90384" w:rsidRDefault="00B90384" w:rsidP="00165487">
            <w:pPr>
              <w:pStyle w:val="000"/>
              <w:adjustRightInd w:val="0"/>
              <w:snapToGrid w:val="0"/>
              <w:spacing w:line="500" w:lineRule="exact"/>
              <w:jc w:val="center"/>
              <w:rPr>
                <w:rFonts w:ascii="宋体" w:hAnsi="宋体"/>
                <w:szCs w:val="28"/>
              </w:rPr>
            </w:pPr>
          </w:p>
          <w:p w:rsidR="00B90384" w:rsidRDefault="00B90384" w:rsidP="0016548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90384" w:rsidRDefault="00B90384" w:rsidP="00165487">
            <w:pPr>
              <w:pStyle w:val="000"/>
              <w:adjustRightInd w:val="0"/>
              <w:snapToGrid w:val="0"/>
              <w:spacing w:line="500" w:lineRule="exact"/>
              <w:jc w:val="center"/>
              <w:rPr>
                <w:rFonts w:ascii="宋体" w:hAnsi="宋体"/>
                <w:szCs w:val="28"/>
              </w:rPr>
            </w:pPr>
          </w:p>
        </w:tc>
      </w:tr>
    </w:tbl>
    <w:p w:rsidR="00B90384" w:rsidRDefault="00B90384" w:rsidP="00B90384">
      <w:pPr>
        <w:pStyle w:val="000"/>
        <w:adjustRightInd w:val="0"/>
        <w:snapToGrid w:val="0"/>
        <w:spacing w:line="500" w:lineRule="exact"/>
        <w:ind w:left="0" w:firstLine="0"/>
        <w:rPr>
          <w:rFonts w:ascii="宋体" w:hAnsi="宋体"/>
          <w:szCs w:val="28"/>
        </w:rPr>
      </w:pPr>
    </w:p>
    <w:p w:rsidR="00B90384" w:rsidRDefault="00B90384" w:rsidP="00B9038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90384" w:rsidRDefault="00B90384" w:rsidP="00B9038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90384" w:rsidRDefault="00B90384" w:rsidP="00B9038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90384" w:rsidRDefault="00B90384" w:rsidP="00B90384">
      <w:pPr>
        <w:pStyle w:val="300"/>
        <w:jc w:val="both"/>
        <w:rPr>
          <w:b w:val="0"/>
        </w:rPr>
      </w:pPr>
    </w:p>
    <w:p w:rsidR="00B90384" w:rsidRDefault="00B90384" w:rsidP="00B90384">
      <w:pPr>
        <w:pStyle w:val="30"/>
        <w:rPr>
          <w:sz w:val="28"/>
          <w:szCs w:val="28"/>
        </w:rPr>
        <w:sectPr w:rsidR="00B9038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90384" w:rsidRDefault="00B90384" w:rsidP="00B90384">
      <w:pPr>
        <w:pStyle w:val="300"/>
      </w:pPr>
      <w:r>
        <w:rPr>
          <w:rFonts w:hint="eastAsia"/>
        </w:rPr>
        <w:lastRenderedPageBreak/>
        <w:t>授权委托书</w:t>
      </w:r>
    </w:p>
    <w:p w:rsidR="00B90384" w:rsidRDefault="00B90384" w:rsidP="00B9038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90384" w:rsidRPr="00EA12F6" w:rsidRDefault="00B90384" w:rsidP="00B9038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B90384" w:rsidRPr="00DF450B" w:rsidRDefault="00B90384" w:rsidP="00B9038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B90384" w:rsidRPr="00DF450B" w:rsidRDefault="00B90384" w:rsidP="00B9038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B90384" w:rsidRDefault="00B90384" w:rsidP="00B9038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B90384" w:rsidRDefault="00B90384" w:rsidP="00B90384">
      <w:pPr>
        <w:pStyle w:val="000"/>
        <w:spacing w:before="0" w:after="0" w:line="240" w:lineRule="auto"/>
        <w:ind w:left="0" w:firstLine="0"/>
        <w:rPr>
          <w:rFonts w:ascii="宋体" w:hAnsi="宋体"/>
          <w:szCs w:val="28"/>
        </w:rPr>
      </w:pPr>
      <w:r>
        <w:rPr>
          <w:rFonts w:ascii="宋体" w:hAnsi="宋体" w:hint="eastAsia"/>
          <w:szCs w:val="28"/>
        </w:rPr>
        <w:t>附：</w:t>
      </w:r>
    </w:p>
    <w:p w:rsidR="00B90384" w:rsidRDefault="00B90384" w:rsidP="00B9038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90384" w:rsidRDefault="00B90384" w:rsidP="00B9038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90384" w:rsidTr="00165487">
        <w:trPr>
          <w:trHeight w:val="3862"/>
        </w:trPr>
        <w:tc>
          <w:tcPr>
            <w:tcW w:w="7663" w:type="dxa"/>
            <w:tcBorders>
              <w:top w:val="single" w:sz="4" w:space="0" w:color="auto"/>
              <w:left w:val="single" w:sz="4" w:space="0" w:color="auto"/>
              <w:bottom w:val="single" w:sz="4" w:space="0" w:color="auto"/>
              <w:right w:val="single" w:sz="4" w:space="0" w:color="auto"/>
            </w:tcBorders>
          </w:tcPr>
          <w:p w:rsidR="00B90384" w:rsidRDefault="00B90384" w:rsidP="00165487">
            <w:pPr>
              <w:pStyle w:val="000"/>
              <w:spacing w:line="500" w:lineRule="exact"/>
              <w:rPr>
                <w:rFonts w:ascii="宋体" w:hAnsi="宋体"/>
                <w:szCs w:val="28"/>
              </w:rPr>
            </w:pPr>
            <w:r>
              <w:rPr>
                <w:rFonts w:ascii="宋体" w:hAnsi="宋体" w:hint="eastAsia"/>
                <w:szCs w:val="28"/>
              </w:rPr>
              <w:t>粘贴被授权人身份证（扫描件）</w:t>
            </w:r>
          </w:p>
          <w:p w:rsidR="00B90384" w:rsidRDefault="00B90384" w:rsidP="00165487">
            <w:pPr>
              <w:pStyle w:val="000"/>
              <w:spacing w:line="500" w:lineRule="exact"/>
              <w:rPr>
                <w:rFonts w:ascii="宋体" w:hAnsi="宋体"/>
                <w:szCs w:val="28"/>
              </w:rPr>
            </w:pPr>
          </w:p>
        </w:tc>
      </w:tr>
    </w:tbl>
    <w:p w:rsidR="00B90384" w:rsidRDefault="00B90384" w:rsidP="00B90384">
      <w:pPr>
        <w:pStyle w:val="30"/>
        <w:rPr>
          <w:sz w:val="28"/>
          <w:szCs w:val="28"/>
        </w:rPr>
        <w:sectPr w:rsidR="00B9038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B90384" w:rsidRPr="0090482A" w:rsidRDefault="00B90384" w:rsidP="00B90384">
      <w:pPr>
        <w:jc w:val="center"/>
        <w:rPr>
          <w:rFonts w:ascii="宋体" w:hAnsi="宋体"/>
          <w:b/>
          <w:sz w:val="36"/>
          <w:szCs w:val="28"/>
        </w:rPr>
      </w:pPr>
      <w:r w:rsidRPr="0090482A">
        <w:rPr>
          <w:rFonts w:ascii="宋体" w:hAnsi="宋体"/>
          <w:b/>
          <w:bCs/>
          <w:sz w:val="36"/>
          <w:szCs w:val="28"/>
        </w:rPr>
        <w:lastRenderedPageBreak/>
        <w:t>承诺函</w:t>
      </w:r>
    </w:p>
    <w:p w:rsidR="00B90384" w:rsidRPr="0090482A" w:rsidRDefault="00B90384" w:rsidP="00B90384">
      <w:pPr>
        <w:jc w:val="center"/>
        <w:rPr>
          <w:rFonts w:ascii="宋体" w:hAnsi="宋体"/>
          <w:b/>
          <w:sz w:val="28"/>
          <w:szCs w:val="28"/>
        </w:rPr>
      </w:pPr>
    </w:p>
    <w:p w:rsidR="00B90384" w:rsidRPr="0090482A" w:rsidRDefault="00B90384" w:rsidP="00B9038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B90384" w:rsidRPr="0090482A" w:rsidRDefault="00B90384" w:rsidP="00B9038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B90384" w:rsidRPr="0090482A" w:rsidRDefault="00B90384" w:rsidP="00B9038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B90384" w:rsidRPr="0090482A" w:rsidRDefault="00B90384" w:rsidP="00B9038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B90384" w:rsidRPr="0090482A" w:rsidRDefault="00B90384" w:rsidP="00B90384">
      <w:pPr>
        <w:tabs>
          <w:tab w:val="left" w:pos="854"/>
        </w:tabs>
        <w:spacing w:line="360" w:lineRule="auto"/>
        <w:rPr>
          <w:rFonts w:ascii="宋体" w:hAnsi="宋体"/>
          <w:bCs/>
          <w:sz w:val="28"/>
          <w:szCs w:val="28"/>
        </w:rPr>
      </w:pPr>
    </w:p>
    <w:p w:rsidR="00B90384" w:rsidRPr="0090482A" w:rsidRDefault="00B90384" w:rsidP="00B90384">
      <w:pPr>
        <w:tabs>
          <w:tab w:val="left" w:pos="854"/>
        </w:tabs>
        <w:spacing w:line="360" w:lineRule="auto"/>
        <w:rPr>
          <w:rFonts w:ascii="宋体" w:hAnsi="宋体"/>
          <w:bCs/>
          <w:sz w:val="28"/>
          <w:szCs w:val="28"/>
        </w:rPr>
      </w:pPr>
    </w:p>
    <w:p w:rsidR="00B90384" w:rsidRPr="0090482A" w:rsidRDefault="00B90384" w:rsidP="00B9038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B90384" w:rsidRPr="0090482A" w:rsidRDefault="00B90384" w:rsidP="00B90384">
      <w:pPr>
        <w:spacing w:line="500" w:lineRule="exact"/>
        <w:ind w:firstLine="720"/>
        <w:rPr>
          <w:rFonts w:ascii="宋体" w:hAnsi="宋体"/>
          <w:kern w:val="0"/>
          <w:sz w:val="28"/>
          <w:szCs w:val="28"/>
        </w:rPr>
      </w:pPr>
    </w:p>
    <w:p w:rsidR="00B90384" w:rsidRPr="0090482A" w:rsidRDefault="00B90384" w:rsidP="00B9038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B90384" w:rsidRPr="0090482A" w:rsidRDefault="00B90384" w:rsidP="00B90384">
      <w:pPr>
        <w:pStyle w:val="000"/>
        <w:spacing w:before="0" w:after="0" w:line="240" w:lineRule="auto"/>
        <w:ind w:left="1070" w:hangingChars="382" w:hanging="1070"/>
        <w:jc w:val="left"/>
        <w:rPr>
          <w:rFonts w:ascii="宋体" w:hAnsi="宋体"/>
          <w:kern w:val="0"/>
          <w:szCs w:val="28"/>
        </w:rPr>
      </w:pPr>
    </w:p>
    <w:p w:rsidR="00B90384" w:rsidRPr="0090482A" w:rsidRDefault="00B90384" w:rsidP="00B9038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B90384">
      <w:pPr>
        <w:pStyle w:val="1"/>
        <w:rPr>
          <w:rFonts w:hint="eastAsia"/>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76D" w:rsidRDefault="00B0176D" w:rsidP="00D3588F">
      <w:pPr>
        <w:rPr>
          <w:rFonts w:cs="Times New Roman"/>
        </w:rPr>
      </w:pPr>
      <w:r>
        <w:rPr>
          <w:rFonts w:cs="Times New Roman"/>
        </w:rPr>
        <w:separator/>
      </w:r>
    </w:p>
  </w:endnote>
  <w:endnote w:type="continuationSeparator" w:id="0">
    <w:p w:rsidR="00B0176D" w:rsidRDefault="00B0176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76D" w:rsidRDefault="00B0176D" w:rsidP="00D3588F">
      <w:pPr>
        <w:rPr>
          <w:rFonts w:cs="Times New Roman"/>
        </w:rPr>
      </w:pPr>
      <w:r>
        <w:rPr>
          <w:rFonts w:cs="Times New Roman"/>
        </w:rPr>
        <w:separator/>
      </w:r>
    </w:p>
  </w:footnote>
  <w:footnote w:type="continuationSeparator" w:id="0">
    <w:p w:rsidR="00B0176D" w:rsidRDefault="00B0176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4F7E"/>
    <w:rsid w:val="005455AF"/>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0176D"/>
    <w:rsid w:val="00B13AE6"/>
    <w:rsid w:val="00B13DEE"/>
    <w:rsid w:val="00B25174"/>
    <w:rsid w:val="00B26B6F"/>
    <w:rsid w:val="00B32179"/>
    <w:rsid w:val="00B34EC3"/>
    <w:rsid w:val="00B351DC"/>
    <w:rsid w:val="00B4611C"/>
    <w:rsid w:val="00B47379"/>
    <w:rsid w:val="00B54BAA"/>
    <w:rsid w:val="00B90384"/>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52280"/>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EE0DC0-4894-432A-8F1F-77F5AE72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533A-D4FD-4A41-91F7-BEFE72B1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15</Pages>
  <Words>1041</Words>
  <Characters>5935</Characters>
  <Application>Microsoft Office Word</Application>
  <DocSecurity>0</DocSecurity>
  <Lines>49</Lines>
  <Paragraphs>13</Paragraphs>
  <ScaleCrop>false</ScaleCrop>
  <Company>Microsoft</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115</cp:revision>
  <cp:lastPrinted>2018-08-22T03:24:00Z</cp:lastPrinted>
  <dcterms:created xsi:type="dcterms:W3CDTF">2018-08-22T03:26:00Z</dcterms:created>
  <dcterms:modified xsi:type="dcterms:W3CDTF">2023-08-02T00:43:00Z</dcterms:modified>
</cp:coreProperties>
</file>