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0650EC" w:rsidRPr="000650EC">
        <w:rPr>
          <w:rFonts w:asciiTheme="minorEastAsia" w:eastAsiaTheme="minorEastAsia" w:hAnsiTheme="minorEastAsia" w:hint="eastAsia"/>
          <w:sz w:val="28"/>
          <w:szCs w:val="28"/>
        </w:rPr>
        <w:t>心脏电生理刺激仪采购项目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D9100A" w:rsidRPr="00331027">
        <w:rPr>
          <w:color w:val="000000"/>
          <w:sz w:val="28"/>
          <w:szCs w:val="28"/>
        </w:rPr>
        <w:t>YCZXYYZB-20</w:t>
      </w:r>
      <w:r w:rsidR="00D9100A">
        <w:rPr>
          <w:color w:val="000000"/>
          <w:sz w:val="28"/>
          <w:szCs w:val="28"/>
        </w:rPr>
        <w:t>2</w:t>
      </w:r>
      <w:r w:rsidR="00D9100A">
        <w:rPr>
          <w:rFonts w:hint="eastAsia"/>
          <w:color w:val="000000"/>
          <w:sz w:val="28"/>
          <w:szCs w:val="28"/>
        </w:rPr>
        <w:t>4</w:t>
      </w:r>
      <w:r w:rsidR="00D9100A" w:rsidRPr="00331027">
        <w:rPr>
          <w:color w:val="000000"/>
          <w:sz w:val="28"/>
          <w:szCs w:val="28"/>
        </w:rPr>
        <w:t>-</w:t>
      </w:r>
      <w:r w:rsidR="00D9100A">
        <w:rPr>
          <w:color w:val="000000"/>
          <w:sz w:val="28"/>
          <w:szCs w:val="28"/>
        </w:rPr>
        <w:t>A1008</w:t>
      </w:r>
    </w:p>
    <w:p w:rsidR="00331027" w:rsidRPr="00D9100A"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0650EC" w:rsidRPr="000650EC">
        <w:rPr>
          <w:rFonts w:asciiTheme="minorEastAsia" w:eastAsiaTheme="minorEastAsia" w:hAnsiTheme="minorEastAsia" w:hint="eastAsia"/>
          <w:sz w:val="28"/>
          <w:szCs w:val="28"/>
        </w:rPr>
        <w:t>心脏电生理刺激仪采购项目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9100A" w:rsidRPr="00D9100A">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D9100A">
        <w:rPr>
          <w:rFonts w:hint="eastAsia"/>
          <w:color w:val="FF0000"/>
          <w:sz w:val="28"/>
          <w:szCs w:val="28"/>
        </w:rPr>
        <w:t>5</w:t>
      </w:r>
      <w:r w:rsidRPr="00137B0B">
        <w:rPr>
          <w:rFonts w:hint="eastAsia"/>
          <w:color w:val="FF0000"/>
          <w:sz w:val="28"/>
          <w:szCs w:val="28"/>
        </w:rPr>
        <w:t>月</w:t>
      </w:r>
      <w:r w:rsidR="00D9100A">
        <w:rPr>
          <w:rFonts w:hint="eastAsia"/>
          <w:color w:val="FF0000"/>
          <w:sz w:val="28"/>
          <w:szCs w:val="28"/>
        </w:rPr>
        <w:t>27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9100A" w:rsidRPr="00D9100A">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0650EC" w:rsidRPr="00563D83" w:rsidRDefault="000650EC" w:rsidP="000650EC">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331027" w:rsidRPr="00137B0B" w:rsidRDefault="000650EC" w:rsidP="000650EC">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Pr>
          <w:rFonts w:hint="eastAsia"/>
          <w:sz w:val="28"/>
          <w:szCs w:val="28"/>
        </w:rPr>
        <w:t>周老师</w:t>
      </w:r>
      <w:r w:rsidRPr="000650EC">
        <w:rPr>
          <w:rFonts w:ascii="宋体" w:hAnsi="宋体" w:hint="eastAsia"/>
          <w:sz w:val="28"/>
          <w:szCs w:val="28"/>
        </w:rPr>
        <w:t>0717</w:t>
      </w:r>
      <w:r w:rsidRPr="000650EC">
        <w:rPr>
          <w:rFonts w:ascii="宋体" w:hAnsi="宋体"/>
          <w:sz w:val="28"/>
          <w:szCs w:val="28"/>
        </w:rPr>
        <w:t>-</w:t>
      </w:r>
      <w:r w:rsidRPr="000650EC">
        <w:rPr>
          <w:rFonts w:ascii="宋体" w:hAnsi="宋体" w:hint="eastAsia"/>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0650EC" w:rsidRPr="000650EC">
        <w:rPr>
          <w:rFonts w:ascii="宋体" w:hAnsi="宋体" w:cs="宋体"/>
          <w:sz w:val="28"/>
          <w:szCs w:val="28"/>
        </w:rPr>
        <w:t>YCZXYYZB-2024-A1008</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w:t>
      </w:r>
      <w:r w:rsidRPr="000650EC">
        <w:rPr>
          <w:rFonts w:ascii="宋体" w:hAnsi="宋体" w:cs="宋体" w:hint="eastAsia"/>
          <w:sz w:val="28"/>
          <w:szCs w:val="28"/>
        </w:rPr>
        <w:t>院</w:t>
      </w:r>
      <w:r w:rsidR="000650EC" w:rsidRPr="000650EC">
        <w:rPr>
          <w:rFonts w:asciiTheme="minorEastAsia" w:eastAsiaTheme="minorEastAsia" w:hAnsiTheme="minorEastAsia" w:hint="eastAsia"/>
          <w:sz w:val="28"/>
          <w:szCs w:val="28"/>
        </w:rPr>
        <w:t>心脏电生理刺激仪采购项目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EC3275" w:rsidRPr="000650EC">
        <w:rPr>
          <w:rFonts w:ascii="宋体" w:hAnsi="宋体" w:cs="宋体" w:hint="eastAsia"/>
          <w:kern w:val="0"/>
          <w:sz w:val="28"/>
          <w:szCs w:val="28"/>
        </w:rPr>
        <w:t>14</w:t>
      </w:r>
      <w:r w:rsidR="000125AD" w:rsidRPr="000650EC">
        <w:rPr>
          <w:rFonts w:ascii="宋体" w:hAnsi="宋体" w:cs="宋体" w:hint="eastAsia"/>
          <w:kern w:val="0"/>
          <w:sz w:val="28"/>
          <w:szCs w:val="28"/>
        </w:rPr>
        <w:t>万</w:t>
      </w:r>
      <w:r w:rsidRPr="000650EC">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0650EC" w:rsidRDefault="00CE3A07" w:rsidP="009C49AB">
      <w:pPr>
        <w:widowControl/>
        <w:spacing w:line="500" w:lineRule="exact"/>
        <w:ind w:firstLineChars="200" w:firstLine="560"/>
        <w:jc w:val="left"/>
        <w:rPr>
          <w:rFonts w:ascii="宋体" w:hAnsi="宋体" w:cs="宋体"/>
          <w:kern w:val="0"/>
          <w:sz w:val="28"/>
          <w:szCs w:val="28"/>
        </w:rPr>
      </w:pPr>
      <w:r w:rsidRPr="000650EC">
        <w:rPr>
          <w:rFonts w:ascii="宋体" w:hAnsi="宋体" w:cs="宋体" w:hint="eastAsia"/>
          <w:kern w:val="0"/>
          <w:sz w:val="28"/>
          <w:szCs w:val="28"/>
        </w:rPr>
        <w:t>5、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9C49AB"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0650EC" w:rsidRDefault="000125AD" w:rsidP="00D479E8">
      <w:pPr>
        <w:widowControl/>
        <w:spacing w:line="500" w:lineRule="exact"/>
        <w:ind w:firstLineChars="200" w:firstLine="560"/>
        <w:jc w:val="left"/>
        <w:rPr>
          <w:rFonts w:ascii="宋体" w:hAnsi="宋体" w:cs="宋体"/>
          <w:bCs/>
          <w:kern w:val="0"/>
          <w:sz w:val="28"/>
          <w:szCs w:val="28"/>
        </w:rPr>
      </w:pPr>
      <w:r w:rsidRPr="000650EC">
        <w:rPr>
          <w:rFonts w:ascii="宋体" w:hAnsi="宋体" w:cs="宋体" w:hint="eastAsia"/>
          <w:bCs/>
          <w:kern w:val="0"/>
          <w:sz w:val="28"/>
          <w:szCs w:val="28"/>
        </w:rPr>
        <w:t>本项目产品用于</w:t>
      </w:r>
      <w:r w:rsidR="00EC3275" w:rsidRPr="000650EC">
        <w:rPr>
          <w:rFonts w:ascii="宋体" w:hAnsi="宋体" w:cs="宋体" w:hint="eastAsia"/>
          <w:bCs/>
          <w:kern w:val="0"/>
          <w:sz w:val="28"/>
          <w:szCs w:val="28"/>
        </w:rPr>
        <w:t>心脏调搏刺激用</w:t>
      </w:r>
      <w:r w:rsidR="00A05E10" w:rsidRPr="000650EC">
        <w:rPr>
          <w:rFonts w:ascii="宋体" w:hAnsi="宋体" w:cs="宋体" w:hint="eastAsia"/>
          <w:bCs/>
          <w:kern w:val="0"/>
          <w:sz w:val="28"/>
          <w:szCs w:val="28"/>
        </w:rPr>
        <w:t>，</w:t>
      </w:r>
      <w:r w:rsidR="008E370B" w:rsidRPr="000650EC">
        <w:rPr>
          <w:rFonts w:ascii="宋体" w:hAnsi="宋体" w:cs="宋体" w:hint="eastAsia"/>
          <w:bCs/>
          <w:kern w:val="0"/>
          <w:sz w:val="28"/>
          <w:szCs w:val="28"/>
        </w:rPr>
        <w:t>临床上</w:t>
      </w:r>
      <w:r w:rsidR="00A05E10" w:rsidRPr="000650EC">
        <w:rPr>
          <w:rFonts w:ascii="宋体" w:hAnsi="宋体" w:cs="宋体" w:hint="eastAsia"/>
          <w:bCs/>
          <w:kern w:val="0"/>
          <w:sz w:val="28"/>
          <w:szCs w:val="28"/>
        </w:rPr>
        <w:t>用于窦房结功能的测定，房室传导功能的测定，房室结双径路的测定、旁道电生理的检查，阵发性室上性心动过速的诱发或终止，缓慢心律失常的起搏治疗，经食管心室起搏，经食管心房起搏的心脏负荷试验，室性心律失常的电生理研究，电药理疗效的评价，心脏骤停的急救，射频消融和外科手术前的电生理检查等诸多诊疗工作</w:t>
      </w:r>
      <w:r w:rsidR="008E370B" w:rsidRPr="000650EC">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082F29">
        <w:trPr>
          <w:trHeight w:val="439"/>
          <w:jc w:val="center"/>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082F29">
        <w:trPr>
          <w:trHeight w:val="439"/>
          <w:jc w:val="center"/>
        </w:trPr>
        <w:tc>
          <w:tcPr>
            <w:tcW w:w="993" w:type="dxa"/>
            <w:shd w:val="clear" w:color="000000" w:fill="FFFFFF"/>
            <w:vAlign w:val="center"/>
          </w:tcPr>
          <w:p w:rsidR="00DF328A" w:rsidRPr="00757876" w:rsidRDefault="00DF328A"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1</w:t>
            </w:r>
          </w:p>
        </w:tc>
        <w:tc>
          <w:tcPr>
            <w:tcW w:w="4678" w:type="dxa"/>
            <w:shd w:val="clear" w:color="000000" w:fill="FFFFFF"/>
            <w:vAlign w:val="center"/>
          </w:tcPr>
          <w:p w:rsidR="00DF328A" w:rsidRPr="00757876" w:rsidRDefault="00EC3275" w:rsidP="00830CA0">
            <w:pPr>
              <w:jc w:val="center"/>
              <w:rPr>
                <w:rFonts w:ascii="宋体" w:hAnsi="宋体"/>
                <w:sz w:val="24"/>
              </w:rPr>
            </w:pPr>
            <w:r w:rsidRPr="00EC3275">
              <w:rPr>
                <w:rFonts w:ascii="宋体" w:hAnsi="宋体" w:hint="eastAsia"/>
                <w:sz w:val="24"/>
              </w:rPr>
              <w:t>心脏电生理刺激仪</w:t>
            </w:r>
          </w:p>
        </w:tc>
        <w:tc>
          <w:tcPr>
            <w:tcW w:w="1275" w:type="dxa"/>
            <w:shd w:val="clear" w:color="000000" w:fill="FFFFFF"/>
            <w:vAlign w:val="center"/>
          </w:tcPr>
          <w:p w:rsidR="00DF328A" w:rsidRPr="00757876" w:rsidRDefault="00E13221" w:rsidP="00535DBF">
            <w:pPr>
              <w:jc w:val="center"/>
              <w:rPr>
                <w:rFonts w:ascii="宋体" w:hAnsi="宋体"/>
                <w:sz w:val="24"/>
              </w:rPr>
            </w:pPr>
            <w:r w:rsidRPr="00757876">
              <w:rPr>
                <w:rFonts w:ascii="宋体" w:hAnsi="宋体" w:hint="eastAsia"/>
                <w:sz w:val="24"/>
              </w:rPr>
              <w:t>1</w:t>
            </w:r>
          </w:p>
        </w:tc>
        <w:tc>
          <w:tcPr>
            <w:tcW w:w="1276" w:type="dxa"/>
            <w:shd w:val="clear" w:color="000000" w:fill="FFFFFF"/>
            <w:vAlign w:val="center"/>
          </w:tcPr>
          <w:p w:rsidR="00DF328A" w:rsidRPr="00757876" w:rsidRDefault="00EC3275" w:rsidP="00535DBF">
            <w:pPr>
              <w:jc w:val="center"/>
              <w:rPr>
                <w:rFonts w:ascii="宋体" w:hAnsi="宋体"/>
                <w:sz w:val="24"/>
              </w:rPr>
            </w:pPr>
            <w:r>
              <w:rPr>
                <w:rFonts w:ascii="宋体" w:hAnsi="宋体" w:hint="eastAsia"/>
                <w:sz w:val="24"/>
              </w:rPr>
              <w:t>套</w:t>
            </w:r>
          </w:p>
        </w:tc>
        <w:tc>
          <w:tcPr>
            <w:tcW w:w="912" w:type="dxa"/>
            <w:shd w:val="clear" w:color="auto" w:fill="auto"/>
            <w:vAlign w:val="center"/>
          </w:tcPr>
          <w:p w:rsidR="00DF328A" w:rsidRPr="00757876" w:rsidRDefault="00DF328A" w:rsidP="00A20CC5">
            <w:pPr>
              <w:pStyle w:val="aa"/>
              <w:tabs>
                <w:tab w:val="left" w:pos="3300"/>
                <w:tab w:val="left" w:pos="3630"/>
              </w:tabs>
              <w:contextualSpacing/>
              <w:jc w:val="center"/>
              <w:rPr>
                <w:rFonts w:hAnsi="宋体"/>
                <w:spacing w:val="2"/>
                <w:sz w:val="24"/>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357"/>
        <w:gridCol w:w="1143"/>
      </w:tblGrid>
      <w:tr w:rsidR="00082F29" w:rsidRPr="00137B0B" w:rsidTr="00082F29">
        <w:trPr>
          <w:trHeight w:val="340"/>
          <w:jc w:val="center"/>
        </w:trPr>
        <w:tc>
          <w:tcPr>
            <w:tcW w:w="993"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序号</w:t>
            </w:r>
          </w:p>
        </w:tc>
        <w:tc>
          <w:tcPr>
            <w:tcW w:w="2835" w:type="dxa"/>
            <w:vAlign w:val="center"/>
          </w:tcPr>
          <w:p w:rsidR="00082F29" w:rsidRPr="00082F29" w:rsidRDefault="00082F29" w:rsidP="00082F29">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技术参数名称</w:t>
            </w:r>
          </w:p>
        </w:tc>
        <w:tc>
          <w:tcPr>
            <w:tcW w:w="4357"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技术参数要求</w:t>
            </w:r>
          </w:p>
        </w:tc>
        <w:tc>
          <w:tcPr>
            <w:tcW w:w="1143" w:type="dxa"/>
            <w:shd w:val="clear" w:color="auto" w:fill="auto"/>
            <w:noWrap/>
            <w:vAlign w:val="center"/>
          </w:tcPr>
          <w:p w:rsidR="00082F29" w:rsidRPr="00082F29" w:rsidRDefault="00082F29"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响应/偏离</w:t>
            </w: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2835" w:type="dxa"/>
            <w:shd w:val="clear" w:color="000000" w:fill="FFFFFF"/>
            <w:vAlign w:val="center"/>
          </w:tcPr>
          <w:p w:rsidR="00082F29" w:rsidRDefault="00082F29" w:rsidP="006D46DA">
            <w:pPr>
              <w:jc w:val="center"/>
            </w:pPr>
            <w:r>
              <w:rPr>
                <w:rFonts w:hint="eastAsia"/>
              </w:rPr>
              <w:t>食管刺激</w:t>
            </w:r>
          </w:p>
        </w:tc>
        <w:tc>
          <w:tcPr>
            <w:tcW w:w="4357" w:type="dxa"/>
            <w:shd w:val="clear" w:color="000000" w:fill="FFFFFF"/>
            <w:vAlign w:val="center"/>
          </w:tcPr>
          <w:p w:rsidR="00082F29" w:rsidRDefault="00082F29" w:rsidP="006D46DA">
            <w:pPr>
              <w:jc w:val="center"/>
            </w:pPr>
            <w: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2835" w:type="dxa"/>
            <w:shd w:val="clear" w:color="000000" w:fill="FFFFFF"/>
            <w:vAlign w:val="center"/>
          </w:tcPr>
          <w:p w:rsidR="00082F29" w:rsidRDefault="00082F29" w:rsidP="006D46DA">
            <w:pPr>
              <w:jc w:val="center"/>
            </w:pPr>
            <w:r>
              <w:rPr>
                <w:rFonts w:hint="eastAsia"/>
              </w:rPr>
              <w:t>心内刺激</w:t>
            </w:r>
          </w:p>
        </w:tc>
        <w:tc>
          <w:tcPr>
            <w:tcW w:w="4357" w:type="dxa"/>
            <w:shd w:val="clear" w:color="000000" w:fill="FFFFFF"/>
            <w:vAlign w:val="center"/>
          </w:tcPr>
          <w:p w:rsidR="00082F29" w:rsidRDefault="00082F29" w:rsidP="006D46DA">
            <w:pPr>
              <w:jc w:val="center"/>
            </w:pPr>
            <w: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2835" w:type="dxa"/>
            <w:shd w:val="clear" w:color="000000" w:fill="FFFFFF"/>
            <w:vAlign w:val="center"/>
          </w:tcPr>
          <w:p w:rsidR="00082F29" w:rsidRPr="006A7A7B" w:rsidRDefault="00082F29" w:rsidP="006D46DA">
            <w:pPr>
              <w:jc w:val="center"/>
            </w:pPr>
            <w:r>
              <w:rPr>
                <w:rFonts w:hint="eastAsia"/>
              </w:rPr>
              <w:t>基础刺激</w:t>
            </w:r>
            <w:r>
              <w:rPr>
                <w:rFonts w:hint="eastAsia"/>
              </w:rPr>
              <w:t>S</w:t>
            </w:r>
            <w:r w:rsidRPr="006A371F">
              <w:rPr>
                <w:rFonts w:hint="eastAsia"/>
                <w:vertAlign w:val="subscript"/>
              </w:rPr>
              <w:t>1</w:t>
            </w:r>
            <w:r>
              <w:rPr>
                <w:rFonts w:hint="eastAsia"/>
              </w:rPr>
              <w:t>S</w:t>
            </w:r>
            <w:r w:rsidRPr="006A371F">
              <w:rPr>
                <w:rFonts w:hint="eastAsia"/>
                <w:vertAlign w:val="subscript"/>
              </w:rPr>
              <w:t>1</w:t>
            </w:r>
          </w:p>
        </w:tc>
        <w:tc>
          <w:tcPr>
            <w:tcW w:w="4357" w:type="dxa"/>
            <w:shd w:val="clear" w:color="000000" w:fill="FFFFFF"/>
            <w:vAlign w:val="center"/>
          </w:tcPr>
          <w:p w:rsidR="00082F29" w:rsidRPr="006A7A7B" w:rsidRDefault="00AB7ACA"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2835" w:type="dxa"/>
            <w:shd w:val="clear" w:color="000000" w:fill="FFFFFF"/>
            <w:vAlign w:val="center"/>
          </w:tcPr>
          <w:p w:rsidR="00082F29" w:rsidRDefault="00082F29" w:rsidP="006D46DA">
            <w:pPr>
              <w:jc w:val="center"/>
            </w:pPr>
            <w:r w:rsidRPr="00213038">
              <w:rPr>
                <w:rFonts w:hint="eastAsia"/>
              </w:rPr>
              <w:t>S</w:t>
            </w:r>
            <w:r w:rsidRPr="006A371F">
              <w:rPr>
                <w:rFonts w:hint="eastAsia"/>
                <w:vertAlign w:val="subscript"/>
              </w:rPr>
              <w:t>1</w:t>
            </w:r>
            <w:r w:rsidRPr="00213038">
              <w:rPr>
                <w:rFonts w:hint="eastAsia"/>
              </w:rPr>
              <w:t>S</w:t>
            </w:r>
            <w:r w:rsidRPr="006A371F">
              <w:rPr>
                <w:rFonts w:hint="eastAsia"/>
                <w:vertAlign w:val="subscript"/>
              </w:rPr>
              <w:t>1</w:t>
            </w:r>
            <w:r w:rsidRPr="000A2582">
              <w:rPr>
                <w:rFonts w:hint="eastAsia"/>
              </w:rPr>
              <w:t>起搏刺激</w:t>
            </w:r>
          </w:p>
        </w:tc>
        <w:tc>
          <w:tcPr>
            <w:tcW w:w="4357" w:type="dxa"/>
            <w:shd w:val="clear" w:color="000000" w:fill="FFFFFF"/>
            <w:vAlign w:val="center"/>
          </w:tcPr>
          <w:p w:rsidR="00082F29" w:rsidRDefault="00AB7ACA" w:rsidP="006D46DA">
            <w:pPr>
              <w:jc w:val="center"/>
            </w:pPr>
            <w:r>
              <w:rPr>
                <w:rFonts w:hint="eastAsia"/>
              </w:rPr>
              <w:t>≥</w:t>
            </w:r>
            <w:r>
              <w:rPr>
                <w:rFonts w:hint="eastAsia"/>
              </w:rPr>
              <w:t>70</w:t>
            </w:r>
            <w:r w:rsidR="00082F29">
              <w:rPr>
                <w:rFonts w:hint="eastAsia"/>
              </w:rPr>
              <w:t>次</w:t>
            </w:r>
            <w:r w:rsidR="00082F29">
              <w:rPr>
                <w:rFonts w:hint="eastAsia"/>
              </w:rPr>
              <w:t>/</w:t>
            </w:r>
            <w:r w:rsidR="00082F29">
              <w:rPr>
                <w:rFonts w:hint="eastAsia"/>
              </w:rPr>
              <w:t>分</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2835" w:type="dxa"/>
            <w:shd w:val="clear" w:color="000000" w:fill="FFFFFF"/>
            <w:vAlign w:val="center"/>
          </w:tcPr>
          <w:p w:rsidR="00082F29" w:rsidRPr="00213038" w:rsidRDefault="00AB7ACA" w:rsidP="006D46DA">
            <w:pPr>
              <w:jc w:val="center"/>
            </w:pPr>
            <w:r>
              <w:t>早搏程控刺激</w:t>
            </w:r>
            <w:r>
              <w:rPr>
                <w:rFonts w:hint="eastAsia"/>
              </w:rPr>
              <w:t>S</w:t>
            </w:r>
            <w:r w:rsidRPr="006A371F">
              <w:rPr>
                <w:rFonts w:hint="eastAsia"/>
                <w:vertAlign w:val="subscript"/>
              </w:rPr>
              <w:t>1</w:t>
            </w:r>
            <w:r>
              <w:rPr>
                <w:rFonts w:hint="eastAsia"/>
              </w:rPr>
              <w:t>S</w:t>
            </w:r>
            <w:r w:rsidRPr="006A371F">
              <w:rPr>
                <w:rFonts w:hint="eastAsia"/>
                <w:vertAlign w:val="subscript"/>
              </w:rPr>
              <w:t>2</w:t>
            </w:r>
          </w:p>
        </w:tc>
        <w:tc>
          <w:tcPr>
            <w:tcW w:w="4357" w:type="dxa"/>
            <w:shd w:val="clear" w:color="000000" w:fill="FFFFFF"/>
            <w:vAlign w:val="center"/>
          </w:tcPr>
          <w:p w:rsidR="00082F29" w:rsidRDefault="00AB7ACA"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2835" w:type="dxa"/>
            <w:shd w:val="clear" w:color="000000" w:fill="FFFFFF"/>
            <w:vAlign w:val="center"/>
          </w:tcPr>
          <w:p w:rsidR="00082F29" w:rsidRDefault="00082F29" w:rsidP="006D46DA">
            <w:pPr>
              <w:jc w:val="center"/>
            </w:pPr>
            <w:r>
              <w:rPr>
                <w:rFonts w:hint="eastAsia"/>
              </w:rPr>
              <w:t>体表十二导同步记录</w:t>
            </w:r>
          </w:p>
        </w:tc>
        <w:tc>
          <w:tcPr>
            <w:tcW w:w="4357" w:type="dxa"/>
            <w:shd w:val="clear" w:color="000000" w:fill="FFFFFF"/>
            <w:vAlign w:val="center"/>
          </w:tcPr>
          <w:p w:rsidR="00082F29" w:rsidRDefault="00082F29" w:rsidP="006D46DA">
            <w:pPr>
              <w:jc w:val="center"/>
            </w:pPr>
            <w:r>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2835" w:type="dxa"/>
            <w:shd w:val="clear" w:color="000000" w:fill="FFFFFF"/>
            <w:vAlign w:val="center"/>
          </w:tcPr>
          <w:p w:rsidR="00082F29" w:rsidRDefault="00082F29" w:rsidP="006D46DA">
            <w:pPr>
              <w:jc w:val="center"/>
            </w:pPr>
            <w:r>
              <w:rPr>
                <w:rFonts w:hint="eastAsia"/>
              </w:rPr>
              <w:t>食管导联同步记录</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2835" w:type="dxa"/>
            <w:shd w:val="clear" w:color="000000" w:fill="FFFFFF"/>
            <w:vAlign w:val="center"/>
          </w:tcPr>
          <w:p w:rsidR="00082F29" w:rsidRDefault="00082F29" w:rsidP="006D46DA">
            <w:pPr>
              <w:jc w:val="center"/>
            </w:pPr>
            <w:r>
              <w:rPr>
                <w:rFonts w:hint="eastAsia"/>
              </w:rPr>
              <w:t>数据</w:t>
            </w:r>
            <w:r w:rsidR="00AB7ACA">
              <w:rPr>
                <w:rFonts w:hint="eastAsia"/>
              </w:rPr>
              <w:t>存储</w:t>
            </w:r>
          </w:p>
        </w:tc>
        <w:tc>
          <w:tcPr>
            <w:tcW w:w="4357" w:type="dxa"/>
            <w:shd w:val="clear" w:color="000000" w:fill="FFFFFF"/>
          </w:tcPr>
          <w:p w:rsidR="00082F29" w:rsidRDefault="00AB7ACA" w:rsidP="006D46DA">
            <w:pPr>
              <w:jc w:val="center"/>
            </w:pPr>
            <w:r>
              <w:rPr>
                <w:rFonts w:hint="eastAsia"/>
              </w:rPr>
              <w:t>数据、波形</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2835" w:type="dxa"/>
            <w:shd w:val="clear" w:color="000000" w:fill="FFFFFF"/>
            <w:vAlign w:val="center"/>
          </w:tcPr>
          <w:p w:rsidR="00082F29" w:rsidRDefault="00082F29" w:rsidP="006D46DA">
            <w:pPr>
              <w:jc w:val="center"/>
            </w:pPr>
            <w:r>
              <w:rPr>
                <w:rFonts w:hint="eastAsia"/>
              </w:rPr>
              <w:t>波形回溯</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10</w:t>
            </w:r>
          </w:p>
        </w:tc>
        <w:tc>
          <w:tcPr>
            <w:tcW w:w="2835" w:type="dxa"/>
            <w:shd w:val="clear" w:color="000000" w:fill="FFFFFF"/>
            <w:vAlign w:val="center"/>
          </w:tcPr>
          <w:p w:rsidR="00082F29" w:rsidRPr="00417725" w:rsidRDefault="00AB7ACA" w:rsidP="006D46DA">
            <w:pPr>
              <w:jc w:val="center"/>
            </w:pPr>
            <w:r>
              <w:rPr>
                <w:rFonts w:hint="eastAsia"/>
              </w:rPr>
              <w:t>数据标记</w:t>
            </w:r>
          </w:p>
        </w:tc>
        <w:tc>
          <w:tcPr>
            <w:tcW w:w="4357" w:type="dxa"/>
            <w:shd w:val="clear" w:color="000000" w:fill="FFFFFF"/>
          </w:tcPr>
          <w:p w:rsidR="00082F29" w:rsidRDefault="00AB7ACA" w:rsidP="006D46DA">
            <w:pPr>
              <w:jc w:val="center"/>
            </w:pPr>
            <w:r>
              <w:rPr>
                <w:rFonts w:hint="eastAsia"/>
              </w:rPr>
              <w:t>标记、测量计算、寻找</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2835" w:type="dxa"/>
            <w:shd w:val="clear" w:color="000000" w:fill="FFFFFF"/>
            <w:vAlign w:val="center"/>
          </w:tcPr>
          <w:p w:rsidR="00082F29" w:rsidRDefault="00082F29" w:rsidP="006D46DA">
            <w:pPr>
              <w:jc w:val="center"/>
            </w:pPr>
            <w:r>
              <w:rPr>
                <w:rFonts w:hint="eastAsia"/>
              </w:rPr>
              <w:t>波形截取</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082F29" w:rsidRPr="00A20CC5" w:rsidTr="00D343F3">
        <w:trPr>
          <w:trHeight w:val="340"/>
          <w:jc w:val="center"/>
        </w:trPr>
        <w:tc>
          <w:tcPr>
            <w:tcW w:w="993" w:type="dxa"/>
            <w:shd w:val="clear" w:color="000000" w:fill="FFFFFF"/>
            <w:vAlign w:val="center"/>
          </w:tcPr>
          <w:p w:rsidR="00082F29" w:rsidRPr="00E32200"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2835" w:type="dxa"/>
            <w:shd w:val="clear" w:color="000000" w:fill="FFFFFF"/>
            <w:vAlign w:val="center"/>
          </w:tcPr>
          <w:p w:rsidR="00082F29" w:rsidRDefault="00082F29" w:rsidP="006D46DA">
            <w:pPr>
              <w:jc w:val="center"/>
            </w:pPr>
            <w:r>
              <w:rPr>
                <w:rFonts w:hint="eastAsia"/>
              </w:rPr>
              <w:t>波形对比</w:t>
            </w:r>
          </w:p>
        </w:tc>
        <w:tc>
          <w:tcPr>
            <w:tcW w:w="4357" w:type="dxa"/>
            <w:shd w:val="clear" w:color="000000" w:fill="FFFFFF"/>
          </w:tcPr>
          <w:p w:rsidR="00082F29" w:rsidRDefault="00082F29" w:rsidP="006D46DA">
            <w:pPr>
              <w:jc w:val="center"/>
            </w:pPr>
            <w:r w:rsidRPr="00F020F2">
              <w:rPr>
                <w:rFonts w:hint="eastAsia"/>
              </w:rPr>
              <w:t>具备</w:t>
            </w:r>
          </w:p>
        </w:tc>
        <w:tc>
          <w:tcPr>
            <w:tcW w:w="1143" w:type="dxa"/>
            <w:shd w:val="clear" w:color="auto" w:fill="auto"/>
            <w:vAlign w:val="center"/>
          </w:tcPr>
          <w:p w:rsidR="00082F29" w:rsidRPr="004D4525" w:rsidRDefault="00082F29" w:rsidP="008F0A62">
            <w:pPr>
              <w:pStyle w:val="aa"/>
              <w:tabs>
                <w:tab w:val="left" w:pos="3300"/>
                <w:tab w:val="left" w:pos="3630"/>
              </w:tabs>
              <w:spacing w:line="320" w:lineRule="exact"/>
              <w:contextualSpacing/>
              <w:jc w:val="center"/>
              <w:rPr>
                <w:rFonts w:hAnsi="宋体"/>
                <w:spacing w:val="2"/>
                <w:sz w:val="24"/>
                <w:szCs w:val="24"/>
              </w:rPr>
            </w:pPr>
          </w:p>
        </w:tc>
      </w:tr>
      <w:tr w:rsidR="00AB7ACA" w:rsidRPr="00A20CC5" w:rsidTr="00D343F3">
        <w:trPr>
          <w:trHeight w:val="340"/>
          <w:jc w:val="center"/>
        </w:trPr>
        <w:tc>
          <w:tcPr>
            <w:tcW w:w="993" w:type="dxa"/>
            <w:shd w:val="clear" w:color="000000" w:fill="FFFFFF"/>
            <w:vAlign w:val="center"/>
          </w:tcPr>
          <w:p w:rsidR="00AB7ACA" w:rsidRDefault="00AB7ACA" w:rsidP="006D46DA">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2835" w:type="dxa"/>
            <w:shd w:val="clear" w:color="000000" w:fill="FFFFFF"/>
            <w:vAlign w:val="center"/>
          </w:tcPr>
          <w:p w:rsidR="00AB7ACA" w:rsidRDefault="00AB7ACA" w:rsidP="006D46DA">
            <w:pPr>
              <w:jc w:val="center"/>
            </w:pPr>
            <w:r>
              <w:rPr>
                <w:rFonts w:hint="eastAsia"/>
              </w:rPr>
              <w:t>报告打印</w:t>
            </w:r>
          </w:p>
        </w:tc>
        <w:tc>
          <w:tcPr>
            <w:tcW w:w="4357" w:type="dxa"/>
            <w:shd w:val="clear" w:color="000000" w:fill="FFFFFF"/>
          </w:tcPr>
          <w:p w:rsidR="00AB7ACA" w:rsidRPr="00F020F2" w:rsidRDefault="00AB7ACA" w:rsidP="006D46DA">
            <w:pPr>
              <w:jc w:val="center"/>
            </w:pPr>
            <w:r w:rsidRPr="00F020F2">
              <w:rPr>
                <w:rFonts w:hint="eastAsia"/>
              </w:rPr>
              <w:t>具备</w:t>
            </w:r>
          </w:p>
        </w:tc>
        <w:tc>
          <w:tcPr>
            <w:tcW w:w="1143" w:type="dxa"/>
            <w:shd w:val="clear" w:color="auto" w:fill="auto"/>
            <w:vAlign w:val="center"/>
          </w:tcPr>
          <w:p w:rsidR="00AB7ACA" w:rsidRPr="004D4525" w:rsidRDefault="00AB7ACA"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交货期：签订合同后</w:t>
      </w:r>
      <w:r w:rsidR="00EC3275" w:rsidRPr="000650EC">
        <w:rPr>
          <w:rFonts w:ascii="宋体" w:hAnsi="宋体" w:cs="宋体" w:hint="eastAsia"/>
          <w:kern w:val="0"/>
          <w:sz w:val="28"/>
          <w:szCs w:val="28"/>
        </w:rPr>
        <w:t>30</w:t>
      </w:r>
      <w:r w:rsidRPr="000650EC">
        <w:rPr>
          <w:rFonts w:ascii="宋体" w:hAnsi="宋体" w:cs="宋体" w:hint="eastAsia"/>
          <w:kern w:val="0"/>
          <w:sz w:val="28"/>
          <w:szCs w:val="28"/>
        </w:rPr>
        <w:t>天内</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交货地点：医院指定地点</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lastRenderedPageBreak/>
        <w:t>付款条件及方式：</w:t>
      </w:r>
      <w:r w:rsidR="007E3B1F" w:rsidRPr="000650EC">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650EC">
        <w:rPr>
          <w:rFonts w:ascii="宋体" w:hAnsi="宋体" w:cs="宋体" w:hint="eastAsia"/>
          <w:kern w:val="0"/>
          <w:sz w:val="28"/>
          <w:szCs w:val="28"/>
        </w:rPr>
        <w:t>（合同约定的保修期大于</w:t>
      </w:r>
      <w:r w:rsidR="00804A1D" w:rsidRPr="000650EC">
        <w:rPr>
          <w:rFonts w:ascii="宋体" w:hAnsi="宋体" w:cs="宋体" w:hint="eastAsia"/>
          <w:kern w:val="0"/>
          <w:sz w:val="28"/>
          <w:szCs w:val="28"/>
        </w:rPr>
        <w:t>一年</w:t>
      </w:r>
      <w:r w:rsidR="00416838" w:rsidRPr="000650EC">
        <w:rPr>
          <w:rFonts w:ascii="宋体" w:hAnsi="宋体" w:cs="宋体" w:hint="eastAsia"/>
          <w:kern w:val="0"/>
          <w:sz w:val="28"/>
          <w:szCs w:val="28"/>
        </w:rPr>
        <w:t>的，凭厂家书面免费保修期承诺付清）</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保修期：≥</w:t>
      </w:r>
      <w:r w:rsidR="00804A1D" w:rsidRPr="000650EC">
        <w:rPr>
          <w:rFonts w:ascii="宋体" w:hAnsi="宋体" w:cs="宋体" w:hint="eastAsia"/>
          <w:kern w:val="0"/>
          <w:sz w:val="28"/>
          <w:szCs w:val="28"/>
        </w:rPr>
        <w:t>1</w:t>
      </w:r>
      <w:r w:rsidRPr="000650EC">
        <w:rPr>
          <w:rFonts w:ascii="宋体" w:hAnsi="宋体" w:cs="宋体" w:hint="eastAsia"/>
          <w:kern w:val="0"/>
          <w:sz w:val="28"/>
          <w:szCs w:val="28"/>
        </w:rPr>
        <w:t>年</w:t>
      </w:r>
    </w:p>
    <w:p w:rsidR="00F13A44" w:rsidRPr="000650EC" w:rsidRDefault="00F13A44" w:rsidP="00F13A44">
      <w:pPr>
        <w:jc w:val="left"/>
        <w:rPr>
          <w:rFonts w:ascii="宋体" w:hAnsi="宋体" w:cs="宋体"/>
          <w:kern w:val="0"/>
          <w:sz w:val="28"/>
          <w:szCs w:val="28"/>
        </w:rPr>
      </w:pPr>
      <w:r w:rsidRPr="000650E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w:t>
            </w:r>
            <w:r w:rsidRPr="00137B0B">
              <w:rPr>
                <w:rFonts w:ascii="宋体" w:hAnsi="宋体" w:hint="eastAsia"/>
                <w:sz w:val="28"/>
                <w:szCs w:val="28"/>
              </w:rPr>
              <w:lastRenderedPageBreak/>
              <w:t>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0650EC" w:rsidRDefault="0071690D" w:rsidP="001720DE">
            <w:pPr>
              <w:spacing w:line="460" w:lineRule="exact"/>
              <w:rPr>
                <w:rFonts w:ascii="宋体" w:hAnsi="宋体"/>
                <w:sz w:val="28"/>
                <w:szCs w:val="28"/>
              </w:rPr>
            </w:pPr>
            <w:r w:rsidRPr="000650EC">
              <w:rPr>
                <w:rFonts w:ascii="宋体" w:hAnsi="宋体" w:hint="eastAsia"/>
                <w:sz w:val="28"/>
                <w:szCs w:val="28"/>
              </w:rPr>
              <w:t>其他要求</w:t>
            </w:r>
          </w:p>
        </w:tc>
        <w:tc>
          <w:tcPr>
            <w:tcW w:w="4586" w:type="dxa"/>
            <w:tcBorders>
              <w:left w:val="single" w:sz="4" w:space="0" w:color="auto"/>
            </w:tcBorders>
            <w:vAlign w:val="center"/>
          </w:tcPr>
          <w:p w:rsidR="0071690D" w:rsidRPr="000650EC" w:rsidRDefault="0071690D" w:rsidP="001720DE">
            <w:pPr>
              <w:spacing w:line="460" w:lineRule="exact"/>
              <w:rPr>
                <w:rFonts w:ascii="宋体" w:hAnsi="宋体"/>
                <w:sz w:val="28"/>
                <w:szCs w:val="28"/>
              </w:rPr>
            </w:pPr>
            <w:r w:rsidRPr="000650EC">
              <w:rPr>
                <w:rFonts w:ascii="宋体" w:hAnsi="宋体" w:cs="宋体" w:hint="eastAsia"/>
                <w:kern w:val="0"/>
                <w:sz w:val="28"/>
                <w:szCs w:val="28"/>
              </w:rPr>
              <w:t>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BF54A4">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 xml:space="preserve">1年（以评价时间为准）以来，针对所投产品的用户评价：用户评价优秀的每份1分，最高3分。（提供加盖业主公章的用户评价材料复印件，注明联系人、联系电话、产品型号）。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BF54A4">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w:t>
            </w:r>
            <w:r w:rsidRPr="003C7ABC">
              <w:rPr>
                <w:rFonts w:ascii="宋体" w:hAnsi="宋体" w:cs="宋?" w:hint="eastAsia"/>
                <w:kern w:val="0"/>
                <w:sz w:val="24"/>
              </w:rPr>
              <w:lastRenderedPageBreak/>
              <w:t>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71690D"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若所投产品属于医疗器械，所投产品名称必须与医疗器械产品注册文件上名称保持一致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lastRenderedPageBreak/>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650EC" w:rsidRPr="00A71A57" w:rsidRDefault="000650EC" w:rsidP="000650EC">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0650EC" w:rsidRPr="00A71A57" w:rsidRDefault="000650EC" w:rsidP="000650EC">
      <w:pPr>
        <w:rPr>
          <w:rFonts w:ascii="宋体" w:hAnsi="宋体"/>
        </w:rPr>
      </w:pPr>
    </w:p>
    <w:p w:rsidR="000650EC" w:rsidRPr="00A71A57" w:rsidRDefault="000650EC" w:rsidP="000650EC">
      <w:pPr>
        <w:pStyle w:val="4"/>
        <w:jc w:val="center"/>
        <w:rPr>
          <w:rFonts w:ascii="黑体" w:eastAsia="黑体" w:hAnsi="黑体"/>
          <w:b/>
          <w:bCs/>
          <w:sz w:val="44"/>
          <w:szCs w:val="44"/>
        </w:rPr>
      </w:pPr>
    </w:p>
    <w:p w:rsidR="000650EC" w:rsidRPr="00A71A57" w:rsidRDefault="000650EC" w:rsidP="000650EC">
      <w:pPr>
        <w:pStyle w:val="4"/>
        <w:jc w:val="center"/>
        <w:rPr>
          <w:rFonts w:ascii="黑体" w:eastAsia="黑体" w:hAnsi="黑体"/>
          <w:b/>
          <w:bCs/>
          <w:sz w:val="44"/>
          <w:szCs w:val="44"/>
        </w:rPr>
      </w:pPr>
    </w:p>
    <w:p w:rsidR="000650EC" w:rsidRPr="00A71A57" w:rsidRDefault="000650EC" w:rsidP="000650EC">
      <w:pPr>
        <w:pStyle w:val="4"/>
        <w:rPr>
          <w:rFonts w:ascii="楷体_GB2312" w:eastAsia="楷体_GB2312"/>
          <w:b/>
          <w:bCs/>
          <w:sz w:val="54"/>
        </w:rPr>
      </w:pPr>
    </w:p>
    <w:p w:rsidR="000650EC" w:rsidRPr="00A71A57" w:rsidRDefault="000650EC" w:rsidP="000650E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650EC" w:rsidRPr="00A71A57" w:rsidRDefault="000650EC" w:rsidP="000650EC">
      <w:pPr>
        <w:pStyle w:val="4"/>
        <w:spacing w:line="500" w:lineRule="exact"/>
        <w:rPr>
          <w:rFonts w:ascii="楷体_GB2312" w:eastAsia="楷体_GB2312"/>
          <w:b/>
          <w:sz w:val="32"/>
          <w:szCs w:val="32"/>
        </w:rPr>
      </w:pPr>
    </w:p>
    <w:p w:rsidR="000650EC" w:rsidRPr="00A71A57" w:rsidRDefault="000650EC" w:rsidP="000650EC">
      <w:pPr>
        <w:pStyle w:val="4"/>
        <w:spacing w:line="500" w:lineRule="exact"/>
        <w:ind w:firstLineChars="200" w:firstLine="562"/>
        <w:rPr>
          <w:rFonts w:ascii="楷体_GB2312" w:eastAsia="楷体_GB2312"/>
          <w:b/>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500" w:lineRule="exact"/>
        <w:ind w:firstLineChars="200" w:firstLine="560"/>
        <w:rPr>
          <w:rFonts w:ascii="楷体_GB2312" w:eastAsia="楷体_GB2312"/>
          <w:sz w:val="28"/>
        </w:rPr>
      </w:pPr>
    </w:p>
    <w:p w:rsidR="000650EC" w:rsidRPr="00A71A57" w:rsidRDefault="000650EC" w:rsidP="000650E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650EC" w:rsidRPr="00A71A57" w:rsidRDefault="000650EC" w:rsidP="000650E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650EC" w:rsidRPr="00A71A57" w:rsidRDefault="000650EC" w:rsidP="000650E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650EC" w:rsidRPr="00A71A57" w:rsidRDefault="000650EC" w:rsidP="000650E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ind w:leftChars="-67" w:left="-141" w:rightChars="-94" w:right="-197" w:firstLineChars="200" w:firstLine="883"/>
        <w:jc w:val="center"/>
        <w:rPr>
          <w:rFonts w:ascii="宋体" w:hAnsi="宋体"/>
          <w:b/>
          <w:sz w:val="44"/>
        </w:rPr>
      </w:pPr>
    </w:p>
    <w:p w:rsidR="000650EC" w:rsidRDefault="000650EC" w:rsidP="000650EC">
      <w:pPr>
        <w:spacing w:line="360" w:lineRule="auto"/>
        <w:jc w:val="center"/>
        <w:rPr>
          <w:rFonts w:ascii="宋体" w:hAnsi="宋体"/>
          <w:b/>
          <w:sz w:val="28"/>
        </w:rPr>
      </w:pPr>
      <w:r>
        <w:rPr>
          <w:rFonts w:ascii="宋体" w:hAnsi="宋体" w:hint="eastAsia"/>
          <w:b/>
          <w:sz w:val="28"/>
        </w:rPr>
        <w:lastRenderedPageBreak/>
        <w:t>法定代表人资格证明书</w:t>
      </w:r>
    </w:p>
    <w:p w:rsidR="000650EC" w:rsidRDefault="000650EC" w:rsidP="000650EC">
      <w:pPr>
        <w:spacing w:line="360" w:lineRule="auto"/>
        <w:rPr>
          <w:rFonts w:ascii="宋体" w:hAnsi="宋体"/>
          <w:sz w:val="24"/>
        </w:rPr>
      </w:pPr>
    </w:p>
    <w:p w:rsidR="000650EC" w:rsidRDefault="000650EC" w:rsidP="000650E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650EC" w:rsidRDefault="000650EC" w:rsidP="000650E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rPr>
          <w:rFonts w:ascii="宋体" w:hAnsi="宋体"/>
          <w:szCs w:val="28"/>
        </w:rPr>
      </w:pP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spacing w:line="360" w:lineRule="auto"/>
        <w:jc w:val="right"/>
        <w:rPr>
          <w:rFonts w:ascii="宋体" w:hAnsi="宋体"/>
          <w:sz w:val="24"/>
        </w:rPr>
      </w:pPr>
    </w:p>
    <w:p w:rsidR="000650EC" w:rsidRPr="00071106" w:rsidRDefault="000650EC" w:rsidP="000650E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650EC" w:rsidRDefault="000650EC" w:rsidP="000650EC">
      <w:pPr>
        <w:spacing w:line="360" w:lineRule="auto"/>
        <w:jc w:val="right"/>
        <w:rPr>
          <w:rFonts w:ascii="宋体" w:hAnsi="宋体"/>
          <w:sz w:val="24"/>
        </w:rPr>
        <w:sectPr w:rsidR="000650EC" w:rsidSect="00116FC5">
          <w:pgSz w:w="11906" w:h="16838"/>
          <w:pgMar w:top="1440" w:right="1800" w:bottom="1440" w:left="1800" w:header="851" w:footer="992" w:gutter="0"/>
          <w:cols w:space="720"/>
          <w:docGrid w:type="lines" w:linePitch="312"/>
        </w:sectPr>
      </w:pPr>
    </w:p>
    <w:p w:rsidR="000650EC" w:rsidRDefault="000650EC" w:rsidP="000650EC">
      <w:pPr>
        <w:pStyle w:val="300"/>
      </w:pPr>
      <w:r>
        <w:rPr>
          <w:rFonts w:hint="eastAsia"/>
        </w:rPr>
        <w:lastRenderedPageBreak/>
        <w:t xml:space="preserve">单位负责人资格证明文件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650EC" w:rsidRDefault="000650EC" w:rsidP="000650E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650EC" w:rsidRDefault="000650EC" w:rsidP="000650E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rPr>
          <w:rFonts w:ascii="宋体" w:hAnsi="宋体"/>
          <w:szCs w:val="28"/>
        </w:rPr>
      </w:pPr>
    </w:p>
    <w:p w:rsidR="000650EC" w:rsidRDefault="000650EC" w:rsidP="000650E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650EC" w:rsidRDefault="000650EC" w:rsidP="000650E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spacing w:line="360" w:lineRule="auto"/>
        <w:jc w:val="right"/>
        <w:rPr>
          <w:rFonts w:ascii="宋体" w:hAnsi="宋体"/>
          <w:sz w:val="24"/>
        </w:rPr>
      </w:pPr>
    </w:p>
    <w:p w:rsidR="000650EC" w:rsidRDefault="000650EC" w:rsidP="000650EC">
      <w:pPr>
        <w:spacing w:line="360" w:lineRule="auto"/>
        <w:jc w:val="center"/>
        <w:rPr>
          <w:rFonts w:ascii="宋体" w:hAnsi="宋体"/>
          <w:b/>
          <w:sz w:val="28"/>
          <w:szCs w:val="28"/>
        </w:rPr>
        <w:sectPr w:rsidR="000650E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650EC" w:rsidRDefault="000650EC" w:rsidP="000650EC">
      <w:pPr>
        <w:pStyle w:val="300"/>
      </w:pPr>
      <w:r>
        <w:rPr>
          <w:rFonts w:hint="eastAsia"/>
        </w:rPr>
        <w:lastRenderedPageBreak/>
        <w:t xml:space="preserve">自然人资格证明文件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Default="000650EC" w:rsidP="000650E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0EC" w:rsidRDefault="000650EC" w:rsidP="000650E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0EC" w:rsidRDefault="000650EC" w:rsidP="000650E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0EC"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adjustRightInd w:val="0"/>
              <w:snapToGrid w:val="0"/>
              <w:spacing w:line="500" w:lineRule="exact"/>
              <w:jc w:val="center"/>
              <w:rPr>
                <w:rFonts w:ascii="宋体" w:hAnsi="宋体"/>
                <w:szCs w:val="28"/>
              </w:rPr>
            </w:pPr>
          </w:p>
          <w:p w:rsidR="000650EC" w:rsidRDefault="000650EC" w:rsidP="006A2E1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650EC" w:rsidRDefault="000650EC" w:rsidP="006A2E12">
            <w:pPr>
              <w:pStyle w:val="000"/>
              <w:adjustRightInd w:val="0"/>
              <w:snapToGrid w:val="0"/>
              <w:spacing w:line="500" w:lineRule="exact"/>
              <w:jc w:val="center"/>
              <w:rPr>
                <w:rFonts w:ascii="宋体" w:hAnsi="宋体"/>
                <w:szCs w:val="28"/>
              </w:rPr>
            </w:pPr>
          </w:p>
        </w:tc>
      </w:tr>
    </w:tbl>
    <w:p w:rsidR="000650EC" w:rsidRDefault="000650EC" w:rsidP="000650EC">
      <w:pPr>
        <w:pStyle w:val="000"/>
        <w:adjustRightInd w:val="0"/>
        <w:snapToGrid w:val="0"/>
        <w:spacing w:line="500" w:lineRule="exact"/>
        <w:ind w:left="0" w:firstLine="0"/>
        <w:rPr>
          <w:rFonts w:ascii="宋体" w:hAnsi="宋体"/>
          <w:szCs w:val="28"/>
        </w:rPr>
      </w:pPr>
    </w:p>
    <w:p w:rsidR="000650EC" w:rsidRDefault="000650EC" w:rsidP="000650E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650EC" w:rsidRDefault="000650EC" w:rsidP="000650E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0EC" w:rsidRDefault="000650EC" w:rsidP="000650EC">
      <w:pPr>
        <w:pStyle w:val="300"/>
        <w:jc w:val="both"/>
        <w:rPr>
          <w:b w:val="0"/>
        </w:rPr>
      </w:pPr>
    </w:p>
    <w:p w:rsidR="000650EC" w:rsidRDefault="000650EC" w:rsidP="000650EC">
      <w:pPr>
        <w:pStyle w:val="30"/>
        <w:rPr>
          <w:sz w:val="28"/>
          <w:szCs w:val="28"/>
        </w:rPr>
        <w:sectPr w:rsidR="000650E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650EC" w:rsidRDefault="000650EC" w:rsidP="000650EC">
      <w:pPr>
        <w:pStyle w:val="300"/>
      </w:pPr>
      <w:r>
        <w:rPr>
          <w:rFonts w:hint="eastAsia"/>
        </w:rPr>
        <w:lastRenderedPageBreak/>
        <w:t>授权委托书</w:t>
      </w:r>
    </w:p>
    <w:p w:rsidR="000650EC" w:rsidRDefault="000650EC" w:rsidP="000650E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0EC" w:rsidRPr="00EA12F6" w:rsidRDefault="000650EC" w:rsidP="000650E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650EC" w:rsidRPr="00DF450B" w:rsidRDefault="000650EC" w:rsidP="000650E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650EC" w:rsidRPr="00DF450B" w:rsidRDefault="000650EC" w:rsidP="000650E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650EC" w:rsidRDefault="000650EC" w:rsidP="000650E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650EC" w:rsidRDefault="000650EC" w:rsidP="000650EC">
      <w:pPr>
        <w:pStyle w:val="000"/>
        <w:spacing w:before="0" w:after="0" w:line="240" w:lineRule="auto"/>
        <w:ind w:left="0" w:firstLine="0"/>
        <w:rPr>
          <w:rFonts w:ascii="宋体" w:hAnsi="宋体"/>
          <w:szCs w:val="28"/>
        </w:rPr>
      </w:pPr>
      <w:r>
        <w:rPr>
          <w:rFonts w:ascii="宋体" w:hAnsi="宋体" w:hint="eastAsia"/>
          <w:szCs w:val="28"/>
        </w:rPr>
        <w:t>附：</w:t>
      </w:r>
    </w:p>
    <w:p w:rsidR="000650EC" w:rsidRDefault="000650EC" w:rsidP="000650E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650EC" w:rsidRDefault="000650EC" w:rsidP="000650E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650EC" w:rsidTr="006A2E12">
        <w:trPr>
          <w:trHeight w:val="3862"/>
        </w:trPr>
        <w:tc>
          <w:tcPr>
            <w:tcW w:w="7663" w:type="dxa"/>
            <w:tcBorders>
              <w:top w:val="single" w:sz="4" w:space="0" w:color="auto"/>
              <w:left w:val="single" w:sz="4" w:space="0" w:color="auto"/>
              <w:bottom w:val="single" w:sz="4" w:space="0" w:color="auto"/>
              <w:right w:val="single" w:sz="4" w:space="0" w:color="auto"/>
            </w:tcBorders>
          </w:tcPr>
          <w:p w:rsidR="000650EC" w:rsidRDefault="000650EC" w:rsidP="006A2E12">
            <w:pPr>
              <w:pStyle w:val="000"/>
              <w:spacing w:line="500" w:lineRule="exact"/>
              <w:rPr>
                <w:rFonts w:ascii="宋体" w:hAnsi="宋体"/>
                <w:szCs w:val="28"/>
              </w:rPr>
            </w:pPr>
            <w:r>
              <w:rPr>
                <w:rFonts w:ascii="宋体" w:hAnsi="宋体" w:hint="eastAsia"/>
                <w:szCs w:val="28"/>
              </w:rPr>
              <w:t>粘贴被授权人身份证（扫描件）</w:t>
            </w:r>
          </w:p>
          <w:p w:rsidR="000650EC" w:rsidRDefault="000650EC" w:rsidP="006A2E12">
            <w:pPr>
              <w:pStyle w:val="000"/>
              <w:spacing w:line="500" w:lineRule="exact"/>
              <w:rPr>
                <w:rFonts w:ascii="宋体" w:hAnsi="宋体"/>
                <w:szCs w:val="28"/>
              </w:rPr>
            </w:pPr>
          </w:p>
        </w:tc>
      </w:tr>
    </w:tbl>
    <w:p w:rsidR="000650EC" w:rsidRDefault="000650EC" w:rsidP="000650EC">
      <w:pPr>
        <w:pStyle w:val="30"/>
        <w:rPr>
          <w:sz w:val="28"/>
          <w:szCs w:val="28"/>
        </w:rPr>
        <w:sectPr w:rsidR="000650EC"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650EC" w:rsidRPr="0090482A" w:rsidRDefault="000650EC" w:rsidP="000650EC">
      <w:pPr>
        <w:jc w:val="center"/>
        <w:rPr>
          <w:rFonts w:ascii="宋体" w:hAnsi="宋体"/>
          <w:b/>
          <w:sz w:val="36"/>
          <w:szCs w:val="28"/>
        </w:rPr>
      </w:pPr>
      <w:r w:rsidRPr="0090482A">
        <w:rPr>
          <w:rFonts w:ascii="宋体" w:hAnsi="宋体"/>
          <w:b/>
          <w:bCs/>
          <w:sz w:val="36"/>
          <w:szCs w:val="28"/>
        </w:rPr>
        <w:lastRenderedPageBreak/>
        <w:t>承诺函</w:t>
      </w:r>
    </w:p>
    <w:p w:rsidR="000650EC" w:rsidRPr="0090482A" w:rsidRDefault="000650EC" w:rsidP="000650EC">
      <w:pPr>
        <w:jc w:val="center"/>
        <w:rPr>
          <w:rFonts w:ascii="宋体" w:hAnsi="宋体"/>
          <w:b/>
          <w:sz w:val="28"/>
          <w:szCs w:val="28"/>
        </w:rPr>
      </w:pPr>
    </w:p>
    <w:p w:rsidR="000650EC" w:rsidRPr="0090482A" w:rsidRDefault="000650EC" w:rsidP="000650E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650EC" w:rsidRPr="0090482A" w:rsidRDefault="000650EC" w:rsidP="000650E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650EC" w:rsidRPr="0090482A" w:rsidRDefault="000650EC" w:rsidP="000650EC">
      <w:pPr>
        <w:tabs>
          <w:tab w:val="left" w:pos="854"/>
        </w:tabs>
        <w:spacing w:line="360" w:lineRule="auto"/>
        <w:rPr>
          <w:rFonts w:ascii="宋体" w:hAnsi="宋体"/>
          <w:bCs/>
          <w:sz w:val="28"/>
          <w:szCs w:val="28"/>
        </w:rPr>
      </w:pPr>
    </w:p>
    <w:p w:rsidR="000650EC" w:rsidRPr="0090482A" w:rsidRDefault="000650EC" w:rsidP="000650EC">
      <w:pPr>
        <w:tabs>
          <w:tab w:val="left" w:pos="854"/>
        </w:tabs>
        <w:spacing w:line="360" w:lineRule="auto"/>
        <w:rPr>
          <w:rFonts w:ascii="宋体" w:hAnsi="宋体"/>
          <w:bCs/>
          <w:sz w:val="28"/>
          <w:szCs w:val="28"/>
        </w:rPr>
      </w:pPr>
    </w:p>
    <w:p w:rsidR="000650EC" w:rsidRPr="0090482A" w:rsidRDefault="000650EC" w:rsidP="000650E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650EC" w:rsidRPr="0090482A" w:rsidRDefault="000650EC" w:rsidP="000650EC">
      <w:pPr>
        <w:spacing w:line="500" w:lineRule="exact"/>
        <w:ind w:firstLine="720"/>
        <w:rPr>
          <w:rFonts w:ascii="宋体" w:hAnsi="宋体"/>
          <w:kern w:val="0"/>
          <w:sz w:val="28"/>
          <w:szCs w:val="28"/>
        </w:rPr>
      </w:pPr>
    </w:p>
    <w:p w:rsidR="000650EC" w:rsidRPr="0090482A" w:rsidRDefault="000650EC" w:rsidP="000650E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650EC" w:rsidRPr="0090482A" w:rsidRDefault="000650EC" w:rsidP="000650EC">
      <w:pPr>
        <w:pStyle w:val="000"/>
        <w:spacing w:before="0" w:after="0" w:line="240" w:lineRule="auto"/>
        <w:ind w:left="1070" w:hangingChars="382" w:hanging="1070"/>
        <w:jc w:val="left"/>
        <w:rPr>
          <w:rFonts w:ascii="宋体" w:hAnsi="宋体"/>
          <w:kern w:val="0"/>
          <w:szCs w:val="28"/>
        </w:rPr>
      </w:pPr>
    </w:p>
    <w:p w:rsidR="000650EC" w:rsidRPr="0090482A" w:rsidRDefault="000650EC" w:rsidP="000650E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650EC" w:rsidRPr="00AA7E81" w:rsidRDefault="000650EC" w:rsidP="000650EC">
      <w:pPr>
        <w:pStyle w:val="30"/>
        <w:rPr>
          <w:sz w:val="28"/>
          <w:szCs w:val="28"/>
        </w:rPr>
      </w:pPr>
    </w:p>
    <w:p w:rsidR="006A642F" w:rsidRPr="00137B0B" w:rsidRDefault="006A642F" w:rsidP="000650EC">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FCA" w:rsidRDefault="007A1FCA" w:rsidP="00D3588F">
      <w:pPr>
        <w:rPr>
          <w:rFonts w:cs="Times New Roman"/>
        </w:rPr>
      </w:pPr>
      <w:r>
        <w:rPr>
          <w:rFonts w:cs="Times New Roman"/>
        </w:rPr>
        <w:separator/>
      </w:r>
    </w:p>
  </w:endnote>
  <w:endnote w:type="continuationSeparator" w:id="0">
    <w:p w:rsidR="007A1FCA" w:rsidRDefault="007A1FC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FCA" w:rsidRDefault="007A1FCA" w:rsidP="00D3588F">
      <w:pPr>
        <w:rPr>
          <w:rFonts w:cs="Times New Roman"/>
        </w:rPr>
      </w:pPr>
      <w:r>
        <w:rPr>
          <w:rFonts w:cs="Times New Roman"/>
        </w:rPr>
        <w:separator/>
      </w:r>
    </w:p>
  </w:footnote>
  <w:footnote w:type="continuationSeparator" w:id="0">
    <w:p w:rsidR="007A1FCA" w:rsidRDefault="007A1FC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0EC"/>
    <w:rsid w:val="00065785"/>
    <w:rsid w:val="00074904"/>
    <w:rsid w:val="000762AC"/>
    <w:rsid w:val="00080219"/>
    <w:rsid w:val="00080AF9"/>
    <w:rsid w:val="00080BFC"/>
    <w:rsid w:val="00082F29"/>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45D1"/>
    <w:rsid w:val="00787212"/>
    <w:rsid w:val="0079554E"/>
    <w:rsid w:val="007A1FCA"/>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370B"/>
    <w:rsid w:val="008E60C8"/>
    <w:rsid w:val="008F0A62"/>
    <w:rsid w:val="008F19F6"/>
    <w:rsid w:val="00903433"/>
    <w:rsid w:val="00903484"/>
    <w:rsid w:val="00914444"/>
    <w:rsid w:val="00927363"/>
    <w:rsid w:val="009309C0"/>
    <w:rsid w:val="0093149B"/>
    <w:rsid w:val="009379AB"/>
    <w:rsid w:val="00942F40"/>
    <w:rsid w:val="009433AD"/>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5E10"/>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B7AC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6795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4A4"/>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100A"/>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3275"/>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AD348F-642D-4671-B0BD-6DF5DC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F1D7-776B-40AF-9A29-970C961C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14</Pages>
  <Words>874</Words>
  <Characters>4982</Characters>
  <Application>Microsoft Office Word</Application>
  <DocSecurity>0</DocSecurity>
  <Lines>41</Lines>
  <Paragraphs>11</Paragraphs>
  <ScaleCrop>false</ScaleCrop>
  <Company>Microsoft</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133</cp:revision>
  <cp:lastPrinted>2018-08-22T03:24:00Z</cp:lastPrinted>
  <dcterms:created xsi:type="dcterms:W3CDTF">2018-08-22T03:26:00Z</dcterms:created>
  <dcterms:modified xsi:type="dcterms:W3CDTF">2024-05-14T08:13:00Z</dcterms:modified>
</cp:coreProperties>
</file>