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845CFC" w:rsidRPr="00845CFC">
        <w:rPr>
          <w:rFonts w:asciiTheme="minorEastAsia" w:eastAsiaTheme="minorEastAsia" w:hAnsiTheme="minorEastAsia" w:hint="eastAsia"/>
          <w:sz w:val="28"/>
          <w:szCs w:val="28"/>
        </w:rPr>
        <w:t>远红外线治疗仪采购项目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845CFC">
        <w:rPr>
          <w:color w:val="000000"/>
          <w:sz w:val="28"/>
          <w:szCs w:val="28"/>
        </w:rPr>
        <w:t>YCZXYYZB-2024-A1011</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845CFC" w:rsidRPr="00845CFC">
        <w:rPr>
          <w:rFonts w:asciiTheme="minorEastAsia" w:eastAsiaTheme="minorEastAsia" w:hAnsiTheme="minorEastAsia" w:hint="eastAsia"/>
          <w:sz w:val="28"/>
          <w:szCs w:val="28"/>
        </w:rPr>
        <w:t>远红外线治疗仪采购项目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845CFC" w:rsidRPr="00845CFC">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845CFC">
        <w:rPr>
          <w:rFonts w:hint="eastAsia"/>
          <w:color w:val="FF0000"/>
          <w:sz w:val="28"/>
          <w:szCs w:val="28"/>
        </w:rPr>
        <w:t>7</w:t>
      </w:r>
      <w:r w:rsidRPr="00137B0B">
        <w:rPr>
          <w:rFonts w:hint="eastAsia"/>
          <w:color w:val="FF0000"/>
          <w:sz w:val="28"/>
          <w:szCs w:val="28"/>
        </w:rPr>
        <w:t>月</w:t>
      </w:r>
      <w:r w:rsidR="00845CFC">
        <w:rPr>
          <w:rFonts w:hint="eastAsia"/>
          <w:color w:val="FF0000"/>
          <w:sz w:val="28"/>
          <w:szCs w:val="28"/>
        </w:rPr>
        <w:t>8</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845CFC" w:rsidRPr="00845CFC">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E0791C" w:rsidRPr="00137B0B" w:rsidRDefault="00E0791C" w:rsidP="00E0791C">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E0791C" w:rsidRPr="00137B0B" w:rsidRDefault="00E0791C" w:rsidP="00E0791C">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E0791C" w:rsidRPr="00563D83" w:rsidRDefault="00E0791C" w:rsidP="00E0791C">
      <w:pPr>
        <w:ind w:firstLineChars="200" w:firstLine="560"/>
        <w:jc w:val="left"/>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于</w:t>
      </w:r>
      <w:r w:rsidRPr="003D5E50">
        <w:rPr>
          <w:rFonts w:hint="eastAsia"/>
          <w:sz w:val="28"/>
          <w:szCs w:val="28"/>
        </w:rPr>
        <w:t>老师</w:t>
      </w:r>
      <w:r>
        <w:rPr>
          <w:rFonts w:hint="eastAsia"/>
          <w:sz w:val="28"/>
          <w:szCs w:val="28"/>
        </w:rPr>
        <w:t>（医学</w:t>
      </w:r>
      <w:r>
        <w:rPr>
          <w:sz w:val="28"/>
          <w:szCs w:val="28"/>
        </w:rPr>
        <w:t>工程部）</w:t>
      </w:r>
      <w:r w:rsidRPr="00331027">
        <w:rPr>
          <w:rFonts w:ascii="宋体" w:hAnsi="宋体"/>
          <w:sz w:val="28"/>
          <w:szCs w:val="28"/>
        </w:rPr>
        <w:t>0717-648</w:t>
      </w:r>
      <w:r>
        <w:rPr>
          <w:rFonts w:ascii="宋体" w:hAnsi="宋体"/>
          <w:sz w:val="28"/>
          <w:szCs w:val="28"/>
        </w:rPr>
        <w:t>7783</w:t>
      </w:r>
    </w:p>
    <w:p w:rsidR="00E0791C" w:rsidRPr="007D59CC" w:rsidRDefault="00E0791C" w:rsidP="00E0791C">
      <w:pPr>
        <w:ind w:firstLineChars="700" w:firstLine="1960"/>
        <w:jc w:val="left"/>
        <w:rPr>
          <w:rFonts w:ascii="宋体" w:hAnsi="宋体"/>
          <w:sz w:val="28"/>
          <w:szCs w:val="28"/>
        </w:rPr>
        <w:sectPr w:rsidR="00E0791C" w:rsidRPr="007D59CC">
          <w:pgSz w:w="11906" w:h="16838"/>
          <w:pgMar w:top="1440" w:right="1800" w:bottom="1440" w:left="1800" w:header="851" w:footer="992" w:gutter="0"/>
          <w:cols w:space="720"/>
          <w:docGrid w:type="lines" w:linePitch="312"/>
        </w:sectPr>
      </w:pPr>
      <w:r w:rsidRPr="007D59CC">
        <w:rPr>
          <w:rFonts w:ascii="宋体" w:hAnsi="宋体" w:hint="eastAsia"/>
          <w:sz w:val="28"/>
          <w:szCs w:val="28"/>
        </w:rPr>
        <w:t>周老师0717</w:t>
      </w:r>
      <w:r w:rsidRPr="007D59CC">
        <w:rPr>
          <w:rFonts w:ascii="宋体" w:hAnsi="宋体"/>
          <w:sz w:val="28"/>
          <w:szCs w:val="28"/>
        </w:rPr>
        <w:t>-</w:t>
      </w:r>
      <w:r w:rsidRPr="007D59CC">
        <w:rPr>
          <w:rFonts w:ascii="宋体" w:hAnsi="宋体" w:hint="eastAsia"/>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E0791C" w:rsidRPr="00E0791C">
        <w:rPr>
          <w:rFonts w:ascii="宋体" w:hAnsi="宋体" w:cs="宋体"/>
          <w:sz w:val="28"/>
          <w:szCs w:val="28"/>
        </w:rPr>
        <w:t>YCZXYYZB-2024-A1011</w:t>
      </w:r>
    </w:p>
    <w:p w:rsidR="00162024" w:rsidRPr="00E0791C"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w:t>
      </w:r>
      <w:r w:rsidRPr="00E0791C">
        <w:rPr>
          <w:rFonts w:ascii="宋体" w:hAnsi="宋体" w:cs="宋体" w:hint="eastAsia"/>
          <w:sz w:val="28"/>
          <w:szCs w:val="28"/>
        </w:rPr>
        <w:t>人民医院</w:t>
      </w:r>
      <w:r w:rsidR="00E0791C" w:rsidRPr="00E0791C">
        <w:rPr>
          <w:rFonts w:asciiTheme="minorEastAsia" w:eastAsiaTheme="minorEastAsia" w:hAnsiTheme="minorEastAsia" w:hint="eastAsia"/>
          <w:sz w:val="28"/>
          <w:szCs w:val="28"/>
        </w:rPr>
        <w:t>远红外线治疗仪采购项目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EF68A0" w:rsidRPr="00E0791C">
        <w:rPr>
          <w:rFonts w:ascii="宋体" w:hAnsi="宋体" w:cs="宋体" w:hint="eastAsia"/>
          <w:kern w:val="0"/>
          <w:sz w:val="28"/>
          <w:szCs w:val="28"/>
        </w:rPr>
        <w:t>9</w:t>
      </w:r>
      <w:r w:rsidR="000125AD" w:rsidRPr="00114D7F">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CE3A07" w:rsidRPr="00514C12" w:rsidRDefault="00CE3A07" w:rsidP="00514C12">
      <w:pPr>
        <w:widowControl/>
        <w:spacing w:line="500" w:lineRule="exact"/>
        <w:ind w:firstLineChars="200" w:firstLine="560"/>
        <w:jc w:val="left"/>
        <w:rPr>
          <w:rFonts w:ascii="宋体" w:hAnsi="宋体" w:cs="宋体"/>
          <w:kern w:val="0"/>
          <w:sz w:val="28"/>
          <w:szCs w:val="28"/>
        </w:rPr>
      </w:pPr>
      <w:r w:rsidRPr="00514C12">
        <w:rPr>
          <w:rFonts w:ascii="宋体" w:hAnsi="宋体" w:cs="宋体" w:hint="eastAsia"/>
          <w:kern w:val="0"/>
          <w:sz w:val="28"/>
          <w:szCs w:val="28"/>
        </w:rPr>
        <w:t>5、</w:t>
      </w:r>
      <w:r w:rsidR="00514C12" w:rsidRPr="00514C12">
        <w:rPr>
          <w:rFonts w:ascii="宋体" w:hAnsi="宋体" w:cs="宋体" w:hint="eastAsia"/>
          <w:kern w:val="0"/>
          <w:sz w:val="28"/>
          <w:szCs w:val="28"/>
        </w:rPr>
        <w:t>特定资格要求：</w:t>
      </w:r>
      <w:r w:rsidRPr="00514C12">
        <w:rPr>
          <w:rFonts w:ascii="宋体" w:hAnsi="宋体" w:cs="宋体" w:hint="eastAsia"/>
          <w:kern w:val="0"/>
          <w:sz w:val="28"/>
          <w:szCs w:val="28"/>
        </w:rPr>
        <w:t>供应商须具有医疗器械经营许可证（三类医疗器械）或经营备案凭证（二类医疗器械）；所投产品</w:t>
      </w:r>
      <w:r w:rsidR="00514C12">
        <w:rPr>
          <w:rFonts w:ascii="宋体" w:hAnsi="宋体" w:cs="宋体" w:hint="eastAsia"/>
          <w:kern w:val="0"/>
          <w:sz w:val="28"/>
          <w:szCs w:val="28"/>
        </w:rPr>
        <w:t>具备医疗器械注册证</w:t>
      </w:r>
      <w:r w:rsidRPr="00514C12">
        <w:rPr>
          <w:rFonts w:ascii="宋体" w:hAnsi="宋体" w:cs="宋体" w:hint="eastAsia"/>
          <w:kern w:val="0"/>
          <w:sz w:val="28"/>
          <w:szCs w:val="28"/>
        </w:rPr>
        <w:t>。</w:t>
      </w:r>
    </w:p>
    <w:p w:rsidR="00162024" w:rsidRPr="00137B0B" w:rsidRDefault="009C49AB" w:rsidP="0016202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E0791C" w:rsidRDefault="000125AD" w:rsidP="00D479E8">
      <w:pPr>
        <w:widowControl/>
        <w:spacing w:line="500" w:lineRule="exact"/>
        <w:ind w:firstLineChars="200" w:firstLine="560"/>
        <w:jc w:val="left"/>
        <w:rPr>
          <w:rFonts w:ascii="宋体" w:hAnsi="宋体" w:cs="宋体"/>
          <w:bCs/>
          <w:kern w:val="0"/>
          <w:sz w:val="28"/>
          <w:szCs w:val="28"/>
        </w:rPr>
      </w:pPr>
      <w:r w:rsidRPr="00E0791C">
        <w:rPr>
          <w:rFonts w:ascii="宋体" w:hAnsi="宋体" w:cs="宋体" w:hint="eastAsia"/>
          <w:bCs/>
          <w:kern w:val="0"/>
          <w:sz w:val="28"/>
          <w:szCs w:val="28"/>
        </w:rPr>
        <w:t>本项目产品用于</w:t>
      </w:r>
      <w:r w:rsidR="00093C95" w:rsidRPr="00E0791C">
        <w:rPr>
          <w:rFonts w:ascii="宋体" w:hAnsi="宋体" w:cs="宋体" w:hint="eastAsia"/>
          <w:bCs/>
          <w:kern w:val="0"/>
          <w:sz w:val="28"/>
          <w:szCs w:val="28"/>
        </w:rPr>
        <w:t>血液透析患者内瘘治疗。</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390"/>
        <w:gridCol w:w="1265"/>
        <w:gridCol w:w="1287"/>
        <w:gridCol w:w="2199"/>
      </w:tblGrid>
      <w:tr w:rsidR="00DF328A" w:rsidRPr="00093C95" w:rsidTr="00093C95">
        <w:trPr>
          <w:trHeight w:val="439"/>
          <w:jc w:val="center"/>
        </w:trPr>
        <w:tc>
          <w:tcPr>
            <w:tcW w:w="993" w:type="dxa"/>
            <w:shd w:val="clear" w:color="auto" w:fill="auto"/>
            <w:noWrap/>
            <w:vAlign w:val="center"/>
          </w:tcPr>
          <w:p w:rsidR="00DF328A" w:rsidRPr="00093C95" w:rsidRDefault="00DF328A" w:rsidP="00093C95">
            <w:pPr>
              <w:pStyle w:val="aa"/>
              <w:tabs>
                <w:tab w:val="left" w:pos="3300"/>
                <w:tab w:val="left" w:pos="3630"/>
              </w:tabs>
              <w:adjustRightInd w:val="0"/>
              <w:snapToGrid w:val="0"/>
              <w:jc w:val="center"/>
              <w:rPr>
                <w:rFonts w:hAnsi="宋体"/>
                <w:spacing w:val="2"/>
                <w:sz w:val="28"/>
                <w:szCs w:val="28"/>
              </w:rPr>
            </w:pPr>
            <w:r w:rsidRPr="00093C95">
              <w:rPr>
                <w:rFonts w:hAnsi="宋体" w:hint="eastAsia"/>
                <w:spacing w:val="2"/>
                <w:sz w:val="28"/>
                <w:szCs w:val="28"/>
              </w:rPr>
              <w:t>序号</w:t>
            </w:r>
          </w:p>
        </w:tc>
        <w:tc>
          <w:tcPr>
            <w:tcW w:w="3390" w:type="dxa"/>
            <w:shd w:val="clear" w:color="auto" w:fill="auto"/>
            <w:vAlign w:val="center"/>
          </w:tcPr>
          <w:p w:rsidR="00DF328A" w:rsidRPr="00093C95" w:rsidRDefault="00093C95" w:rsidP="00093C95">
            <w:pPr>
              <w:pStyle w:val="aa"/>
              <w:tabs>
                <w:tab w:val="left" w:pos="3300"/>
                <w:tab w:val="left" w:pos="3630"/>
              </w:tabs>
              <w:adjustRightInd w:val="0"/>
              <w:snapToGrid w:val="0"/>
              <w:jc w:val="center"/>
              <w:rPr>
                <w:rFonts w:hAnsi="宋体"/>
                <w:spacing w:val="2"/>
                <w:sz w:val="28"/>
                <w:szCs w:val="28"/>
              </w:rPr>
            </w:pPr>
            <w:r w:rsidRPr="00093C95">
              <w:rPr>
                <w:rFonts w:hAnsi="宋体" w:hint="eastAsia"/>
                <w:spacing w:val="2"/>
                <w:sz w:val="28"/>
                <w:szCs w:val="28"/>
              </w:rPr>
              <w:t>设备</w:t>
            </w:r>
            <w:r w:rsidR="00DF328A" w:rsidRPr="00093C95">
              <w:rPr>
                <w:rFonts w:hAnsi="宋体" w:hint="eastAsia"/>
                <w:spacing w:val="2"/>
                <w:sz w:val="28"/>
                <w:szCs w:val="28"/>
              </w:rPr>
              <w:t>名称</w:t>
            </w:r>
          </w:p>
        </w:tc>
        <w:tc>
          <w:tcPr>
            <w:tcW w:w="1265" w:type="dxa"/>
            <w:shd w:val="clear" w:color="auto" w:fill="auto"/>
            <w:noWrap/>
            <w:vAlign w:val="center"/>
          </w:tcPr>
          <w:p w:rsidR="00DF328A" w:rsidRPr="00093C95" w:rsidRDefault="00A20CC5" w:rsidP="00093C95">
            <w:pPr>
              <w:pStyle w:val="aa"/>
              <w:tabs>
                <w:tab w:val="left" w:pos="3300"/>
                <w:tab w:val="left" w:pos="3630"/>
              </w:tabs>
              <w:adjustRightInd w:val="0"/>
              <w:snapToGrid w:val="0"/>
              <w:jc w:val="center"/>
              <w:rPr>
                <w:rFonts w:hAnsi="宋体"/>
                <w:spacing w:val="2"/>
                <w:sz w:val="28"/>
                <w:szCs w:val="28"/>
              </w:rPr>
            </w:pPr>
            <w:r w:rsidRPr="00093C95">
              <w:rPr>
                <w:rFonts w:hAnsi="宋体" w:hint="eastAsia"/>
                <w:spacing w:val="2"/>
                <w:sz w:val="28"/>
                <w:szCs w:val="28"/>
              </w:rPr>
              <w:t>数量</w:t>
            </w:r>
          </w:p>
        </w:tc>
        <w:tc>
          <w:tcPr>
            <w:tcW w:w="1287" w:type="dxa"/>
            <w:shd w:val="clear" w:color="auto" w:fill="auto"/>
            <w:noWrap/>
            <w:vAlign w:val="center"/>
          </w:tcPr>
          <w:p w:rsidR="00DF328A" w:rsidRPr="00093C95" w:rsidRDefault="00A20CC5" w:rsidP="00093C95">
            <w:pPr>
              <w:pStyle w:val="aa"/>
              <w:tabs>
                <w:tab w:val="left" w:pos="3300"/>
                <w:tab w:val="left" w:pos="3630"/>
              </w:tabs>
              <w:adjustRightInd w:val="0"/>
              <w:snapToGrid w:val="0"/>
              <w:jc w:val="center"/>
              <w:rPr>
                <w:rFonts w:hAnsi="宋体"/>
                <w:spacing w:val="2"/>
                <w:sz w:val="28"/>
                <w:szCs w:val="28"/>
              </w:rPr>
            </w:pPr>
            <w:r w:rsidRPr="00093C95">
              <w:rPr>
                <w:rFonts w:hAnsi="宋体" w:hint="eastAsia"/>
                <w:spacing w:val="2"/>
                <w:sz w:val="28"/>
                <w:szCs w:val="28"/>
              </w:rPr>
              <w:t>单位</w:t>
            </w:r>
          </w:p>
        </w:tc>
        <w:tc>
          <w:tcPr>
            <w:tcW w:w="2199" w:type="dxa"/>
            <w:shd w:val="clear" w:color="auto" w:fill="auto"/>
            <w:noWrap/>
            <w:vAlign w:val="center"/>
          </w:tcPr>
          <w:p w:rsidR="00DF328A" w:rsidRPr="00093C95" w:rsidRDefault="00093C95" w:rsidP="00093C95">
            <w:pPr>
              <w:pStyle w:val="aa"/>
              <w:tabs>
                <w:tab w:val="left" w:pos="3300"/>
                <w:tab w:val="left" w:pos="3630"/>
              </w:tabs>
              <w:adjustRightInd w:val="0"/>
              <w:snapToGrid w:val="0"/>
              <w:jc w:val="center"/>
              <w:rPr>
                <w:rFonts w:hAnsi="宋体"/>
                <w:spacing w:val="2"/>
                <w:sz w:val="28"/>
                <w:szCs w:val="28"/>
              </w:rPr>
            </w:pPr>
            <w:r w:rsidRPr="00093C95">
              <w:rPr>
                <w:rFonts w:hAnsi="宋体" w:hint="eastAsia"/>
                <w:spacing w:val="2"/>
                <w:sz w:val="28"/>
                <w:szCs w:val="28"/>
              </w:rPr>
              <w:t>预算（万元）</w:t>
            </w:r>
          </w:p>
        </w:tc>
      </w:tr>
      <w:tr w:rsidR="00DF328A" w:rsidRPr="00093C95" w:rsidTr="00093C95">
        <w:trPr>
          <w:trHeight w:val="439"/>
          <w:jc w:val="center"/>
        </w:trPr>
        <w:tc>
          <w:tcPr>
            <w:tcW w:w="993" w:type="dxa"/>
            <w:shd w:val="clear" w:color="000000" w:fill="FFFFFF"/>
            <w:vAlign w:val="center"/>
          </w:tcPr>
          <w:p w:rsidR="00DF328A" w:rsidRPr="00093C95" w:rsidRDefault="00DF328A" w:rsidP="00093C95">
            <w:pPr>
              <w:pStyle w:val="aa"/>
              <w:tabs>
                <w:tab w:val="left" w:pos="3300"/>
                <w:tab w:val="left" w:pos="3630"/>
              </w:tabs>
              <w:adjustRightInd w:val="0"/>
              <w:snapToGrid w:val="0"/>
              <w:jc w:val="center"/>
              <w:rPr>
                <w:rFonts w:hAnsi="宋体"/>
                <w:spacing w:val="2"/>
                <w:sz w:val="28"/>
                <w:szCs w:val="28"/>
              </w:rPr>
            </w:pPr>
            <w:r w:rsidRPr="00093C95">
              <w:rPr>
                <w:rFonts w:hAnsi="宋体" w:hint="eastAsia"/>
                <w:spacing w:val="2"/>
                <w:sz w:val="28"/>
                <w:szCs w:val="28"/>
              </w:rPr>
              <w:t>1</w:t>
            </w:r>
          </w:p>
        </w:tc>
        <w:tc>
          <w:tcPr>
            <w:tcW w:w="3390" w:type="dxa"/>
            <w:shd w:val="clear" w:color="000000" w:fill="FFFFFF"/>
            <w:vAlign w:val="center"/>
          </w:tcPr>
          <w:p w:rsidR="00DF328A" w:rsidRPr="00093C95" w:rsidRDefault="00093C95" w:rsidP="00093C95">
            <w:pPr>
              <w:adjustRightInd w:val="0"/>
              <w:snapToGrid w:val="0"/>
              <w:jc w:val="center"/>
              <w:rPr>
                <w:rFonts w:ascii="宋体" w:hAnsi="宋体"/>
                <w:sz w:val="28"/>
                <w:szCs w:val="28"/>
              </w:rPr>
            </w:pPr>
            <w:r w:rsidRPr="00093C95">
              <w:rPr>
                <w:rFonts w:ascii="宋体" w:hAnsi="宋体" w:hint="eastAsia"/>
                <w:sz w:val="28"/>
                <w:szCs w:val="28"/>
              </w:rPr>
              <w:t>远红外线治疗仪</w:t>
            </w:r>
          </w:p>
        </w:tc>
        <w:tc>
          <w:tcPr>
            <w:tcW w:w="1265" w:type="dxa"/>
            <w:shd w:val="clear" w:color="000000" w:fill="FFFFFF"/>
            <w:vAlign w:val="center"/>
          </w:tcPr>
          <w:p w:rsidR="00DF328A" w:rsidRPr="00093C95" w:rsidRDefault="00093C95" w:rsidP="00093C95">
            <w:pPr>
              <w:adjustRightInd w:val="0"/>
              <w:snapToGrid w:val="0"/>
              <w:jc w:val="center"/>
              <w:rPr>
                <w:rFonts w:ascii="宋体" w:hAnsi="宋体"/>
                <w:sz w:val="28"/>
                <w:szCs w:val="28"/>
              </w:rPr>
            </w:pPr>
            <w:r w:rsidRPr="00093C95">
              <w:rPr>
                <w:rFonts w:ascii="宋体" w:hAnsi="宋体" w:hint="eastAsia"/>
                <w:sz w:val="28"/>
                <w:szCs w:val="28"/>
              </w:rPr>
              <w:t>3</w:t>
            </w:r>
          </w:p>
        </w:tc>
        <w:tc>
          <w:tcPr>
            <w:tcW w:w="1287" w:type="dxa"/>
            <w:shd w:val="clear" w:color="000000" w:fill="FFFFFF"/>
            <w:vAlign w:val="center"/>
          </w:tcPr>
          <w:p w:rsidR="00DF328A" w:rsidRPr="00093C95" w:rsidRDefault="00673587" w:rsidP="00093C95">
            <w:pPr>
              <w:adjustRightInd w:val="0"/>
              <w:snapToGrid w:val="0"/>
              <w:jc w:val="center"/>
              <w:rPr>
                <w:rFonts w:ascii="宋体" w:hAnsi="宋体"/>
                <w:sz w:val="28"/>
                <w:szCs w:val="28"/>
              </w:rPr>
            </w:pPr>
            <w:r w:rsidRPr="00093C95">
              <w:rPr>
                <w:rFonts w:ascii="宋体" w:hAnsi="宋体" w:hint="eastAsia"/>
                <w:sz w:val="28"/>
                <w:szCs w:val="28"/>
              </w:rPr>
              <w:t>台</w:t>
            </w:r>
          </w:p>
        </w:tc>
        <w:tc>
          <w:tcPr>
            <w:tcW w:w="2199" w:type="dxa"/>
            <w:shd w:val="clear" w:color="auto" w:fill="auto"/>
            <w:vAlign w:val="center"/>
          </w:tcPr>
          <w:p w:rsidR="00DF328A" w:rsidRPr="00093C95" w:rsidRDefault="000123F7" w:rsidP="00093C95">
            <w:pPr>
              <w:pStyle w:val="aa"/>
              <w:tabs>
                <w:tab w:val="left" w:pos="3300"/>
                <w:tab w:val="left" w:pos="3630"/>
              </w:tabs>
              <w:adjustRightInd w:val="0"/>
              <w:snapToGrid w:val="0"/>
              <w:jc w:val="center"/>
              <w:rPr>
                <w:rFonts w:hAnsi="宋体"/>
                <w:spacing w:val="2"/>
                <w:sz w:val="28"/>
                <w:szCs w:val="28"/>
              </w:rPr>
            </w:pPr>
            <w:r>
              <w:rPr>
                <w:rFonts w:hAnsi="宋体" w:hint="eastAsia"/>
                <w:spacing w:val="2"/>
                <w:sz w:val="28"/>
                <w:szCs w:val="28"/>
              </w:rPr>
              <w:t>9</w:t>
            </w: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77"/>
        <w:gridCol w:w="1134"/>
        <w:gridCol w:w="915"/>
      </w:tblGrid>
      <w:tr w:rsidR="00D879CF" w:rsidRPr="00D879CF" w:rsidTr="00D879CF">
        <w:trPr>
          <w:trHeight w:val="340"/>
          <w:jc w:val="center"/>
        </w:trPr>
        <w:tc>
          <w:tcPr>
            <w:tcW w:w="993" w:type="dxa"/>
            <w:shd w:val="clear" w:color="auto" w:fill="auto"/>
            <w:noWrap/>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序号</w:t>
            </w:r>
          </w:p>
        </w:tc>
        <w:tc>
          <w:tcPr>
            <w:tcW w:w="6077" w:type="dxa"/>
            <w:shd w:val="clear" w:color="auto" w:fill="auto"/>
            <w:noWrap/>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技术参数要求</w:t>
            </w:r>
          </w:p>
        </w:tc>
        <w:tc>
          <w:tcPr>
            <w:tcW w:w="1134" w:type="dxa"/>
            <w:shd w:val="clear" w:color="auto" w:fill="auto"/>
            <w:noWrap/>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响应/偏离</w:t>
            </w: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对应页码</w:t>
            </w:r>
          </w:p>
        </w:tc>
      </w:tr>
      <w:tr w:rsidR="00D879CF" w:rsidRPr="00D879CF" w:rsidTr="00D879CF">
        <w:trPr>
          <w:trHeight w:val="340"/>
          <w:jc w:val="center"/>
        </w:trPr>
        <w:tc>
          <w:tcPr>
            <w:tcW w:w="993" w:type="dxa"/>
            <w:shd w:val="clear" w:color="000000" w:fill="FFFFFF"/>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1</w:t>
            </w:r>
          </w:p>
        </w:tc>
        <w:tc>
          <w:tcPr>
            <w:tcW w:w="6077" w:type="dxa"/>
            <w:shd w:val="clear" w:color="000000" w:fill="FFFFFF"/>
            <w:vAlign w:val="center"/>
          </w:tcPr>
          <w:p w:rsidR="00D879CF" w:rsidRPr="00D879CF" w:rsidRDefault="00D879CF" w:rsidP="00D879CF">
            <w:pPr>
              <w:adjustRightInd w:val="0"/>
              <w:snapToGrid w:val="0"/>
              <w:spacing w:line="240" w:lineRule="atLeast"/>
              <w:rPr>
                <w:rFonts w:ascii="宋体" w:hAnsi="宋体" w:cs="宋体"/>
                <w:color w:val="000000"/>
                <w:sz w:val="28"/>
                <w:szCs w:val="28"/>
              </w:rPr>
            </w:pPr>
            <w:r w:rsidRPr="00D879CF">
              <w:rPr>
                <w:rFonts w:ascii="宋体" w:hAnsi="宋体" w:hint="eastAsia"/>
                <w:spacing w:val="2"/>
                <w:sz w:val="28"/>
                <w:szCs w:val="28"/>
              </w:rPr>
              <w:t>便携式设计，方便移动</w:t>
            </w:r>
          </w:p>
        </w:tc>
        <w:tc>
          <w:tcPr>
            <w:tcW w:w="1134" w:type="dxa"/>
            <w:shd w:val="clear" w:color="auto" w:fill="auto"/>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r>
      <w:tr w:rsidR="00D879CF" w:rsidRPr="00D879CF" w:rsidTr="00D879CF">
        <w:trPr>
          <w:trHeight w:val="340"/>
          <w:jc w:val="center"/>
        </w:trPr>
        <w:tc>
          <w:tcPr>
            <w:tcW w:w="993" w:type="dxa"/>
            <w:shd w:val="clear" w:color="000000" w:fill="FFFFFF"/>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*2</w:t>
            </w:r>
          </w:p>
        </w:tc>
        <w:tc>
          <w:tcPr>
            <w:tcW w:w="6077" w:type="dxa"/>
            <w:shd w:val="clear" w:color="000000" w:fill="FFFFFF"/>
            <w:vAlign w:val="center"/>
          </w:tcPr>
          <w:p w:rsidR="00D879CF" w:rsidRPr="00D879CF" w:rsidRDefault="00D879CF" w:rsidP="00D879CF">
            <w:pPr>
              <w:adjustRightInd w:val="0"/>
              <w:snapToGrid w:val="0"/>
              <w:spacing w:line="240" w:lineRule="atLeast"/>
              <w:rPr>
                <w:rFonts w:ascii="宋体" w:hAnsi="宋体" w:cs="宋体"/>
                <w:color w:val="000000"/>
                <w:sz w:val="28"/>
                <w:szCs w:val="28"/>
              </w:rPr>
            </w:pPr>
            <w:r w:rsidRPr="00D879CF">
              <w:rPr>
                <w:rFonts w:ascii="宋体" w:hAnsi="宋体"/>
                <w:spacing w:val="2"/>
                <w:sz w:val="28"/>
                <w:szCs w:val="28"/>
              </w:rPr>
              <w:t>波长范围在</w:t>
            </w:r>
            <w:r w:rsidRPr="00D879CF">
              <w:rPr>
                <w:rFonts w:ascii="宋体" w:hAnsi="宋体" w:hint="eastAsia"/>
                <w:spacing w:val="2"/>
                <w:sz w:val="28"/>
                <w:szCs w:val="28"/>
              </w:rPr>
              <w:t>2.5~25μm之内</w:t>
            </w:r>
          </w:p>
        </w:tc>
        <w:tc>
          <w:tcPr>
            <w:tcW w:w="1134" w:type="dxa"/>
            <w:shd w:val="clear" w:color="auto" w:fill="auto"/>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r>
      <w:tr w:rsidR="00D879CF" w:rsidRPr="00D879CF" w:rsidTr="00D879CF">
        <w:trPr>
          <w:trHeight w:val="340"/>
          <w:jc w:val="center"/>
        </w:trPr>
        <w:tc>
          <w:tcPr>
            <w:tcW w:w="993" w:type="dxa"/>
            <w:shd w:val="clear" w:color="000000" w:fill="FFFFFF"/>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*3</w:t>
            </w:r>
          </w:p>
        </w:tc>
        <w:tc>
          <w:tcPr>
            <w:tcW w:w="6077" w:type="dxa"/>
            <w:shd w:val="clear" w:color="000000" w:fill="FFFFFF"/>
            <w:vAlign w:val="center"/>
          </w:tcPr>
          <w:p w:rsidR="00D879CF" w:rsidRPr="00D879CF" w:rsidRDefault="00D879CF" w:rsidP="00D879CF">
            <w:pPr>
              <w:adjustRightInd w:val="0"/>
              <w:snapToGrid w:val="0"/>
              <w:spacing w:line="240" w:lineRule="atLeast"/>
              <w:rPr>
                <w:rFonts w:ascii="宋体" w:hAnsi="宋体" w:cs="宋体"/>
                <w:color w:val="000000"/>
                <w:sz w:val="28"/>
                <w:szCs w:val="28"/>
              </w:rPr>
            </w:pPr>
            <w:r w:rsidRPr="00D879CF">
              <w:rPr>
                <w:rFonts w:ascii="宋体" w:hAnsi="宋体"/>
                <w:spacing w:val="2"/>
                <w:sz w:val="28"/>
                <w:szCs w:val="28"/>
              </w:rPr>
              <w:t>照射区温度≤</w:t>
            </w:r>
            <w:r w:rsidRPr="00D879CF">
              <w:rPr>
                <w:rFonts w:ascii="宋体" w:hAnsi="宋体" w:hint="eastAsia"/>
                <w:spacing w:val="2"/>
                <w:sz w:val="28"/>
                <w:szCs w:val="28"/>
              </w:rPr>
              <w:t>39℃</w:t>
            </w:r>
          </w:p>
        </w:tc>
        <w:tc>
          <w:tcPr>
            <w:tcW w:w="1134" w:type="dxa"/>
            <w:shd w:val="clear" w:color="auto" w:fill="auto"/>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r>
      <w:tr w:rsidR="00D879CF" w:rsidRPr="00D879CF" w:rsidTr="00D879CF">
        <w:trPr>
          <w:trHeight w:val="340"/>
          <w:jc w:val="center"/>
        </w:trPr>
        <w:tc>
          <w:tcPr>
            <w:tcW w:w="993" w:type="dxa"/>
            <w:shd w:val="clear" w:color="000000" w:fill="FFFFFF"/>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4</w:t>
            </w:r>
          </w:p>
        </w:tc>
        <w:tc>
          <w:tcPr>
            <w:tcW w:w="6077" w:type="dxa"/>
            <w:shd w:val="clear" w:color="000000" w:fill="FFFFFF"/>
            <w:vAlign w:val="center"/>
          </w:tcPr>
          <w:p w:rsidR="00D879CF" w:rsidRPr="00D879CF" w:rsidRDefault="00D879CF" w:rsidP="00D879CF">
            <w:pPr>
              <w:adjustRightInd w:val="0"/>
              <w:snapToGrid w:val="0"/>
              <w:spacing w:line="240" w:lineRule="atLeast"/>
              <w:rPr>
                <w:rFonts w:ascii="宋体" w:hAnsi="宋体" w:cs="宋体"/>
                <w:color w:val="000000"/>
                <w:sz w:val="28"/>
                <w:szCs w:val="28"/>
              </w:rPr>
            </w:pPr>
            <w:r w:rsidRPr="00D879CF">
              <w:rPr>
                <w:rFonts w:ascii="宋体" w:hAnsi="宋体" w:cs="宋体"/>
                <w:color w:val="000000"/>
                <w:sz w:val="28"/>
                <w:szCs w:val="28"/>
              </w:rPr>
              <w:t>照射板：高强度耐温远红外照射板</w:t>
            </w:r>
          </w:p>
        </w:tc>
        <w:tc>
          <w:tcPr>
            <w:tcW w:w="1134" w:type="dxa"/>
            <w:shd w:val="clear" w:color="auto" w:fill="auto"/>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r>
      <w:tr w:rsidR="00D879CF" w:rsidRPr="00D879CF" w:rsidTr="00D879CF">
        <w:trPr>
          <w:trHeight w:val="340"/>
          <w:jc w:val="center"/>
        </w:trPr>
        <w:tc>
          <w:tcPr>
            <w:tcW w:w="993" w:type="dxa"/>
            <w:shd w:val="clear" w:color="000000" w:fill="FFFFFF"/>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5</w:t>
            </w:r>
          </w:p>
        </w:tc>
        <w:tc>
          <w:tcPr>
            <w:tcW w:w="6077" w:type="dxa"/>
            <w:shd w:val="clear" w:color="000000" w:fill="FFFFFF"/>
            <w:vAlign w:val="center"/>
          </w:tcPr>
          <w:p w:rsidR="00D879CF" w:rsidRPr="00D879CF" w:rsidRDefault="00D879CF" w:rsidP="00D879CF">
            <w:pPr>
              <w:adjustRightInd w:val="0"/>
              <w:snapToGrid w:val="0"/>
              <w:spacing w:line="240" w:lineRule="atLeast"/>
              <w:rPr>
                <w:rFonts w:ascii="宋体" w:hAnsi="宋体" w:cs="宋体"/>
                <w:color w:val="000000"/>
                <w:sz w:val="28"/>
                <w:szCs w:val="28"/>
              </w:rPr>
            </w:pPr>
            <w:r w:rsidRPr="00D879CF">
              <w:rPr>
                <w:rFonts w:ascii="宋体" w:hAnsi="宋体" w:cs="宋体"/>
                <w:color w:val="000000"/>
                <w:sz w:val="28"/>
                <w:szCs w:val="28"/>
              </w:rPr>
              <w:t>具备过热保护装置</w:t>
            </w:r>
          </w:p>
        </w:tc>
        <w:tc>
          <w:tcPr>
            <w:tcW w:w="1134" w:type="dxa"/>
            <w:shd w:val="clear" w:color="auto" w:fill="auto"/>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r>
      <w:tr w:rsidR="00D879CF" w:rsidRPr="00D879CF" w:rsidTr="00D879CF">
        <w:trPr>
          <w:trHeight w:val="340"/>
          <w:jc w:val="center"/>
        </w:trPr>
        <w:tc>
          <w:tcPr>
            <w:tcW w:w="993" w:type="dxa"/>
            <w:shd w:val="clear" w:color="000000" w:fill="FFFFFF"/>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6</w:t>
            </w:r>
          </w:p>
        </w:tc>
        <w:tc>
          <w:tcPr>
            <w:tcW w:w="6077" w:type="dxa"/>
            <w:shd w:val="clear" w:color="000000" w:fill="FFFFFF"/>
            <w:vAlign w:val="center"/>
          </w:tcPr>
          <w:p w:rsidR="00D879CF" w:rsidRPr="00D879CF" w:rsidRDefault="00D879CF" w:rsidP="00D879CF">
            <w:pPr>
              <w:adjustRightInd w:val="0"/>
              <w:snapToGrid w:val="0"/>
              <w:spacing w:line="240" w:lineRule="atLeast"/>
              <w:rPr>
                <w:rFonts w:ascii="宋体" w:hAnsi="宋体" w:cs="宋体"/>
                <w:color w:val="000000"/>
                <w:sz w:val="28"/>
                <w:szCs w:val="28"/>
              </w:rPr>
            </w:pPr>
            <w:r w:rsidRPr="00D879CF">
              <w:rPr>
                <w:rFonts w:ascii="宋体" w:hAnsi="宋体" w:cs="宋体"/>
                <w:color w:val="000000"/>
                <w:sz w:val="28"/>
                <w:szCs w:val="28"/>
              </w:rPr>
              <w:t>具有定时功能</w:t>
            </w:r>
          </w:p>
        </w:tc>
        <w:tc>
          <w:tcPr>
            <w:tcW w:w="1134" w:type="dxa"/>
            <w:shd w:val="clear" w:color="auto" w:fill="auto"/>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r>
      <w:tr w:rsidR="00D879CF" w:rsidRPr="00D879CF" w:rsidTr="00D879CF">
        <w:trPr>
          <w:trHeight w:val="340"/>
          <w:jc w:val="center"/>
        </w:trPr>
        <w:tc>
          <w:tcPr>
            <w:tcW w:w="993" w:type="dxa"/>
            <w:shd w:val="clear" w:color="000000" w:fill="FFFFFF"/>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r w:rsidRPr="00D879CF">
              <w:rPr>
                <w:rFonts w:hAnsi="宋体" w:hint="eastAsia"/>
                <w:spacing w:val="2"/>
                <w:sz w:val="28"/>
                <w:szCs w:val="28"/>
              </w:rPr>
              <w:t>7</w:t>
            </w:r>
          </w:p>
        </w:tc>
        <w:tc>
          <w:tcPr>
            <w:tcW w:w="6077" w:type="dxa"/>
            <w:shd w:val="clear" w:color="000000" w:fill="FFFFFF"/>
            <w:vAlign w:val="center"/>
          </w:tcPr>
          <w:p w:rsidR="00D879CF" w:rsidRPr="00D879CF" w:rsidRDefault="00D879CF" w:rsidP="00D879CF">
            <w:pPr>
              <w:adjustRightInd w:val="0"/>
              <w:snapToGrid w:val="0"/>
              <w:spacing w:line="240" w:lineRule="atLeast"/>
              <w:rPr>
                <w:rFonts w:ascii="宋体" w:hAnsi="宋体" w:cs="宋体"/>
                <w:color w:val="000000"/>
                <w:sz w:val="28"/>
                <w:szCs w:val="28"/>
              </w:rPr>
            </w:pPr>
            <w:r w:rsidRPr="00D879CF">
              <w:rPr>
                <w:rFonts w:ascii="宋体" w:hAnsi="宋体" w:cs="宋体"/>
                <w:color w:val="000000"/>
                <w:sz w:val="28"/>
                <w:szCs w:val="28"/>
              </w:rPr>
              <w:t>具有主机倾斜断电功能</w:t>
            </w:r>
          </w:p>
        </w:tc>
        <w:tc>
          <w:tcPr>
            <w:tcW w:w="1134" w:type="dxa"/>
            <w:shd w:val="clear" w:color="auto" w:fill="auto"/>
            <w:vAlign w:val="center"/>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c>
          <w:tcPr>
            <w:tcW w:w="915" w:type="dxa"/>
          </w:tcPr>
          <w:p w:rsidR="00D879CF" w:rsidRPr="00D879CF" w:rsidRDefault="00D879CF" w:rsidP="00D879CF">
            <w:pPr>
              <w:pStyle w:val="aa"/>
              <w:tabs>
                <w:tab w:val="left" w:pos="3300"/>
                <w:tab w:val="left" w:pos="3630"/>
              </w:tabs>
              <w:adjustRightInd w:val="0"/>
              <w:snapToGrid w:val="0"/>
              <w:spacing w:line="240" w:lineRule="atLeast"/>
              <w:jc w:val="center"/>
              <w:rPr>
                <w:rFonts w:hAnsi="宋体"/>
                <w:spacing w:val="2"/>
                <w:sz w:val="28"/>
                <w:szCs w:val="28"/>
              </w:rPr>
            </w:pPr>
          </w:p>
        </w:tc>
      </w:tr>
    </w:tbl>
    <w:p w:rsidR="008524B6" w:rsidRPr="008524B6" w:rsidRDefault="008524B6" w:rsidP="00116FC5">
      <w:pPr>
        <w:jc w:val="left"/>
        <w:rPr>
          <w:rFonts w:ascii="宋体" w:hAnsi="宋体"/>
          <w:kern w:val="0"/>
          <w:sz w:val="24"/>
          <w:szCs w:val="24"/>
        </w:rPr>
      </w:pPr>
      <w:r>
        <w:rPr>
          <w:rFonts w:ascii="宋体" w:hAnsi="宋体" w:hint="eastAsia"/>
          <w:kern w:val="0"/>
          <w:sz w:val="24"/>
          <w:szCs w:val="24"/>
        </w:rPr>
        <w:t>备注： 以上技术参数要求以供应商提供的证明材料为准，</w:t>
      </w:r>
      <w:r w:rsidR="00EC5EFD">
        <w:rPr>
          <w:rFonts w:ascii="宋体" w:hAnsi="宋体" w:hint="eastAsia"/>
          <w:kern w:val="0"/>
          <w:sz w:val="24"/>
          <w:szCs w:val="24"/>
        </w:rPr>
        <w:t xml:space="preserve"> </w:t>
      </w:r>
      <w:r>
        <w:rPr>
          <w:rFonts w:ascii="宋体" w:hAnsi="宋体" w:hint="eastAsia"/>
          <w:kern w:val="0"/>
          <w:sz w:val="24"/>
          <w:szCs w:val="24"/>
        </w:rPr>
        <w:t>每一项参数应在对应页面标示清楚，清晰可直观辨认，文字太小或模糊不清的证明材料</w:t>
      </w:r>
      <w:r w:rsidR="00EC5EFD">
        <w:rPr>
          <w:rFonts w:ascii="宋体" w:hAnsi="宋体" w:hint="eastAsia"/>
          <w:kern w:val="0"/>
          <w:sz w:val="24"/>
          <w:szCs w:val="24"/>
        </w:rPr>
        <w:t>将</w:t>
      </w:r>
      <w:r>
        <w:rPr>
          <w:rFonts w:ascii="宋体" w:hAnsi="宋体" w:hint="eastAsia"/>
          <w:kern w:val="0"/>
          <w:sz w:val="24"/>
          <w:szCs w:val="24"/>
        </w:rPr>
        <w:t>不予采信。</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EC5EFD" w:rsidRDefault="00F13A44" w:rsidP="00EC5EFD">
      <w:pPr>
        <w:adjustRightInd w:val="0"/>
        <w:snapToGrid w:val="0"/>
        <w:spacing w:line="360" w:lineRule="auto"/>
        <w:jc w:val="left"/>
        <w:rPr>
          <w:rFonts w:ascii="宋体" w:hAnsi="宋体" w:cs="宋体"/>
          <w:kern w:val="0"/>
          <w:sz w:val="28"/>
          <w:szCs w:val="28"/>
        </w:rPr>
      </w:pPr>
      <w:r w:rsidRPr="00EC5EFD">
        <w:rPr>
          <w:rFonts w:ascii="宋体" w:hAnsi="宋体" w:cs="宋体" w:hint="eastAsia"/>
          <w:kern w:val="0"/>
          <w:sz w:val="28"/>
          <w:szCs w:val="28"/>
        </w:rPr>
        <w:t>交货期：签订合同后</w:t>
      </w:r>
      <w:r w:rsidR="00942B75" w:rsidRPr="00EC5EFD">
        <w:rPr>
          <w:rFonts w:ascii="宋体" w:hAnsi="宋体" w:cs="宋体" w:hint="eastAsia"/>
          <w:kern w:val="0"/>
          <w:sz w:val="28"/>
          <w:szCs w:val="28"/>
        </w:rPr>
        <w:t>15</w:t>
      </w:r>
      <w:r w:rsidRPr="00EC5EFD">
        <w:rPr>
          <w:rFonts w:ascii="宋体" w:hAnsi="宋体" w:cs="宋体" w:hint="eastAsia"/>
          <w:kern w:val="0"/>
          <w:sz w:val="28"/>
          <w:szCs w:val="28"/>
        </w:rPr>
        <w:t>天内</w:t>
      </w:r>
    </w:p>
    <w:p w:rsidR="00F13A44" w:rsidRPr="00EC5EFD" w:rsidRDefault="00F13A44" w:rsidP="00EC5EFD">
      <w:pPr>
        <w:adjustRightInd w:val="0"/>
        <w:snapToGrid w:val="0"/>
        <w:spacing w:line="360" w:lineRule="auto"/>
        <w:jc w:val="left"/>
        <w:rPr>
          <w:rFonts w:ascii="宋体" w:hAnsi="宋体" w:cs="宋体"/>
          <w:kern w:val="0"/>
          <w:sz w:val="28"/>
          <w:szCs w:val="28"/>
        </w:rPr>
      </w:pPr>
      <w:r w:rsidRPr="00EC5EFD">
        <w:rPr>
          <w:rFonts w:ascii="宋体" w:hAnsi="宋体" w:cs="宋体" w:hint="eastAsia"/>
          <w:kern w:val="0"/>
          <w:sz w:val="28"/>
          <w:szCs w:val="28"/>
        </w:rPr>
        <w:t>交货地点：医院指定地点</w:t>
      </w:r>
    </w:p>
    <w:p w:rsidR="00F13A44" w:rsidRPr="00EC5EFD" w:rsidRDefault="00F13A44" w:rsidP="00EC5EFD">
      <w:pPr>
        <w:adjustRightInd w:val="0"/>
        <w:snapToGrid w:val="0"/>
        <w:spacing w:line="360" w:lineRule="auto"/>
        <w:jc w:val="left"/>
        <w:rPr>
          <w:rFonts w:ascii="宋体" w:hAnsi="宋体" w:cs="宋体"/>
          <w:kern w:val="0"/>
          <w:sz w:val="28"/>
          <w:szCs w:val="28"/>
        </w:rPr>
      </w:pPr>
      <w:r w:rsidRPr="00EC5EFD">
        <w:rPr>
          <w:rFonts w:ascii="宋体" w:hAnsi="宋体" w:cs="宋体" w:hint="eastAsia"/>
          <w:kern w:val="0"/>
          <w:sz w:val="28"/>
          <w:szCs w:val="28"/>
        </w:rPr>
        <w:t>付款条件及方式：</w:t>
      </w:r>
      <w:r w:rsidR="007E3B1F" w:rsidRPr="00EC5EFD">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EC5EFD">
        <w:rPr>
          <w:rFonts w:ascii="宋体" w:hAnsi="宋体" w:cs="宋体" w:hint="eastAsia"/>
          <w:kern w:val="0"/>
          <w:sz w:val="28"/>
          <w:szCs w:val="28"/>
        </w:rPr>
        <w:t>（合同约定的保修期大于</w:t>
      </w:r>
      <w:r w:rsidR="00804A1D" w:rsidRPr="00EC5EFD">
        <w:rPr>
          <w:rFonts w:ascii="宋体" w:hAnsi="宋体" w:cs="宋体" w:hint="eastAsia"/>
          <w:kern w:val="0"/>
          <w:sz w:val="28"/>
          <w:szCs w:val="28"/>
        </w:rPr>
        <w:t>一年</w:t>
      </w:r>
      <w:r w:rsidR="00416838" w:rsidRPr="00EC5EFD">
        <w:rPr>
          <w:rFonts w:ascii="宋体" w:hAnsi="宋体" w:cs="宋体" w:hint="eastAsia"/>
          <w:kern w:val="0"/>
          <w:sz w:val="28"/>
          <w:szCs w:val="28"/>
        </w:rPr>
        <w:t>的，凭厂家书面免费保修期承诺付清）</w:t>
      </w:r>
    </w:p>
    <w:p w:rsidR="00F13A44" w:rsidRPr="00EC5EFD" w:rsidRDefault="00F13A44" w:rsidP="00EC5EFD">
      <w:pPr>
        <w:adjustRightInd w:val="0"/>
        <w:snapToGrid w:val="0"/>
        <w:spacing w:line="360" w:lineRule="auto"/>
        <w:jc w:val="left"/>
        <w:rPr>
          <w:rFonts w:ascii="宋体" w:hAnsi="宋体" w:cs="宋体"/>
          <w:kern w:val="0"/>
          <w:sz w:val="28"/>
          <w:szCs w:val="28"/>
        </w:rPr>
      </w:pPr>
      <w:r w:rsidRPr="00EC5EFD">
        <w:rPr>
          <w:rFonts w:ascii="宋体" w:hAnsi="宋体" w:cs="宋体" w:hint="eastAsia"/>
          <w:kern w:val="0"/>
          <w:sz w:val="28"/>
          <w:szCs w:val="28"/>
        </w:rPr>
        <w:t>保修期：≥</w:t>
      </w:r>
      <w:r w:rsidR="008524B6" w:rsidRPr="00EC5EFD">
        <w:rPr>
          <w:rFonts w:ascii="宋体" w:hAnsi="宋体" w:cs="宋体" w:hint="eastAsia"/>
          <w:kern w:val="0"/>
          <w:sz w:val="28"/>
          <w:szCs w:val="28"/>
        </w:rPr>
        <w:t>1</w:t>
      </w:r>
      <w:r w:rsidRPr="00EC5EFD">
        <w:rPr>
          <w:rFonts w:ascii="宋体" w:hAnsi="宋体" w:cs="宋体" w:hint="eastAsia"/>
          <w:kern w:val="0"/>
          <w:sz w:val="28"/>
          <w:szCs w:val="28"/>
        </w:rPr>
        <w:t>年</w:t>
      </w:r>
    </w:p>
    <w:p w:rsidR="00F13A44" w:rsidRPr="00EC5EFD" w:rsidRDefault="00F13A44" w:rsidP="00EC5EFD">
      <w:pPr>
        <w:adjustRightInd w:val="0"/>
        <w:snapToGrid w:val="0"/>
        <w:spacing w:line="360" w:lineRule="auto"/>
        <w:jc w:val="left"/>
        <w:rPr>
          <w:rFonts w:ascii="宋体" w:hAnsi="宋体" w:cs="宋体"/>
          <w:kern w:val="0"/>
          <w:sz w:val="28"/>
          <w:szCs w:val="28"/>
        </w:rPr>
      </w:pPr>
      <w:r w:rsidRPr="00EC5EFD">
        <w:rPr>
          <w:rFonts w:ascii="宋体" w:hAnsi="宋体" w:cs="宋体" w:hint="eastAsia"/>
          <w:kern w:val="0"/>
          <w:sz w:val="28"/>
          <w:szCs w:val="28"/>
        </w:rPr>
        <w:t>提供售后服务承诺书</w:t>
      </w:r>
    </w:p>
    <w:p w:rsidR="00210978" w:rsidRPr="00137B0B" w:rsidRDefault="00D879CF" w:rsidP="00F13A44">
      <w:pPr>
        <w:jc w:val="left"/>
        <w:rPr>
          <w:rFonts w:ascii="宋体" w:hAnsi="宋体" w:cs="宋体"/>
          <w:b/>
          <w:kern w:val="0"/>
          <w:sz w:val="28"/>
          <w:szCs w:val="28"/>
        </w:rPr>
      </w:pPr>
      <w:r>
        <w:rPr>
          <w:rFonts w:ascii="宋体" w:hAnsi="宋体" w:cs="宋体"/>
          <w:b/>
          <w:kern w:val="0"/>
          <w:sz w:val="28"/>
          <w:szCs w:val="28"/>
        </w:rPr>
        <w:br w:type="page"/>
      </w:r>
      <w:r w:rsidR="00002DB5" w:rsidRPr="00137B0B">
        <w:rPr>
          <w:rFonts w:ascii="宋体" w:hAnsi="宋体" w:cs="宋体" w:hint="eastAsia"/>
          <w:b/>
          <w:kern w:val="0"/>
          <w:sz w:val="28"/>
          <w:szCs w:val="28"/>
        </w:rPr>
        <w:lastRenderedPageBreak/>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5626"/>
      </w:tblGrid>
      <w:tr w:rsidR="00210978" w:rsidRPr="00137B0B" w:rsidTr="00D879CF">
        <w:trPr>
          <w:jc w:val="center"/>
        </w:trPr>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D879CF">
            <w:pPr>
              <w:adjustRightInd w:val="0"/>
              <w:snapToGrid w:val="0"/>
              <w:jc w:val="center"/>
              <w:rPr>
                <w:rFonts w:ascii="宋体" w:hAnsi="宋体"/>
                <w:b/>
                <w:sz w:val="28"/>
                <w:szCs w:val="28"/>
              </w:rPr>
            </w:pPr>
            <w:r w:rsidRPr="00137B0B">
              <w:rPr>
                <w:rFonts w:ascii="宋体" w:hAnsi="宋体" w:hint="eastAsia"/>
                <w:b/>
                <w:sz w:val="28"/>
                <w:szCs w:val="28"/>
              </w:rPr>
              <w:t>审查内容</w:t>
            </w:r>
          </w:p>
        </w:tc>
        <w:tc>
          <w:tcPr>
            <w:tcW w:w="5626" w:type="dxa"/>
            <w:tcBorders>
              <w:left w:val="single" w:sz="4" w:space="0" w:color="auto"/>
            </w:tcBorders>
            <w:vAlign w:val="center"/>
          </w:tcPr>
          <w:p w:rsidR="00210978" w:rsidRPr="00137B0B" w:rsidRDefault="00210978" w:rsidP="00D879CF">
            <w:pPr>
              <w:adjustRightInd w:val="0"/>
              <w:snapToGrid w:val="0"/>
              <w:jc w:val="center"/>
              <w:rPr>
                <w:rFonts w:ascii="宋体" w:hAnsi="宋体"/>
                <w:b/>
                <w:sz w:val="28"/>
                <w:szCs w:val="28"/>
              </w:rPr>
            </w:pPr>
            <w:r w:rsidRPr="00137B0B">
              <w:rPr>
                <w:rFonts w:ascii="宋体" w:hAnsi="宋体" w:hint="eastAsia"/>
                <w:b/>
                <w:sz w:val="28"/>
                <w:szCs w:val="28"/>
              </w:rPr>
              <w:t>评审因素</w:t>
            </w:r>
          </w:p>
        </w:tc>
      </w:tr>
      <w:tr w:rsidR="0071690D" w:rsidRPr="00137B0B" w:rsidTr="00D879CF">
        <w:trPr>
          <w:jc w:val="center"/>
        </w:trPr>
        <w:tc>
          <w:tcPr>
            <w:tcW w:w="534" w:type="dxa"/>
            <w:vMerge w:val="restart"/>
            <w:tcBorders>
              <w:left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具有独立承担民事责任的能力</w:t>
            </w:r>
          </w:p>
        </w:tc>
        <w:tc>
          <w:tcPr>
            <w:tcW w:w="5626" w:type="dxa"/>
            <w:tcBorders>
              <w:lef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D879CF">
        <w:trPr>
          <w:jc w:val="center"/>
        </w:trPr>
        <w:tc>
          <w:tcPr>
            <w:tcW w:w="534" w:type="dxa"/>
            <w:vMerge/>
            <w:tcBorders>
              <w:left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主体信用记录</w:t>
            </w:r>
          </w:p>
        </w:tc>
        <w:tc>
          <w:tcPr>
            <w:tcW w:w="5626" w:type="dxa"/>
            <w:tcBorders>
              <w:lef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D879CF">
        <w:trPr>
          <w:jc w:val="center"/>
        </w:trPr>
        <w:tc>
          <w:tcPr>
            <w:tcW w:w="534" w:type="dxa"/>
            <w:vMerge/>
            <w:tcBorders>
              <w:left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公正性</w:t>
            </w:r>
          </w:p>
        </w:tc>
        <w:tc>
          <w:tcPr>
            <w:tcW w:w="5626" w:type="dxa"/>
            <w:tcBorders>
              <w:lef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D879CF">
        <w:trPr>
          <w:jc w:val="center"/>
        </w:trPr>
        <w:tc>
          <w:tcPr>
            <w:tcW w:w="534" w:type="dxa"/>
            <w:vMerge/>
            <w:tcBorders>
              <w:left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联合体</w:t>
            </w:r>
          </w:p>
        </w:tc>
        <w:tc>
          <w:tcPr>
            <w:tcW w:w="5626" w:type="dxa"/>
            <w:tcBorders>
              <w:left w:val="single" w:sz="4" w:space="0" w:color="auto"/>
            </w:tcBorders>
            <w:vAlign w:val="center"/>
          </w:tcPr>
          <w:p w:rsidR="0071690D" w:rsidRPr="00137B0B" w:rsidRDefault="0071690D" w:rsidP="00D879CF">
            <w:pPr>
              <w:adjustRightInd w:val="0"/>
              <w:snapToGrid w:val="0"/>
              <w:rPr>
                <w:rFonts w:ascii="宋体" w:hAnsi="宋体"/>
                <w:sz w:val="28"/>
                <w:szCs w:val="28"/>
              </w:rPr>
            </w:pPr>
            <w:r w:rsidRPr="00137B0B">
              <w:rPr>
                <w:rFonts w:ascii="宋体" w:hAnsi="宋体" w:hint="eastAsia"/>
                <w:sz w:val="28"/>
                <w:szCs w:val="28"/>
              </w:rPr>
              <w:t>本项目不接受联合体投标，投标人中标后不允许分包</w:t>
            </w:r>
          </w:p>
        </w:tc>
      </w:tr>
      <w:tr w:rsidR="0071690D" w:rsidRPr="00137B0B" w:rsidTr="00D879CF">
        <w:trPr>
          <w:jc w:val="center"/>
        </w:trPr>
        <w:tc>
          <w:tcPr>
            <w:tcW w:w="534" w:type="dxa"/>
            <w:vMerge/>
            <w:tcBorders>
              <w:left w:val="single" w:sz="4" w:space="0" w:color="auto"/>
              <w:right w:val="single" w:sz="4" w:space="0" w:color="auto"/>
            </w:tcBorders>
            <w:vAlign w:val="center"/>
          </w:tcPr>
          <w:p w:rsidR="0071690D" w:rsidRPr="00137B0B" w:rsidRDefault="0071690D"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D879CF" w:rsidP="00D879CF">
            <w:pPr>
              <w:adjustRightInd w:val="0"/>
              <w:snapToGrid w:val="0"/>
              <w:rPr>
                <w:rFonts w:ascii="宋体" w:hAnsi="宋体"/>
                <w:sz w:val="28"/>
                <w:szCs w:val="28"/>
              </w:rPr>
            </w:pPr>
            <w:r w:rsidRPr="00514C12">
              <w:rPr>
                <w:rFonts w:ascii="宋体" w:hAnsi="宋体" w:cs="宋体" w:hint="eastAsia"/>
                <w:kern w:val="0"/>
                <w:sz w:val="28"/>
                <w:szCs w:val="28"/>
              </w:rPr>
              <w:t>特定资格要求</w:t>
            </w:r>
          </w:p>
        </w:tc>
        <w:tc>
          <w:tcPr>
            <w:tcW w:w="5626" w:type="dxa"/>
            <w:tcBorders>
              <w:left w:val="single" w:sz="4" w:space="0" w:color="auto"/>
            </w:tcBorders>
            <w:vAlign w:val="center"/>
          </w:tcPr>
          <w:p w:rsidR="0071690D" w:rsidRPr="00137B0B" w:rsidRDefault="00D879CF" w:rsidP="00D879CF">
            <w:pPr>
              <w:adjustRightInd w:val="0"/>
              <w:snapToGrid w:val="0"/>
              <w:rPr>
                <w:rFonts w:ascii="宋体" w:hAnsi="宋体"/>
                <w:sz w:val="28"/>
                <w:szCs w:val="28"/>
              </w:rPr>
            </w:pPr>
            <w:r w:rsidRPr="00514C12">
              <w:rPr>
                <w:rFonts w:ascii="宋体" w:hAnsi="宋体" w:cs="宋体" w:hint="eastAsia"/>
                <w:kern w:val="0"/>
                <w:sz w:val="28"/>
                <w:szCs w:val="28"/>
              </w:rPr>
              <w:t>供应商须具有医疗器械经营许可证（三类医疗器械）或经营备案凭证（二类医疗器械）；所投产品</w:t>
            </w:r>
            <w:r>
              <w:rPr>
                <w:rFonts w:ascii="宋体" w:hAnsi="宋体" w:cs="宋体" w:hint="eastAsia"/>
                <w:kern w:val="0"/>
                <w:sz w:val="28"/>
                <w:szCs w:val="28"/>
              </w:rPr>
              <w:t>具备医疗器械注册证</w:t>
            </w:r>
            <w:r w:rsidRPr="00514C12">
              <w:rPr>
                <w:rFonts w:ascii="宋体" w:hAnsi="宋体" w:cs="宋体" w:hint="eastAsia"/>
                <w:kern w:val="0"/>
                <w:sz w:val="28"/>
                <w:szCs w:val="28"/>
              </w:rPr>
              <w:t>。</w:t>
            </w:r>
          </w:p>
        </w:tc>
      </w:tr>
      <w:tr w:rsidR="00210978" w:rsidRPr="00137B0B" w:rsidTr="00D879CF">
        <w:trPr>
          <w:jc w:val="center"/>
        </w:trPr>
        <w:tc>
          <w:tcPr>
            <w:tcW w:w="534" w:type="dxa"/>
            <w:vMerge w:val="restart"/>
            <w:tcBorders>
              <w:left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r w:rsidRPr="00137B0B">
              <w:rPr>
                <w:rFonts w:ascii="宋体" w:hAnsi="宋体" w:hint="eastAsia"/>
                <w:sz w:val="28"/>
                <w:szCs w:val="28"/>
              </w:rPr>
              <w:t>投标人名称</w:t>
            </w:r>
          </w:p>
        </w:tc>
        <w:tc>
          <w:tcPr>
            <w:tcW w:w="562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r w:rsidRPr="00137B0B">
              <w:rPr>
                <w:rFonts w:ascii="宋体" w:hAnsi="宋体" w:hint="eastAsia"/>
                <w:sz w:val="28"/>
                <w:szCs w:val="28"/>
              </w:rPr>
              <w:t>与营业执照等其他证件一致</w:t>
            </w:r>
          </w:p>
        </w:tc>
      </w:tr>
      <w:tr w:rsidR="00210978" w:rsidRPr="00137B0B" w:rsidTr="00D879CF">
        <w:trPr>
          <w:jc w:val="center"/>
        </w:trPr>
        <w:tc>
          <w:tcPr>
            <w:tcW w:w="534" w:type="dxa"/>
            <w:vMerge/>
            <w:tcBorders>
              <w:left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r w:rsidRPr="00137B0B">
              <w:rPr>
                <w:rFonts w:ascii="宋体" w:hAnsi="宋体" w:hint="eastAsia"/>
                <w:sz w:val="28"/>
                <w:szCs w:val="28"/>
              </w:rPr>
              <w:t>投标文件签署</w:t>
            </w:r>
          </w:p>
        </w:tc>
        <w:tc>
          <w:tcPr>
            <w:tcW w:w="562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D879CF">
        <w:trPr>
          <w:jc w:val="center"/>
        </w:trPr>
        <w:tc>
          <w:tcPr>
            <w:tcW w:w="534" w:type="dxa"/>
            <w:vMerge/>
            <w:tcBorders>
              <w:left w:val="single" w:sz="4" w:space="0" w:color="auto"/>
              <w:right w:val="single" w:sz="4" w:space="0" w:color="auto"/>
            </w:tcBorders>
            <w:vAlign w:val="center"/>
          </w:tcPr>
          <w:p w:rsidR="001720DE" w:rsidRPr="00137B0B" w:rsidRDefault="001720DE"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D879CF">
            <w:pPr>
              <w:adjustRightInd w:val="0"/>
              <w:snapToGrid w:val="0"/>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562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D879CF">
            <w:pPr>
              <w:adjustRightInd w:val="0"/>
              <w:snapToGrid w:val="0"/>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D879CF">
        <w:trPr>
          <w:jc w:val="center"/>
        </w:trPr>
        <w:tc>
          <w:tcPr>
            <w:tcW w:w="534" w:type="dxa"/>
            <w:vMerge/>
            <w:tcBorders>
              <w:left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r w:rsidRPr="00137B0B">
              <w:rPr>
                <w:rFonts w:ascii="宋体" w:hAnsi="宋体" w:hint="eastAsia"/>
                <w:sz w:val="28"/>
                <w:szCs w:val="28"/>
              </w:rPr>
              <w:t>投标报价</w:t>
            </w:r>
          </w:p>
        </w:tc>
        <w:tc>
          <w:tcPr>
            <w:tcW w:w="562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D879CF">
        <w:trPr>
          <w:jc w:val="center"/>
        </w:trPr>
        <w:tc>
          <w:tcPr>
            <w:tcW w:w="534" w:type="dxa"/>
            <w:vMerge/>
            <w:tcBorders>
              <w:left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jc w:val="left"/>
              <w:rPr>
                <w:rFonts w:ascii="宋体" w:hAnsi="宋体"/>
                <w:sz w:val="28"/>
                <w:szCs w:val="28"/>
              </w:rPr>
            </w:pPr>
            <w:r w:rsidRPr="00137B0B">
              <w:rPr>
                <w:rFonts w:ascii="宋体" w:hAnsi="宋体" w:hint="eastAsia"/>
                <w:sz w:val="28"/>
                <w:szCs w:val="28"/>
              </w:rPr>
              <w:t>采购需求</w:t>
            </w:r>
          </w:p>
        </w:tc>
        <w:tc>
          <w:tcPr>
            <w:tcW w:w="562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jc w:val="left"/>
              <w:rPr>
                <w:rFonts w:ascii="宋体" w:hAnsi="宋体"/>
                <w:sz w:val="28"/>
                <w:szCs w:val="28"/>
              </w:rPr>
            </w:pPr>
            <w:r w:rsidRPr="00137B0B">
              <w:rPr>
                <w:rFonts w:ascii="宋体" w:hAnsi="宋体" w:hint="eastAsia"/>
                <w:sz w:val="28"/>
                <w:szCs w:val="28"/>
              </w:rPr>
              <w:t>符合采购文件要求</w:t>
            </w:r>
          </w:p>
        </w:tc>
      </w:tr>
      <w:tr w:rsidR="00210978" w:rsidRPr="00137B0B" w:rsidTr="00D879CF">
        <w:trPr>
          <w:jc w:val="center"/>
        </w:trPr>
        <w:tc>
          <w:tcPr>
            <w:tcW w:w="534" w:type="dxa"/>
            <w:vMerge/>
            <w:tcBorders>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jc w:val="left"/>
              <w:rPr>
                <w:rFonts w:ascii="宋体" w:hAnsi="宋体"/>
                <w:sz w:val="28"/>
                <w:szCs w:val="28"/>
              </w:rPr>
            </w:pPr>
            <w:r w:rsidRPr="00137B0B">
              <w:rPr>
                <w:rFonts w:ascii="宋体" w:hAnsi="宋体" w:hint="eastAsia"/>
                <w:sz w:val="28"/>
                <w:szCs w:val="28"/>
              </w:rPr>
              <w:t>其他要求</w:t>
            </w:r>
          </w:p>
        </w:tc>
        <w:tc>
          <w:tcPr>
            <w:tcW w:w="562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D879CF">
            <w:pPr>
              <w:adjustRightInd w:val="0"/>
              <w:snapToGrid w:val="0"/>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8524B6" w:rsidRDefault="008524B6" w:rsidP="005614F8">
      <w:pPr>
        <w:jc w:val="center"/>
        <w:rPr>
          <w:rFonts w:ascii="宋体" w:hAnsi="宋体" w:cs="宋体"/>
          <w:bCs/>
          <w:kern w:val="0"/>
          <w:sz w:val="28"/>
          <w:szCs w:val="28"/>
        </w:rPr>
      </w:pPr>
    </w:p>
    <w:p w:rsidR="005614F8" w:rsidRPr="00137B0B" w:rsidRDefault="008524B6" w:rsidP="005614F8">
      <w:pPr>
        <w:jc w:val="center"/>
        <w:rPr>
          <w:rFonts w:ascii="宋体" w:hAnsi="宋体" w:cs="宋体"/>
          <w:bCs/>
          <w:kern w:val="0"/>
          <w:sz w:val="28"/>
          <w:szCs w:val="28"/>
        </w:rPr>
      </w:pPr>
      <w:r>
        <w:rPr>
          <w:rFonts w:ascii="宋体" w:hAnsi="宋体" w:cs="宋体"/>
          <w:bCs/>
          <w:kern w:val="0"/>
          <w:sz w:val="28"/>
          <w:szCs w:val="28"/>
        </w:rPr>
        <w:br w:type="page"/>
      </w:r>
      <w:r w:rsidR="005614F8" w:rsidRPr="00137B0B">
        <w:rPr>
          <w:rFonts w:ascii="宋体" w:hAnsi="宋体" w:cs="宋体" w:hint="eastAsia"/>
          <w:bCs/>
          <w:kern w:val="0"/>
          <w:sz w:val="28"/>
          <w:szCs w:val="28"/>
        </w:rPr>
        <w:lastRenderedPageBreak/>
        <w:t>（二）商务、技术、价格评审</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1"/>
        <w:gridCol w:w="1567"/>
        <w:gridCol w:w="709"/>
        <w:gridCol w:w="7453"/>
      </w:tblGrid>
      <w:tr w:rsidR="0030139D" w:rsidRPr="008524B6" w:rsidTr="00B84E04">
        <w:trPr>
          <w:trHeight w:val="481"/>
          <w:jc w:val="center"/>
        </w:trPr>
        <w:tc>
          <w:tcPr>
            <w:tcW w:w="2118" w:type="dxa"/>
            <w:gridSpan w:val="2"/>
            <w:vAlign w:val="center"/>
          </w:tcPr>
          <w:p w:rsidR="0030139D" w:rsidRPr="008524B6" w:rsidRDefault="0030139D" w:rsidP="00B84E04">
            <w:pPr>
              <w:spacing w:line="360" w:lineRule="exact"/>
              <w:jc w:val="center"/>
              <w:rPr>
                <w:rFonts w:ascii="宋体" w:hAnsi="宋体" w:cs="宋体"/>
                <w:b/>
                <w:sz w:val="28"/>
                <w:szCs w:val="28"/>
              </w:rPr>
            </w:pPr>
            <w:r w:rsidRPr="008524B6">
              <w:rPr>
                <w:rFonts w:ascii="宋体" w:hAnsi="宋体" w:cs="宋体" w:hint="eastAsia"/>
                <w:b/>
                <w:sz w:val="28"/>
                <w:szCs w:val="28"/>
              </w:rPr>
              <w:t>评审项目</w:t>
            </w:r>
          </w:p>
        </w:tc>
        <w:tc>
          <w:tcPr>
            <w:tcW w:w="709" w:type="dxa"/>
            <w:vAlign w:val="center"/>
          </w:tcPr>
          <w:p w:rsidR="0030139D" w:rsidRPr="008524B6" w:rsidRDefault="0030139D" w:rsidP="00B84E04">
            <w:pPr>
              <w:spacing w:line="360" w:lineRule="exact"/>
              <w:jc w:val="center"/>
              <w:rPr>
                <w:rFonts w:ascii="宋体" w:hAnsi="宋体" w:cs="宋体"/>
                <w:b/>
                <w:sz w:val="28"/>
                <w:szCs w:val="28"/>
              </w:rPr>
            </w:pPr>
            <w:r w:rsidRPr="008524B6">
              <w:rPr>
                <w:rFonts w:ascii="宋体" w:hAnsi="宋体" w:cs="宋体" w:hint="eastAsia"/>
                <w:b/>
                <w:sz w:val="28"/>
                <w:szCs w:val="28"/>
              </w:rPr>
              <w:t>分值</w:t>
            </w:r>
          </w:p>
        </w:tc>
        <w:tc>
          <w:tcPr>
            <w:tcW w:w="7453" w:type="dxa"/>
            <w:vAlign w:val="center"/>
          </w:tcPr>
          <w:p w:rsidR="0030139D" w:rsidRPr="008524B6" w:rsidRDefault="0030139D" w:rsidP="00B84E04">
            <w:pPr>
              <w:spacing w:line="360" w:lineRule="exact"/>
              <w:jc w:val="center"/>
              <w:rPr>
                <w:rFonts w:ascii="宋体" w:hAnsi="宋体" w:cs="宋体"/>
                <w:b/>
                <w:sz w:val="28"/>
                <w:szCs w:val="28"/>
              </w:rPr>
            </w:pPr>
            <w:r w:rsidRPr="008524B6">
              <w:rPr>
                <w:rFonts w:ascii="宋体" w:hAnsi="宋体" w:cs="宋体" w:hint="eastAsia"/>
                <w:b/>
                <w:bCs/>
                <w:sz w:val="28"/>
                <w:szCs w:val="28"/>
              </w:rPr>
              <w:t>评分细则</w:t>
            </w:r>
          </w:p>
        </w:tc>
      </w:tr>
      <w:tr w:rsidR="0030139D" w:rsidRPr="008524B6" w:rsidTr="00B84E04">
        <w:trPr>
          <w:trHeight w:val="567"/>
          <w:jc w:val="center"/>
        </w:trPr>
        <w:tc>
          <w:tcPr>
            <w:tcW w:w="551" w:type="dxa"/>
            <w:vMerge w:val="restart"/>
            <w:vAlign w:val="center"/>
          </w:tcPr>
          <w:p w:rsidR="0030139D" w:rsidRPr="008524B6" w:rsidRDefault="0030139D" w:rsidP="00B84E04">
            <w:pPr>
              <w:spacing w:line="360" w:lineRule="exact"/>
              <w:jc w:val="center"/>
              <w:rPr>
                <w:rFonts w:ascii="宋体" w:hAnsi="宋体" w:cs="宋体"/>
                <w:b/>
                <w:sz w:val="28"/>
                <w:szCs w:val="28"/>
              </w:rPr>
            </w:pPr>
            <w:r w:rsidRPr="008524B6">
              <w:rPr>
                <w:rFonts w:ascii="宋体" w:hAnsi="宋体" w:cs="宋体" w:hint="eastAsia"/>
                <w:b/>
                <w:sz w:val="28"/>
                <w:szCs w:val="28"/>
              </w:rPr>
              <w:t>商务评审</w:t>
            </w:r>
          </w:p>
        </w:tc>
        <w:tc>
          <w:tcPr>
            <w:tcW w:w="1567" w:type="dxa"/>
            <w:vAlign w:val="center"/>
          </w:tcPr>
          <w:p w:rsidR="0030139D" w:rsidRPr="008524B6" w:rsidRDefault="0030139D" w:rsidP="00EC5EFD">
            <w:pPr>
              <w:widowControl/>
              <w:spacing w:line="360" w:lineRule="exact"/>
              <w:jc w:val="center"/>
              <w:rPr>
                <w:rFonts w:ascii="宋体" w:hAnsi="宋体" w:cs="宋体"/>
                <w:kern w:val="0"/>
                <w:sz w:val="28"/>
                <w:szCs w:val="28"/>
              </w:rPr>
            </w:pPr>
            <w:r w:rsidRPr="008524B6">
              <w:rPr>
                <w:rFonts w:ascii="宋体" w:hAnsi="宋体" w:cs="宋体"/>
                <w:kern w:val="0"/>
                <w:sz w:val="28"/>
                <w:szCs w:val="28"/>
              </w:rPr>
              <w:t>类似业绩</w:t>
            </w:r>
          </w:p>
        </w:tc>
        <w:tc>
          <w:tcPr>
            <w:tcW w:w="709" w:type="dxa"/>
            <w:vAlign w:val="center"/>
          </w:tcPr>
          <w:p w:rsidR="0030139D" w:rsidRPr="008524B6" w:rsidRDefault="00BF593B" w:rsidP="00B84E04">
            <w:pPr>
              <w:widowControl/>
              <w:spacing w:line="360" w:lineRule="exact"/>
              <w:jc w:val="center"/>
              <w:rPr>
                <w:rFonts w:ascii="宋体" w:hAnsi="宋体" w:cs="宋体"/>
                <w:kern w:val="0"/>
                <w:sz w:val="28"/>
                <w:szCs w:val="28"/>
              </w:rPr>
            </w:pPr>
            <w:r w:rsidRPr="008524B6">
              <w:rPr>
                <w:rFonts w:ascii="宋体" w:hAnsi="宋体" w:cs="宋体" w:hint="eastAsia"/>
                <w:kern w:val="0"/>
                <w:sz w:val="28"/>
                <w:szCs w:val="28"/>
              </w:rPr>
              <w:t>5</w:t>
            </w:r>
          </w:p>
        </w:tc>
        <w:tc>
          <w:tcPr>
            <w:tcW w:w="7453" w:type="dxa"/>
            <w:vAlign w:val="center"/>
          </w:tcPr>
          <w:p w:rsidR="0030139D" w:rsidRPr="008524B6" w:rsidRDefault="0030139D" w:rsidP="00BF593B">
            <w:pPr>
              <w:widowControl/>
              <w:spacing w:line="340" w:lineRule="exact"/>
              <w:jc w:val="left"/>
              <w:rPr>
                <w:rFonts w:ascii="宋体" w:hAnsi="宋体" w:cs="宋体"/>
                <w:bCs/>
                <w:kern w:val="0"/>
                <w:sz w:val="28"/>
                <w:szCs w:val="28"/>
              </w:rPr>
            </w:pPr>
            <w:r w:rsidRPr="008524B6">
              <w:rPr>
                <w:rFonts w:ascii="宋体" w:hAnsi="宋体"/>
                <w:sz w:val="28"/>
                <w:szCs w:val="28"/>
              </w:rPr>
              <w:t>提供</w:t>
            </w:r>
            <w:r w:rsidRPr="008524B6">
              <w:rPr>
                <w:rFonts w:ascii="宋体" w:hAnsi="宋体" w:cs="宋体" w:hint="eastAsia"/>
                <w:bCs/>
                <w:kern w:val="0"/>
                <w:sz w:val="28"/>
                <w:szCs w:val="28"/>
              </w:rPr>
              <w:t>自20</w:t>
            </w:r>
            <w:r w:rsidRPr="008524B6">
              <w:rPr>
                <w:rFonts w:ascii="宋体" w:hAnsi="宋体" w:cs="宋体"/>
                <w:bCs/>
                <w:kern w:val="0"/>
                <w:sz w:val="28"/>
                <w:szCs w:val="28"/>
              </w:rPr>
              <w:t>2</w:t>
            </w:r>
            <w:r w:rsidRPr="008524B6">
              <w:rPr>
                <w:rFonts w:ascii="宋体" w:hAnsi="宋体" w:cs="宋体" w:hint="eastAsia"/>
                <w:bCs/>
                <w:kern w:val="0"/>
                <w:sz w:val="28"/>
                <w:szCs w:val="28"/>
              </w:rPr>
              <w:t>1年</w:t>
            </w:r>
            <w:r w:rsidRPr="008524B6">
              <w:rPr>
                <w:rFonts w:ascii="宋体" w:hAnsi="宋体" w:cs="宋体"/>
                <w:bCs/>
                <w:kern w:val="0"/>
                <w:sz w:val="28"/>
                <w:szCs w:val="28"/>
              </w:rPr>
              <w:t>1</w:t>
            </w:r>
            <w:r w:rsidRPr="008524B6">
              <w:rPr>
                <w:rFonts w:ascii="宋体" w:hAnsi="宋体" w:cs="宋体" w:hint="eastAsia"/>
                <w:bCs/>
                <w:kern w:val="0"/>
                <w:sz w:val="28"/>
                <w:szCs w:val="28"/>
              </w:rPr>
              <w:t>月1日（以合同签订时间为准）以来</w:t>
            </w:r>
            <w:r w:rsidRPr="008524B6">
              <w:rPr>
                <w:rFonts w:ascii="宋体" w:hAnsi="宋体"/>
                <w:sz w:val="28"/>
                <w:szCs w:val="28"/>
              </w:rPr>
              <w:t>，</w:t>
            </w:r>
            <w:r w:rsidRPr="008524B6">
              <w:rPr>
                <w:rFonts w:ascii="宋体" w:hAnsi="宋体" w:hint="eastAsia"/>
                <w:sz w:val="28"/>
                <w:szCs w:val="28"/>
              </w:rPr>
              <w:t>针对所投产品每提供一份合格供货业绩</w:t>
            </w:r>
            <w:r w:rsidRPr="008524B6">
              <w:rPr>
                <w:rFonts w:ascii="宋体" w:hAnsi="宋体"/>
                <w:sz w:val="28"/>
                <w:szCs w:val="28"/>
              </w:rPr>
              <w:t>得</w:t>
            </w:r>
            <w:r w:rsidR="00BF593B" w:rsidRPr="008524B6">
              <w:rPr>
                <w:rFonts w:ascii="宋体" w:hAnsi="宋体" w:hint="eastAsia"/>
                <w:sz w:val="28"/>
                <w:szCs w:val="28"/>
              </w:rPr>
              <w:t>1</w:t>
            </w:r>
            <w:r w:rsidRPr="008524B6">
              <w:rPr>
                <w:rFonts w:ascii="宋体" w:hAnsi="宋体"/>
                <w:sz w:val="28"/>
                <w:szCs w:val="28"/>
              </w:rPr>
              <w:t>分，</w:t>
            </w:r>
            <w:r w:rsidRPr="008524B6">
              <w:rPr>
                <w:rFonts w:ascii="宋体" w:hAnsi="宋体" w:hint="eastAsia"/>
                <w:sz w:val="28"/>
                <w:szCs w:val="28"/>
              </w:rPr>
              <w:t>最多得</w:t>
            </w:r>
            <w:r w:rsidR="00BF593B" w:rsidRPr="008524B6">
              <w:rPr>
                <w:rFonts w:ascii="宋体" w:hAnsi="宋体" w:hint="eastAsia"/>
                <w:sz w:val="28"/>
                <w:szCs w:val="28"/>
              </w:rPr>
              <w:t>5</w:t>
            </w:r>
            <w:r w:rsidRPr="008524B6">
              <w:rPr>
                <w:rFonts w:ascii="宋体" w:hAnsi="宋体"/>
                <w:sz w:val="28"/>
                <w:szCs w:val="28"/>
              </w:rPr>
              <w:t>分。</w:t>
            </w:r>
            <w:r w:rsidRPr="008524B6">
              <w:rPr>
                <w:rFonts w:ascii="宋体" w:hAnsi="宋体" w:hint="eastAsia"/>
                <w:sz w:val="28"/>
                <w:szCs w:val="28"/>
              </w:rPr>
              <w:t>提供</w:t>
            </w:r>
            <w:r w:rsidRPr="008524B6">
              <w:rPr>
                <w:rFonts w:ascii="宋体" w:hAnsi="宋体"/>
                <w:sz w:val="28"/>
                <w:szCs w:val="28"/>
              </w:rPr>
              <w:t>采购合同</w:t>
            </w:r>
            <w:r w:rsidRPr="008524B6">
              <w:rPr>
                <w:rFonts w:ascii="宋体" w:hAnsi="宋体" w:hint="eastAsia"/>
                <w:sz w:val="28"/>
                <w:szCs w:val="28"/>
              </w:rPr>
              <w:t>原件</w:t>
            </w:r>
            <w:r w:rsidRPr="008524B6">
              <w:rPr>
                <w:rFonts w:ascii="宋体" w:hAnsi="宋体"/>
                <w:sz w:val="28"/>
                <w:szCs w:val="28"/>
              </w:rPr>
              <w:t>彩色扫描件，未提供以上证明材料</w:t>
            </w:r>
            <w:r w:rsidRPr="008524B6">
              <w:rPr>
                <w:rFonts w:ascii="宋体" w:hAnsi="宋体" w:hint="eastAsia"/>
                <w:sz w:val="28"/>
                <w:szCs w:val="28"/>
              </w:rPr>
              <w:t>不得分</w:t>
            </w:r>
            <w:r w:rsidRPr="008524B6">
              <w:rPr>
                <w:rFonts w:ascii="宋体" w:hAnsi="宋体"/>
                <w:sz w:val="28"/>
                <w:szCs w:val="28"/>
              </w:rPr>
              <w:t>。注：业绩仅限所投产品（不限经销商）的同类产品（不限型号）即可。</w:t>
            </w:r>
          </w:p>
        </w:tc>
      </w:tr>
      <w:tr w:rsidR="0030139D" w:rsidRPr="008524B6" w:rsidTr="00B84E04">
        <w:trPr>
          <w:trHeight w:val="567"/>
          <w:jc w:val="center"/>
        </w:trPr>
        <w:tc>
          <w:tcPr>
            <w:tcW w:w="551" w:type="dxa"/>
            <w:vMerge/>
            <w:vAlign w:val="center"/>
          </w:tcPr>
          <w:p w:rsidR="0030139D" w:rsidRPr="008524B6" w:rsidRDefault="0030139D" w:rsidP="00B84E04">
            <w:pPr>
              <w:spacing w:line="360" w:lineRule="exact"/>
              <w:jc w:val="center"/>
              <w:rPr>
                <w:rFonts w:ascii="宋体" w:hAnsi="宋体" w:cs="宋体"/>
                <w:b/>
                <w:sz w:val="28"/>
                <w:szCs w:val="28"/>
              </w:rPr>
            </w:pPr>
          </w:p>
        </w:tc>
        <w:tc>
          <w:tcPr>
            <w:tcW w:w="1567" w:type="dxa"/>
            <w:vAlign w:val="center"/>
          </w:tcPr>
          <w:p w:rsidR="0030139D" w:rsidRPr="008524B6" w:rsidRDefault="0030139D" w:rsidP="00B84E04">
            <w:pPr>
              <w:widowControl/>
              <w:spacing w:line="360" w:lineRule="exact"/>
              <w:jc w:val="center"/>
              <w:rPr>
                <w:rFonts w:ascii="宋体" w:hAnsi="宋体" w:cs="宋体"/>
                <w:kern w:val="0"/>
                <w:sz w:val="28"/>
                <w:szCs w:val="28"/>
              </w:rPr>
            </w:pPr>
            <w:r w:rsidRPr="008524B6">
              <w:rPr>
                <w:rFonts w:ascii="宋体" w:hAnsi="宋体" w:cs="宋体" w:hint="eastAsia"/>
                <w:kern w:val="0"/>
                <w:sz w:val="28"/>
                <w:szCs w:val="28"/>
              </w:rPr>
              <w:t>用户评价</w:t>
            </w:r>
          </w:p>
        </w:tc>
        <w:tc>
          <w:tcPr>
            <w:tcW w:w="709" w:type="dxa"/>
            <w:vAlign w:val="center"/>
          </w:tcPr>
          <w:p w:rsidR="0030139D" w:rsidRPr="008524B6" w:rsidRDefault="00BF593B" w:rsidP="00B84E04">
            <w:pPr>
              <w:widowControl/>
              <w:spacing w:line="360" w:lineRule="exact"/>
              <w:jc w:val="center"/>
              <w:rPr>
                <w:rFonts w:ascii="宋体" w:hAnsi="宋体" w:cs="宋体"/>
                <w:kern w:val="0"/>
                <w:sz w:val="28"/>
                <w:szCs w:val="28"/>
              </w:rPr>
            </w:pPr>
            <w:r w:rsidRPr="008524B6">
              <w:rPr>
                <w:rFonts w:ascii="宋体" w:hAnsi="宋体" w:cs="宋体" w:hint="eastAsia"/>
                <w:kern w:val="0"/>
                <w:sz w:val="28"/>
                <w:szCs w:val="28"/>
              </w:rPr>
              <w:t>5</w:t>
            </w:r>
          </w:p>
        </w:tc>
        <w:tc>
          <w:tcPr>
            <w:tcW w:w="7453" w:type="dxa"/>
          </w:tcPr>
          <w:p w:rsidR="0030139D" w:rsidRPr="008524B6" w:rsidRDefault="0030139D" w:rsidP="00BF593B">
            <w:pPr>
              <w:widowControl/>
              <w:spacing w:line="340" w:lineRule="exact"/>
              <w:jc w:val="left"/>
              <w:rPr>
                <w:rFonts w:ascii="宋体" w:hAnsi="宋体"/>
                <w:sz w:val="28"/>
                <w:szCs w:val="28"/>
              </w:rPr>
            </w:pPr>
            <w:r w:rsidRPr="008524B6">
              <w:rPr>
                <w:rFonts w:ascii="宋体" w:hAnsi="宋体"/>
                <w:sz w:val="28"/>
                <w:szCs w:val="28"/>
              </w:rPr>
              <w:t>提供</w:t>
            </w:r>
            <w:r w:rsidRPr="008524B6">
              <w:rPr>
                <w:rFonts w:ascii="宋体" w:hAnsi="宋体" w:cs="宋体" w:hint="eastAsia"/>
                <w:bCs/>
                <w:kern w:val="0"/>
                <w:sz w:val="28"/>
                <w:szCs w:val="28"/>
              </w:rPr>
              <w:t>自20</w:t>
            </w:r>
            <w:r w:rsidRPr="008524B6">
              <w:rPr>
                <w:rFonts w:ascii="宋体" w:hAnsi="宋体" w:cs="宋体"/>
                <w:bCs/>
                <w:kern w:val="0"/>
                <w:sz w:val="28"/>
                <w:szCs w:val="28"/>
              </w:rPr>
              <w:t>2</w:t>
            </w:r>
            <w:r w:rsidRPr="008524B6">
              <w:rPr>
                <w:rFonts w:ascii="宋体" w:hAnsi="宋体" w:cs="宋体" w:hint="eastAsia"/>
                <w:bCs/>
                <w:kern w:val="0"/>
                <w:sz w:val="28"/>
                <w:szCs w:val="28"/>
              </w:rPr>
              <w:t>1年</w:t>
            </w:r>
            <w:r w:rsidRPr="008524B6">
              <w:rPr>
                <w:rFonts w:ascii="宋体" w:hAnsi="宋体" w:cs="宋体"/>
                <w:bCs/>
                <w:kern w:val="0"/>
                <w:sz w:val="28"/>
                <w:szCs w:val="28"/>
              </w:rPr>
              <w:t>1</w:t>
            </w:r>
            <w:r w:rsidRPr="008524B6">
              <w:rPr>
                <w:rFonts w:ascii="宋体" w:hAnsi="宋体" w:cs="宋体" w:hint="eastAsia"/>
                <w:bCs/>
                <w:kern w:val="0"/>
                <w:sz w:val="28"/>
                <w:szCs w:val="28"/>
              </w:rPr>
              <w:t>月1日（以评价时间为准）以来，针对所投产品的用户评价：用户评价优秀的每份</w:t>
            </w:r>
            <w:r w:rsidR="00BF593B" w:rsidRPr="008524B6">
              <w:rPr>
                <w:rFonts w:ascii="宋体" w:hAnsi="宋体" w:cs="宋体" w:hint="eastAsia"/>
                <w:bCs/>
                <w:kern w:val="0"/>
                <w:sz w:val="28"/>
                <w:szCs w:val="28"/>
              </w:rPr>
              <w:t>1</w:t>
            </w:r>
            <w:r w:rsidRPr="008524B6">
              <w:rPr>
                <w:rFonts w:ascii="宋体" w:hAnsi="宋体" w:cs="宋体" w:hint="eastAsia"/>
                <w:bCs/>
                <w:kern w:val="0"/>
                <w:sz w:val="28"/>
                <w:szCs w:val="28"/>
              </w:rPr>
              <w:t>分，最高</w:t>
            </w:r>
            <w:r w:rsidR="00BF593B" w:rsidRPr="008524B6">
              <w:rPr>
                <w:rFonts w:ascii="宋体" w:hAnsi="宋体" w:cs="宋体" w:hint="eastAsia"/>
                <w:bCs/>
                <w:kern w:val="0"/>
                <w:sz w:val="28"/>
                <w:szCs w:val="28"/>
              </w:rPr>
              <w:t>5</w:t>
            </w:r>
            <w:r w:rsidRPr="008524B6">
              <w:rPr>
                <w:rFonts w:ascii="宋体" w:hAnsi="宋体" w:cs="宋体" w:hint="eastAsia"/>
                <w:bCs/>
                <w:kern w:val="0"/>
                <w:sz w:val="28"/>
                <w:szCs w:val="28"/>
              </w:rPr>
              <w:t>分。（提供加盖业主公章的用户评价材料原件彩色扫描件，注明联系人、联系电话、</w:t>
            </w:r>
            <w:r w:rsidRPr="008524B6">
              <w:rPr>
                <w:rFonts w:ascii="宋体" w:hAnsi="宋体" w:cs="宋体" w:hint="eastAsia"/>
                <w:color w:val="000000"/>
                <w:sz w:val="28"/>
                <w:szCs w:val="28"/>
              </w:rPr>
              <w:t>被评价经销商或厂家、</w:t>
            </w:r>
            <w:r w:rsidRPr="008524B6">
              <w:rPr>
                <w:rFonts w:ascii="宋体" w:hAnsi="宋体" w:cs="宋体" w:hint="eastAsia"/>
                <w:bCs/>
                <w:kern w:val="0"/>
                <w:sz w:val="28"/>
                <w:szCs w:val="28"/>
              </w:rPr>
              <w:t xml:space="preserve">产品型号）。 </w:t>
            </w:r>
          </w:p>
        </w:tc>
      </w:tr>
      <w:tr w:rsidR="0030139D" w:rsidRPr="008524B6" w:rsidTr="00B84E04">
        <w:trPr>
          <w:trHeight w:val="567"/>
          <w:jc w:val="center"/>
        </w:trPr>
        <w:tc>
          <w:tcPr>
            <w:tcW w:w="551" w:type="dxa"/>
            <w:vMerge/>
            <w:vAlign w:val="center"/>
          </w:tcPr>
          <w:p w:rsidR="0030139D" w:rsidRPr="008524B6" w:rsidRDefault="0030139D" w:rsidP="00B84E04">
            <w:pPr>
              <w:spacing w:line="360" w:lineRule="exact"/>
              <w:jc w:val="center"/>
              <w:rPr>
                <w:rFonts w:ascii="宋体" w:hAnsi="宋体" w:cs="宋体"/>
                <w:b/>
                <w:sz w:val="28"/>
                <w:szCs w:val="28"/>
              </w:rPr>
            </w:pPr>
          </w:p>
        </w:tc>
        <w:tc>
          <w:tcPr>
            <w:tcW w:w="1567" w:type="dxa"/>
            <w:vAlign w:val="center"/>
          </w:tcPr>
          <w:p w:rsidR="0030139D" w:rsidRPr="008524B6" w:rsidRDefault="0030139D" w:rsidP="00B84E04">
            <w:pPr>
              <w:spacing w:line="320" w:lineRule="exact"/>
              <w:jc w:val="center"/>
              <w:rPr>
                <w:rFonts w:ascii="宋体" w:hAnsi="宋体" w:cs="宋体"/>
                <w:sz w:val="28"/>
                <w:szCs w:val="28"/>
              </w:rPr>
            </w:pPr>
            <w:r w:rsidRPr="008524B6">
              <w:rPr>
                <w:rFonts w:ascii="宋体" w:hAnsi="宋体" w:cs="宋体" w:hint="eastAsia"/>
                <w:sz w:val="28"/>
                <w:szCs w:val="28"/>
              </w:rPr>
              <w:t>质保期承诺</w:t>
            </w:r>
          </w:p>
        </w:tc>
        <w:tc>
          <w:tcPr>
            <w:tcW w:w="709" w:type="dxa"/>
            <w:vAlign w:val="center"/>
          </w:tcPr>
          <w:p w:rsidR="0030139D" w:rsidRPr="008524B6" w:rsidRDefault="00BF593B" w:rsidP="00B84E04">
            <w:pPr>
              <w:spacing w:line="320" w:lineRule="exact"/>
              <w:jc w:val="center"/>
              <w:rPr>
                <w:rFonts w:ascii="宋体" w:hAnsi="宋体" w:cs="宋体"/>
                <w:sz w:val="28"/>
                <w:szCs w:val="28"/>
              </w:rPr>
            </w:pPr>
            <w:r w:rsidRPr="008524B6">
              <w:rPr>
                <w:rFonts w:ascii="宋体" w:hAnsi="宋体" w:cs="宋体" w:hint="eastAsia"/>
                <w:sz w:val="28"/>
                <w:szCs w:val="28"/>
              </w:rPr>
              <w:t>8</w:t>
            </w:r>
          </w:p>
        </w:tc>
        <w:tc>
          <w:tcPr>
            <w:tcW w:w="7453" w:type="dxa"/>
            <w:vAlign w:val="center"/>
          </w:tcPr>
          <w:p w:rsidR="0030139D" w:rsidRPr="008524B6" w:rsidRDefault="0030139D" w:rsidP="00EC5EFD">
            <w:pPr>
              <w:spacing w:line="320" w:lineRule="exact"/>
              <w:jc w:val="left"/>
              <w:rPr>
                <w:rFonts w:ascii="宋体" w:hAnsi="宋体"/>
                <w:sz w:val="28"/>
                <w:szCs w:val="28"/>
              </w:rPr>
            </w:pPr>
            <w:r w:rsidRPr="008524B6">
              <w:rPr>
                <w:rFonts w:ascii="宋体" w:hAnsi="宋体" w:cs="宋体" w:hint="eastAsia"/>
                <w:sz w:val="28"/>
                <w:szCs w:val="28"/>
              </w:rPr>
              <w:t>供应商承诺的质保期在满足文件</w:t>
            </w:r>
            <w:r w:rsidR="00EC5EFD">
              <w:rPr>
                <w:rFonts w:ascii="宋体" w:hAnsi="宋体" w:cs="宋体" w:hint="eastAsia"/>
                <w:sz w:val="28"/>
                <w:szCs w:val="28"/>
              </w:rPr>
              <w:t>要求</w:t>
            </w:r>
            <w:r w:rsidRPr="008524B6">
              <w:rPr>
                <w:rFonts w:ascii="宋体" w:hAnsi="宋体" w:cs="宋体" w:hint="eastAsia"/>
                <w:sz w:val="28"/>
                <w:szCs w:val="28"/>
              </w:rPr>
              <w:t>基础上，</w:t>
            </w:r>
            <w:r w:rsidRPr="008524B6">
              <w:rPr>
                <w:rFonts w:ascii="宋体" w:hAnsi="宋体" w:cs="宋体" w:hint="eastAsia"/>
                <w:color w:val="000000"/>
                <w:sz w:val="28"/>
                <w:szCs w:val="28"/>
              </w:rPr>
              <w:t>原厂质保期（加盖原厂或原厂授权的中国代理机构公章）每增加一年得2分，最高得</w:t>
            </w:r>
            <w:r w:rsidR="00BF593B" w:rsidRPr="008524B6">
              <w:rPr>
                <w:rFonts w:ascii="宋体" w:hAnsi="宋体" w:cs="宋体" w:hint="eastAsia"/>
                <w:color w:val="000000"/>
                <w:sz w:val="28"/>
                <w:szCs w:val="28"/>
              </w:rPr>
              <w:t>8</w:t>
            </w:r>
            <w:r w:rsidRPr="008524B6">
              <w:rPr>
                <w:rFonts w:ascii="宋体" w:hAnsi="宋体" w:cs="宋体" w:hint="eastAsia"/>
                <w:color w:val="000000"/>
                <w:sz w:val="28"/>
                <w:szCs w:val="28"/>
              </w:rPr>
              <w:t>分；非原厂质保期每增加一年得1分，最高得</w:t>
            </w:r>
            <w:r w:rsidR="00BF593B" w:rsidRPr="008524B6">
              <w:rPr>
                <w:rFonts w:ascii="宋体" w:hAnsi="宋体" w:cs="宋体" w:hint="eastAsia"/>
                <w:color w:val="000000"/>
                <w:sz w:val="28"/>
                <w:szCs w:val="28"/>
              </w:rPr>
              <w:t>4</w:t>
            </w:r>
            <w:r w:rsidRPr="008524B6">
              <w:rPr>
                <w:rFonts w:ascii="宋体" w:hAnsi="宋体" w:cs="宋体" w:hint="eastAsia"/>
                <w:color w:val="000000"/>
                <w:sz w:val="28"/>
                <w:szCs w:val="28"/>
              </w:rPr>
              <w:t>分。此项最高得</w:t>
            </w:r>
            <w:r w:rsidR="00BF593B" w:rsidRPr="008524B6">
              <w:rPr>
                <w:rFonts w:ascii="宋体" w:hAnsi="宋体" w:cs="宋体" w:hint="eastAsia"/>
                <w:color w:val="000000"/>
                <w:sz w:val="28"/>
                <w:szCs w:val="28"/>
              </w:rPr>
              <w:t>8</w:t>
            </w:r>
            <w:r w:rsidRPr="008524B6">
              <w:rPr>
                <w:rFonts w:ascii="宋体" w:hAnsi="宋体" w:cs="宋体" w:hint="eastAsia"/>
                <w:color w:val="000000"/>
                <w:sz w:val="28"/>
                <w:szCs w:val="28"/>
              </w:rPr>
              <w:t>分。</w:t>
            </w:r>
            <w:r w:rsidRPr="008524B6">
              <w:rPr>
                <w:rFonts w:ascii="宋体" w:hAnsi="宋体" w:hint="eastAsia"/>
                <w:sz w:val="28"/>
                <w:szCs w:val="28"/>
              </w:rPr>
              <w:t>（提供加盖公章的</w:t>
            </w:r>
            <w:r w:rsidRPr="00EC5EFD">
              <w:rPr>
                <w:rFonts w:ascii="宋体" w:hAnsi="宋体" w:hint="eastAsia"/>
                <w:b/>
                <w:sz w:val="28"/>
                <w:szCs w:val="28"/>
              </w:rPr>
              <w:t>质保承诺函</w:t>
            </w:r>
            <w:r w:rsidRPr="008524B6">
              <w:rPr>
                <w:rFonts w:ascii="宋体" w:hAnsi="宋体" w:hint="eastAsia"/>
                <w:sz w:val="28"/>
                <w:szCs w:val="28"/>
              </w:rPr>
              <w:t>）</w:t>
            </w:r>
          </w:p>
        </w:tc>
      </w:tr>
      <w:tr w:rsidR="0030139D" w:rsidRPr="008524B6" w:rsidTr="00B84E04">
        <w:trPr>
          <w:trHeight w:val="567"/>
          <w:jc w:val="center"/>
        </w:trPr>
        <w:tc>
          <w:tcPr>
            <w:tcW w:w="551" w:type="dxa"/>
            <w:vMerge/>
            <w:vAlign w:val="center"/>
          </w:tcPr>
          <w:p w:rsidR="0030139D" w:rsidRPr="008524B6" w:rsidRDefault="0030139D" w:rsidP="00B84E04">
            <w:pPr>
              <w:spacing w:line="360" w:lineRule="exact"/>
              <w:jc w:val="center"/>
              <w:rPr>
                <w:rFonts w:ascii="宋体" w:hAnsi="宋体" w:cs="宋体"/>
                <w:b/>
                <w:sz w:val="28"/>
                <w:szCs w:val="28"/>
              </w:rPr>
            </w:pPr>
          </w:p>
        </w:tc>
        <w:tc>
          <w:tcPr>
            <w:tcW w:w="1567" w:type="dxa"/>
            <w:vAlign w:val="center"/>
          </w:tcPr>
          <w:p w:rsidR="0030139D" w:rsidRPr="008524B6" w:rsidRDefault="0030139D" w:rsidP="00B84E04">
            <w:pPr>
              <w:autoSpaceDE w:val="0"/>
              <w:autoSpaceDN w:val="0"/>
              <w:adjustRightInd w:val="0"/>
              <w:spacing w:line="360" w:lineRule="exact"/>
              <w:jc w:val="center"/>
              <w:rPr>
                <w:rFonts w:ascii="宋体" w:hAnsi="宋体" w:cs="宋?"/>
                <w:kern w:val="0"/>
                <w:sz w:val="28"/>
                <w:szCs w:val="28"/>
              </w:rPr>
            </w:pPr>
            <w:r w:rsidRPr="008524B6">
              <w:rPr>
                <w:rFonts w:ascii="宋体" w:hAnsi="宋体" w:cs="宋?"/>
                <w:kern w:val="0"/>
                <w:sz w:val="28"/>
                <w:szCs w:val="28"/>
              </w:rPr>
              <w:t>售后服务</w:t>
            </w:r>
          </w:p>
        </w:tc>
        <w:tc>
          <w:tcPr>
            <w:tcW w:w="709" w:type="dxa"/>
            <w:vAlign w:val="center"/>
          </w:tcPr>
          <w:p w:rsidR="0030139D" w:rsidRPr="008524B6" w:rsidRDefault="0030139D" w:rsidP="00B84E04">
            <w:pPr>
              <w:autoSpaceDE w:val="0"/>
              <w:autoSpaceDN w:val="0"/>
              <w:adjustRightInd w:val="0"/>
              <w:spacing w:line="360" w:lineRule="exact"/>
              <w:jc w:val="center"/>
              <w:rPr>
                <w:rFonts w:ascii="宋体" w:hAnsi="宋体" w:cs="宋体"/>
                <w:kern w:val="0"/>
                <w:sz w:val="28"/>
                <w:szCs w:val="28"/>
              </w:rPr>
            </w:pPr>
            <w:r w:rsidRPr="008524B6">
              <w:rPr>
                <w:rFonts w:ascii="宋体" w:hAnsi="宋体" w:cs="宋体" w:hint="eastAsia"/>
                <w:kern w:val="0"/>
                <w:sz w:val="28"/>
                <w:szCs w:val="28"/>
              </w:rPr>
              <w:t>5</w:t>
            </w:r>
          </w:p>
        </w:tc>
        <w:tc>
          <w:tcPr>
            <w:tcW w:w="7453" w:type="dxa"/>
            <w:vAlign w:val="center"/>
          </w:tcPr>
          <w:p w:rsidR="0030139D" w:rsidRPr="008524B6" w:rsidRDefault="0030139D" w:rsidP="00B84E04">
            <w:pPr>
              <w:autoSpaceDE w:val="0"/>
              <w:autoSpaceDN w:val="0"/>
              <w:adjustRightInd w:val="0"/>
              <w:spacing w:line="340" w:lineRule="exact"/>
              <w:jc w:val="left"/>
              <w:rPr>
                <w:rFonts w:ascii="宋体" w:hAnsi="宋体" w:cs="宋?"/>
                <w:kern w:val="0"/>
                <w:sz w:val="28"/>
                <w:szCs w:val="28"/>
              </w:rPr>
            </w:pPr>
            <w:r w:rsidRPr="008524B6">
              <w:rPr>
                <w:rFonts w:ascii="宋体" w:hAnsi="宋体" w:cs="宋?" w:hint="eastAsia"/>
                <w:kern w:val="0"/>
                <w:sz w:val="28"/>
                <w:szCs w:val="28"/>
              </w:rPr>
              <w:t>1、供应商应提供详细的售后服务方案（至少应包括售后服务响应时间、售后服务内容、售后服务保证措施等3项内容）。内容完整、描述详实、符合采购需求、合理可行得3分，每有一项内容不完整或描述简单或不满足采购需求或不合理不可行扣1分，扣完为止；未提供方案的不得分。</w:t>
            </w:r>
          </w:p>
          <w:p w:rsidR="0030139D" w:rsidRPr="008524B6" w:rsidRDefault="0030139D" w:rsidP="00B84E04">
            <w:pPr>
              <w:autoSpaceDE w:val="0"/>
              <w:autoSpaceDN w:val="0"/>
              <w:adjustRightInd w:val="0"/>
              <w:spacing w:line="340" w:lineRule="exact"/>
              <w:jc w:val="left"/>
              <w:rPr>
                <w:rFonts w:ascii="宋体" w:hAnsi="宋体" w:cs="宋?"/>
                <w:kern w:val="0"/>
                <w:sz w:val="28"/>
                <w:szCs w:val="28"/>
              </w:rPr>
            </w:pPr>
            <w:r w:rsidRPr="008524B6">
              <w:rPr>
                <w:rFonts w:ascii="宋体" w:hAnsi="宋体" w:cs="宋?" w:hint="eastAsia"/>
                <w:kern w:val="0"/>
                <w:sz w:val="28"/>
                <w:szCs w:val="28"/>
              </w:rPr>
              <w:t>2、供应商承诺为采购人提供有效、便利的本地化服务，包括但不限于承诺成交后能为采购人就近设置本地化服务机构，保证必要时可以及时售后（即满足</w:t>
            </w:r>
            <w:r w:rsidRPr="008524B6">
              <w:rPr>
                <w:rFonts w:ascii="宋体" w:hAnsi="宋体" w:cs="宋?"/>
                <w:kern w:val="0"/>
                <w:sz w:val="28"/>
                <w:szCs w:val="28"/>
              </w:rPr>
              <w:t>4</w:t>
            </w:r>
            <w:r w:rsidRPr="008524B6">
              <w:rPr>
                <w:rFonts w:ascii="宋体" w:hAnsi="宋体" w:cs="宋?" w:hint="eastAsia"/>
                <w:kern w:val="0"/>
                <w:sz w:val="28"/>
                <w:szCs w:val="28"/>
              </w:rPr>
              <w:t>小时内到达现场），承诺符合</w:t>
            </w:r>
            <w:r w:rsidRPr="008524B6">
              <w:rPr>
                <w:rFonts w:ascii="宋体" w:hAnsi="宋体" w:cs="宋?"/>
                <w:kern w:val="0"/>
                <w:sz w:val="28"/>
                <w:szCs w:val="28"/>
              </w:rPr>
              <w:t>全部</w:t>
            </w:r>
            <w:r w:rsidRPr="008524B6">
              <w:rPr>
                <w:rFonts w:ascii="宋体" w:hAnsi="宋体" w:cs="宋?" w:hint="eastAsia"/>
                <w:kern w:val="0"/>
                <w:sz w:val="28"/>
                <w:szCs w:val="28"/>
              </w:rPr>
              <w:t>要求并详细说明或证明及时售后的措施得2分，否则不得分。</w:t>
            </w:r>
            <w:r w:rsidRPr="008524B6">
              <w:rPr>
                <w:rFonts w:ascii="宋体" w:hAnsi="宋体" w:cs="宋?" w:hint="eastAsia"/>
                <w:bCs/>
                <w:kern w:val="0"/>
                <w:sz w:val="28"/>
                <w:szCs w:val="28"/>
              </w:rPr>
              <w:t>（提供加盖供应商公章的承诺函和及时售后的措施）</w:t>
            </w:r>
          </w:p>
        </w:tc>
      </w:tr>
      <w:tr w:rsidR="0030139D" w:rsidRPr="008524B6" w:rsidTr="00B84E04">
        <w:trPr>
          <w:trHeight w:val="567"/>
          <w:jc w:val="center"/>
        </w:trPr>
        <w:tc>
          <w:tcPr>
            <w:tcW w:w="551" w:type="dxa"/>
            <w:vMerge w:val="restart"/>
            <w:vAlign w:val="center"/>
          </w:tcPr>
          <w:p w:rsidR="0030139D" w:rsidRPr="008524B6" w:rsidRDefault="0030139D" w:rsidP="00B84E04">
            <w:pPr>
              <w:spacing w:line="360" w:lineRule="exact"/>
              <w:jc w:val="center"/>
              <w:rPr>
                <w:rFonts w:ascii="宋体" w:hAnsi="宋体" w:cs="宋体"/>
                <w:b/>
                <w:sz w:val="28"/>
                <w:szCs w:val="28"/>
              </w:rPr>
            </w:pPr>
            <w:r w:rsidRPr="008524B6">
              <w:rPr>
                <w:rFonts w:ascii="宋体" w:hAnsi="宋体" w:cs="宋体" w:hint="eastAsia"/>
                <w:b/>
                <w:sz w:val="28"/>
                <w:szCs w:val="28"/>
              </w:rPr>
              <w:t>技术评审</w:t>
            </w:r>
          </w:p>
        </w:tc>
        <w:tc>
          <w:tcPr>
            <w:tcW w:w="1567" w:type="dxa"/>
            <w:vAlign w:val="center"/>
          </w:tcPr>
          <w:p w:rsidR="0030139D" w:rsidRPr="008524B6" w:rsidRDefault="0030139D" w:rsidP="00B84E04">
            <w:pPr>
              <w:widowControl/>
              <w:spacing w:line="360" w:lineRule="exact"/>
              <w:jc w:val="center"/>
              <w:rPr>
                <w:rFonts w:ascii="宋体" w:hAnsi="宋体" w:cs="宋体"/>
                <w:kern w:val="0"/>
                <w:sz w:val="28"/>
                <w:szCs w:val="28"/>
              </w:rPr>
            </w:pPr>
            <w:r w:rsidRPr="008524B6">
              <w:rPr>
                <w:rFonts w:ascii="宋体" w:hAnsi="宋体" w:cs="宋体"/>
                <w:kern w:val="0"/>
                <w:sz w:val="28"/>
                <w:szCs w:val="28"/>
              </w:rPr>
              <w:t>技术参数响应</w:t>
            </w:r>
          </w:p>
        </w:tc>
        <w:tc>
          <w:tcPr>
            <w:tcW w:w="709" w:type="dxa"/>
            <w:vAlign w:val="center"/>
          </w:tcPr>
          <w:p w:rsidR="0030139D" w:rsidRPr="008524B6" w:rsidRDefault="0030139D" w:rsidP="00B84E04">
            <w:pPr>
              <w:widowControl/>
              <w:spacing w:line="360" w:lineRule="exact"/>
              <w:jc w:val="center"/>
              <w:rPr>
                <w:rFonts w:ascii="宋体" w:hAnsi="宋体" w:cs="宋体"/>
                <w:kern w:val="0"/>
                <w:sz w:val="28"/>
                <w:szCs w:val="28"/>
              </w:rPr>
            </w:pPr>
            <w:r w:rsidRPr="008524B6">
              <w:rPr>
                <w:rFonts w:ascii="宋体" w:hAnsi="宋体" w:cs="宋体" w:hint="eastAsia"/>
                <w:kern w:val="0"/>
                <w:sz w:val="28"/>
                <w:szCs w:val="28"/>
              </w:rPr>
              <w:t>25</w:t>
            </w:r>
          </w:p>
        </w:tc>
        <w:tc>
          <w:tcPr>
            <w:tcW w:w="7453" w:type="dxa"/>
            <w:vAlign w:val="center"/>
          </w:tcPr>
          <w:p w:rsidR="0030139D" w:rsidRPr="008524B6" w:rsidRDefault="008524B6" w:rsidP="008524B6">
            <w:pPr>
              <w:widowControl/>
              <w:spacing w:line="340" w:lineRule="exact"/>
              <w:jc w:val="left"/>
              <w:rPr>
                <w:rFonts w:ascii="宋体" w:hAnsi="宋体" w:cs="宋体"/>
                <w:kern w:val="0"/>
                <w:sz w:val="28"/>
                <w:szCs w:val="28"/>
              </w:rPr>
            </w:pPr>
            <w:r>
              <w:rPr>
                <w:rFonts w:ascii="宋体" w:hAnsi="宋体" w:cs="宋体" w:hint="eastAsia"/>
                <w:kern w:val="0"/>
                <w:sz w:val="28"/>
                <w:szCs w:val="28"/>
              </w:rPr>
              <w:t>根据供应商所供设备的技术参数，对照</w:t>
            </w:r>
            <w:r w:rsidR="0030139D" w:rsidRPr="008524B6">
              <w:rPr>
                <w:rFonts w:ascii="宋体" w:hAnsi="宋体" w:cs="宋体" w:hint="eastAsia"/>
                <w:kern w:val="0"/>
                <w:sz w:val="28"/>
                <w:szCs w:val="28"/>
              </w:rPr>
              <w:t>“</w:t>
            </w:r>
            <w:r>
              <w:rPr>
                <w:rFonts w:ascii="宋体" w:hAnsi="宋体" w:cs="宋体" w:hint="eastAsia"/>
                <w:kern w:val="0"/>
                <w:sz w:val="28"/>
                <w:szCs w:val="28"/>
              </w:rPr>
              <w:t>详细技术</w:t>
            </w:r>
            <w:r w:rsidR="0030139D" w:rsidRPr="008524B6">
              <w:rPr>
                <w:rFonts w:ascii="宋体" w:hAnsi="宋体" w:cs="宋体" w:hint="eastAsia"/>
                <w:kern w:val="0"/>
                <w:sz w:val="28"/>
                <w:szCs w:val="28"/>
              </w:rPr>
              <w:t>要求”进行评议，完全响应的得25分，未带</w:t>
            </w:r>
            <w:r>
              <w:rPr>
                <w:rFonts w:ascii="宋体" w:hAnsi="宋体" w:cs="宋体" w:hint="eastAsia"/>
                <w:kern w:val="0"/>
                <w:sz w:val="28"/>
                <w:szCs w:val="28"/>
              </w:rPr>
              <w:t>*</w:t>
            </w:r>
            <w:r w:rsidR="0030139D" w:rsidRPr="008524B6">
              <w:rPr>
                <w:rFonts w:ascii="宋体" w:hAnsi="宋体" w:cs="宋体" w:hint="eastAsia"/>
                <w:kern w:val="0"/>
                <w:sz w:val="28"/>
                <w:szCs w:val="28"/>
              </w:rPr>
              <w:t>号技术参数每负偏离一项扣</w:t>
            </w:r>
            <w:r w:rsidR="00BF593B" w:rsidRPr="008524B6">
              <w:rPr>
                <w:rFonts w:ascii="宋体" w:hAnsi="宋体" w:cs="宋体" w:hint="eastAsia"/>
                <w:kern w:val="0"/>
                <w:sz w:val="28"/>
                <w:szCs w:val="28"/>
              </w:rPr>
              <w:t>3</w:t>
            </w:r>
            <w:r w:rsidR="0030139D" w:rsidRPr="008524B6">
              <w:rPr>
                <w:rFonts w:ascii="宋体" w:hAnsi="宋体" w:cs="宋体" w:hint="eastAsia"/>
                <w:kern w:val="0"/>
                <w:sz w:val="28"/>
                <w:szCs w:val="28"/>
              </w:rPr>
              <w:t>分，带</w:t>
            </w:r>
            <w:r>
              <w:rPr>
                <w:rFonts w:ascii="宋体" w:hAnsi="宋体" w:cs="宋体" w:hint="eastAsia"/>
                <w:kern w:val="0"/>
                <w:sz w:val="28"/>
                <w:szCs w:val="28"/>
              </w:rPr>
              <w:t>*</w:t>
            </w:r>
            <w:r w:rsidR="0030139D" w:rsidRPr="008524B6">
              <w:rPr>
                <w:rFonts w:ascii="宋体" w:hAnsi="宋体" w:cs="宋体" w:hint="eastAsia"/>
                <w:kern w:val="0"/>
                <w:sz w:val="28"/>
                <w:szCs w:val="28"/>
              </w:rPr>
              <w:t>号技术参数每负偏离一项扣</w:t>
            </w:r>
            <w:r w:rsidR="00BF593B" w:rsidRPr="008524B6">
              <w:rPr>
                <w:rFonts w:ascii="宋体" w:hAnsi="宋体" w:cs="宋体" w:hint="eastAsia"/>
                <w:kern w:val="0"/>
                <w:sz w:val="28"/>
                <w:szCs w:val="28"/>
              </w:rPr>
              <w:t>5</w:t>
            </w:r>
            <w:r w:rsidR="0030139D" w:rsidRPr="008524B6">
              <w:rPr>
                <w:rFonts w:ascii="宋体" w:hAnsi="宋体" w:cs="宋体" w:hint="eastAsia"/>
                <w:kern w:val="0"/>
                <w:sz w:val="28"/>
                <w:szCs w:val="28"/>
              </w:rPr>
              <w:t>分，扣完为止。</w:t>
            </w:r>
          </w:p>
        </w:tc>
      </w:tr>
      <w:tr w:rsidR="0030139D" w:rsidRPr="008524B6" w:rsidTr="00B84E04">
        <w:trPr>
          <w:trHeight w:val="567"/>
          <w:jc w:val="center"/>
        </w:trPr>
        <w:tc>
          <w:tcPr>
            <w:tcW w:w="551" w:type="dxa"/>
            <w:vMerge/>
            <w:vAlign w:val="center"/>
          </w:tcPr>
          <w:p w:rsidR="0030139D" w:rsidRPr="008524B6" w:rsidRDefault="0030139D" w:rsidP="00B84E04">
            <w:pPr>
              <w:spacing w:line="360" w:lineRule="exact"/>
              <w:jc w:val="center"/>
              <w:rPr>
                <w:rFonts w:ascii="宋体" w:hAnsi="宋体" w:cs="宋体"/>
                <w:b/>
                <w:sz w:val="28"/>
                <w:szCs w:val="28"/>
              </w:rPr>
            </w:pPr>
          </w:p>
        </w:tc>
        <w:tc>
          <w:tcPr>
            <w:tcW w:w="1567" w:type="dxa"/>
            <w:vAlign w:val="center"/>
          </w:tcPr>
          <w:p w:rsidR="0030139D" w:rsidRPr="008524B6" w:rsidRDefault="0030139D" w:rsidP="00B84E04">
            <w:pPr>
              <w:widowControl/>
              <w:spacing w:line="360" w:lineRule="exact"/>
              <w:jc w:val="center"/>
              <w:rPr>
                <w:rFonts w:ascii="宋体" w:hAnsi="宋体" w:cs="宋体"/>
                <w:kern w:val="0"/>
                <w:sz w:val="28"/>
                <w:szCs w:val="28"/>
              </w:rPr>
            </w:pPr>
            <w:r w:rsidRPr="008524B6">
              <w:rPr>
                <w:rFonts w:ascii="宋体" w:hAnsi="宋体" w:cs="宋体" w:hint="eastAsia"/>
                <w:kern w:val="0"/>
                <w:sz w:val="28"/>
                <w:szCs w:val="28"/>
              </w:rPr>
              <w:t>项目实施方案</w:t>
            </w:r>
          </w:p>
        </w:tc>
        <w:tc>
          <w:tcPr>
            <w:tcW w:w="709" w:type="dxa"/>
            <w:vAlign w:val="center"/>
          </w:tcPr>
          <w:p w:rsidR="0030139D" w:rsidRPr="008524B6" w:rsidRDefault="0030139D" w:rsidP="00B84E04">
            <w:pPr>
              <w:widowControl/>
              <w:spacing w:line="360" w:lineRule="exact"/>
              <w:jc w:val="center"/>
              <w:rPr>
                <w:rFonts w:ascii="宋体" w:hAnsi="宋体" w:cs="宋体"/>
                <w:kern w:val="0"/>
                <w:sz w:val="28"/>
                <w:szCs w:val="28"/>
              </w:rPr>
            </w:pPr>
            <w:r w:rsidRPr="008524B6">
              <w:rPr>
                <w:rFonts w:ascii="宋体" w:hAnsi="宋体" w:cs="宋体" w:hint="eastAsia"/>
                <w:kern w:val="0"/>
                <w:sz w:val="28"/>
                <w:szCs w:val="28"/>
              </w:rPr>
              <w:t>20</w:t>
            </w:r>
          </w:p>
        </w:tc>
        <w:tc>
          <w:tcPr>
            <w:tcW w:w="7453" w:type="dxa"/>
            <w:vAlign w:val="center"/>
          </w:tcPr>
          <w:p w:rsidR="0030139D" w:rsidRPr="008524B6" w:rsidRDefault="0030139D" w:rsidP="0030139D">
            <w:pPr>
              <w:widowControl/>
              <w:spacing w:line="360" w:lineRule="exact"/>
              <w:jc w:val="left"/>
              <w:rPr>
                <w:rFonts w:ascii="宋体" w:hAnsi="宋体" w:cs="宋体"/>
                <w:kern w:val="0"/>
                <w:sz w:val="28"/>
                <w:szCs w:val="28"/>
              </w:rPr>
            </w:pPr>
            <w:r w:rsidRPr="008524B6">
              <w:rPr>
                <w:rFonts w:ascii="宋体" w:hAnsi="宋体" w:cs="宋体" w:hint="eastAsia"/>
                <w:kern w:val="0"/>
                <w:sz w:val="28"/>
                <w:szCs w:val="28"/>
              </w:rPr>
              <w:t>供应商</w:t>
            </w:r>
            <w:r w:rsidRPr="008524B6">
              <w:rPr>
                <w:rFonts w:ascii="宋体" w:hAnsi="宋体" w:cs="宋体"/>
                <w:kern w:val="0"/>
                <w:sz w:val="28"/>
                <w:szCs w:val="28"/>
              </w:rPr>
              <w:t>应提供详细的</w:t>
            </w:r>
            <w:r w:rsidRPr="008524B6">
              <w:rPr>
                <w:rFonts w:ascii="宋体" w:hAnsi="宋体" w:cs="宋体" w:hint="eastAsia"/>
                <w:kern w:val="0"/>
                <w:sz w:val="28"/>
                <w:szCs w:val="28"/>
              </w:rPr>
              <w:t>项目实施方案</w:t>
            </w:r>
            <w:r w:rsidRPr="008524B6">
              <w:rPr>
                <w:rFonts w:ascii="宋体" w:hAnsi="宋体" w:cs="宋体"/>
                <w:kern w:val="0"/>
                <w:sz w:val="28"/>
                <w:szCs w:val="28"/>
              </w:rPr>
              <w:t>，具体包括</w:t>
            </w:r>
            <w:r w:rsidRPr="008524B6">
              <w:rPr>
                <w:rFonts w:ascii="宋体" w:hAnsi="宋体" w:cs="宋体" w:hint="eastAsia"/>
                <w:kern w:val="0"/>
                <w:sz w:val="28"/>
                <w:szCs w:val="28"/>
              </w:rPr>
              <w:t>设备供货方案、安装调试方案、质量保证措施、进度计划、培训方案等五项内容。根据各项内容的描述详尽、符合采购需求情况进行评分（未提供方案的不得分）：（1）各项内容齐全且描述详尽得10分，每缺少一项内容或未描述详尽扣2分，扣完为止。（2）各项内容完全符合采购需求、合理可行、思路清晰、切合项目实际得10分，每有一项内容不满足采购需求或不合理或不可行或思路不清晰或不切合项目实际扣2分，扣完为止。</w:t>
            </w:r>
          </w:p>
        </w:tc>
      </w:tr>
      <w:tr w:rsidR="0030139D" w:rsidRPr="008524B6" w:rsidTr="00B84E04">
        <w:trPr>
          <w:trHeight w:val="567"/>
          <w:jc w:val="center"/>
        </w:trPr>
        <w:tc>
          <w:tcPr>
            <w:tcW w:w="551" w:type="dxa"/>
            <w:vAlign w:val="center"/>
          </w:tcPr>
          <w:p w:rsidR="0030139D" w:rsidRPr="008524B6" w:rsidRDefault="0030139D" w:rsidP="00B84E04">
            <w:pPr>
              <w:spacing w:line="360" w:lineRule="exact"/>
              <w:jc w:val="center"/>
              <w:rPr>
                <w:rFonts w:ascii="宋体" w:hAnsi="宋体" w:cs="宋体"/>
                <w:b/>
                <w:sz w:val="28"/>
                <w:szCs w:val="28"/>
              </w:rPr>
            </w:pPr>
            <w:r w:rsidRPr="008524B6">
              <w:rPr>
                <w:rFonts w:ascii="宋体" w:hAnsi="宋体" w:cs="宋体" w:hint="eastAsia"/>
                <w:b/>
                <w:sz w:val="28"/>
                <w:szCs w:val="28"/>
              </w:rPr>
              <w:t>价格评</w:t>
            </w:r>
            <w:r w:rsidRPr="008524B6">
              <w:rPr>
                <w:rFonts w:ascii="宋体" w:hAnsi="宋体" w:cs="宋体" w:hint="eastAsia"/>
                <w:b/>
                <w:sz w:val="28"/>
                <w:szCs w:val="28"/>
              </w:rPr>
              <w:lastRenderedPageBreak/>
              <w:t>审</w:t>
            </w:r>
          </w:p>
        </w:tc>
        <w:tc>
          <w:tcPr>
            <w:tcW w:w="1567" w:type="dxa"/>
            <w:vAlign w:val="center"/>
          </w:tcPr>
          <w:p w:rsidR="0030139D" w:rsidRPr="008524B6" w:rsidRDefault="0030139D" w:rsidP="00B84E04">
            <w:pPr>
              <w:spacing w:line="360" w:lineRule="exact"/>
              <w:jc w:val="center"/>
              <w:rPr>
                <w:rFonts w:ascii="宋体" w:hAnsi="宋体" w:cs="宋体"/>
                <w:sz w:val="28"/>
                <w:szCs w:val="28"/>
              </w:rPr>
            </w:pPr>
            <w:r w:rsidRPr="008524B6">
              <w:rPr>
                <w:rFonts w:ascii="宋体" w:hAnsi="宋体" w:cs="宋体" w:hint="eastAsia"/>
                <w:sz w:val="28"/>
                <w:szCs w:val="28"/>
              </w:rPr>
              <w:lastRenderedPageBreak/>
              <w:t>价格评分</w:t>
            </w:r>
          </w:p>
        </w:tc>
        <w:tc>
          <w:tcPr>
            <w:tcW w:w="709" w:type="dxa"/>
            <w:vAlign w:val="center"/>
          </w:tcPr>
          <w:p w:rsidR="0030139D" w:rsidRPr="008524B6" w:rsidRDefault="0030139D" w:rsidP="00BF593B">
            <w:pPr>
              <w:spacing w:line="360" w:lineRule="exact"/>
              <w:jc w:val="center"/>
              <w:rPr>
                <w:rFonts w:ascii="宋体" w:hAnsi="宋体" w:cs="宋体"/>
                <w:sz w:val="28"/>
                <w:szCs w:val="28"/>
              </w:rPr>
            </w:pPr>
            <w:r w:rsidRPr="008524B6">
              <w:rPr>
                <w:rFonts w:ascii="宋体" w:hAnsi="宋体" w:cs="宋体" w:hint="eastAsia"/>
                <w:sz w:val="28"/>
                <w:szCs w:val="28"/>
              </w:rPr>
              <w:t>3</w:t>
            </w:r>
            <w:r w:rsidR="00BF593B" w:rsidRPr="008524B6">
              <w:rPr>
                <w:rFonts w:ascii="宋体" w:hAnsi="宋体" w:cs="宋体" w:hint="eastAsia"/>
                <w:sz w:val="28"/>
                <w:szCs w:val="28"/>
              </w:rPr>
              <w:t>2</w:t>
            </w:r>
          </w:p>
        </w:tc>
        <w:tc>
          <w:tcPr>
            <w:tcW w:w="7453" w:type="dxa"/>
            <w:vAlign w:val="center"/>
          </w:tcPr>
          <w:p w:rsidR="00EC5EFD" w:rsidRPr="00EC5EFD" w:rsidRDefault="00EC5EFD" w:rsidP="00EC5EFD">
            <w:pPr>
              <w:autoSpaceDE w:val="0"/>
              <w:autoSpaceDN w:val="0"/>
              <w:adjustRightInd w:val="0"/>
              <w:spacing w:line="370" w:lineRule="exact"/>
              <w:jc w:val="left"/>
              <w:rPr>
                <w:rFonts w:ascii="宋体" w:hAnsi="宋体" w:cs="宋?"/>
                <w:kern w:val="0"/>
                <w:sz w:val="28"/>
                <w:szCs w:val="28"/>
              </w:rPr>
            </w:pPr>
            <w:r w:rsidRPr="00EC5EFD">
              <w:rPr>
                <w:rFonts w:ascii="宋体" w:hAnsi="宋体" w:cs="宋?" w:hint="eastAsia"/>
                <w:kern w:val="0"/>
                <w:sz w:val="28"/>
                <w:szCs w:val="28"/>
              </w:rPr>
              <w:t>报价分采用低价优先法计算，即满足招标文件要求且最终报价最低的投标报价为评标基准价，其报价得分为3</w:t>
            </w:r>
            <w:r>
              <w:rPr>
                <w:rFonts w:ascii="宋体" w:hAnsi="宋体" w:cs="宋?" w:hint="eastAsia"/>
                <w:kern w:val="0"/>
                <w:sz w:val="28"/>
                <w:szCs w:val="28"/>
              </w:rPr>
              <w:t>2</w:t>
            </w:r>
            <w:r w:rsidRPr="00EC5EFD">
              <w:rPr>
                <w:rFonts w:ascii="宋体" w:hAnsi="宋体" w:cs="宋?" w:hint="eastAsia"/>
                <w:kern w:val="0"/>
                <w:sz w:val="28"/>
                <w:szCs w:val="28"/>
              </w:rPr>
              <w:t>。</w:t>
            </w:r>
          </w:p>
          <w:p w:rsidR="00EC5EFD" w:rsidRPr="00EC5EFD" w:rsidRDefault="00EC5EFD" w:rsidP="00EC5EFD">
            <w:pPr>
              <w:autoSpaceDE w:val="0"/>
              <w:autoSpaceDN w:val="0"/>
              <w:adjustRightInd w:val="0"/>
              <w:spacing w:line="370" w:lineRule="exact"/>
              <w:jc w:val="left"/>
              <w:rPr>
                <w:rFonts w:ascii="宋体" w:hAnsi="宋体" w:cs="宋?"/>
                <w:kern w:val="0"/>
                <w:sz w:val="28"/>
                <w:szCs w:val="28"/>
              </w:rPr>
            </w:pPr>
            <w:r w:rsidRPr="00EC5EFD">
              <w:rPr>
                <w:rFonts w:ascii="宋体" w:hAnsi="宋体" w:cs="宋?" w:hint="eastAsia"/>
                <w:kern w:val="0"/>
                <w:sz w:val="28"/>
                <w:szCs w:val="28"/>
              </w:rPr>
              <w:t>其他投标人的报价得分按照下列公式计算：</w:t>
            </w:r>
          </w:p>
          <w:p w:rsidR="0030139D" w:rsidRPr="008524B6" w:rsidRDefault="00EC5EFD" w:rsidP="00EC5EFD">
            <w:pPr>
              <w:autoSpaceDE w:val="0"/>
              <w:autoSpaceDN w:val="0"/>
              <w:adjustRightInd w:val="0"/>
              <w:spacing w:line="370" w:lineRule="exact"/>
              <w:jc w:val="left"/>
              <w:rPr>
                <w:rFonts w:ascii="宋体" w:eastAsia="等线" w:hAnsi="宋体" w:cs="宋?"/>
                <w:kern w:val="0"/>
                <w:sz w:val="28"/>
                <w:szCs w:val="28"/>
              </w:rPr>
            </w:pPr>
            <w:r w:rsidRPr="00EC5EFD">
              <w:rPr>
                <w:rFonts w:ascii="宋体" w:hAnsi="宋体" w:cs="宋?" w:hint="eastAsia"/>
                <w:kern w:val="0"/>
                <w:sz w:val="28"/>
                <w:szCs w:val="28"/>
              </w:rPr>
              <w:lastRenderedPageBreak/>
              <w:t>投标报价得分=(评标基准价／投标报价)×价格权值（3</w:t>
            </w:r>
            <w:r>
              <w:rPr>
                <w:rFonts w:ascii="宋体" w:hAnsi="宋体" w:cs="宋?" w:hint="eastAsia"/>
                <w:kern w:val="0"/>
                <w:sz w:val="28"/>
                <w:szCs w:val="28"/>
              </w:rPr>
              <w:t>2</w:t>
            </w:r>
            <w:r w:rsidRPr="00EC5EFD">
              <w:rPr>
                <w:rFonts w:ascii="宋体" w:hAnsi="宋体" w:cs="宋?" w:hint="eastAsia"/>
                <w:kern w:val="0"/>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lastRenderedPageBreak/>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r w:rsidR="00BF54A4">
        <w:rPr>
          <w:rFonts w:ascii="宋体" w:hAnsi="宋体" w:cs="宋体" w:hint="eastAsia"/>
          <w:kern w:val="0"/>
          <w:sz w:val="28"/>
          <w:szCs w:val="28"/>
        </w:rPr>
        <w:t>。</w:t>
      </w:r>
      <w:r w:rsidR="00BF54A4" w:rsidRPr="00BF54A4">
        <w:rPr>
          <w:rFonts w:ascii="宋体" w:hAnsi="宋体" w:cs="宋体" w:hint="eastAsia"/>
          <w:b/>
          <w:kern w:val="0"/>
          <w:sz w:val="28"/>
          <w:szCs w:val="28"/>
        </w:rPr>
        <w:t>若所投产品属于医疗器械，</w:t>
      </w:r>
      <w:r w:rsidR="00942B75">
        <w:rPr>
          <w:rFonts w:ascii="宋体" w:hAnsi="宋体" w:cs="宋体" w:hint="eastAsia"/>
          <w:b/>
          <w:kern w:val="0"/>
          <w:sz w:val="28"/>
          <w:szCs w:val="28"/>
        </w:rPr>
        <w:t>投标报价表产品名称</w:t>
      </w:r>
      <w:r w:rsidR="00BF54A4" w:rsidRPr="00BF54A4">
        <w:rPr>
          <w:rFonts w:ascii="宋体" w:hAnsi="宋体" w:cs="宋体" w:hint="eastAsia"/>
          <w:b/>
          <w:kern w:val="0"/>
          <w:sz w:val="28"/>
          <w:szCs w:val="28"/>
        </w:rPr>
        <w:t>须与医疗器械产品注册文件上名称保持一致</w:t>
      </w:r>
      <w:r w:rsidRPr="00BF54A4">
        <w:rPr>
          <w:rFonts w:ascii="宋体" w:hAnsi="宋体" w:cs="宋体" w:hint="eastAsia"/>
          <w:b/>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rsidSect="00E0791C">
          <w:pgSz w:w="11906" w:h="16838"/>
          <w:pgMar w:top="1440" w:right="1800" w:bottom="1440" w:left="1800" w:header="851" w:footer="992" w:gutter="0"/>
          <w:cols w:space="720"/>
          <w:docGrid w:type="lines" w:linePitch="312"/>
        </w:sectPr>
      </w:pPr>
    </w:p>
    <w:p w:rsidR="000866E4" w:rsidRPr="00A71A57" w:rsidRDefault="000866E4" w:rsidP="000866E4">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0866E4" w:rsidRPr="00A71A57" w:rsidRDefault="000866E4" w:rsidP="000866E4">
      <w:pPr>
        <w:rPr>
          <w:rFonts w:ascii="宋体" w:hAnsi="宋体"/>
        </w:rPr>
      </w:pPr>
    </w:p>
    <w:p w:rsidR="000866E4" w:rsidRPr="00A71A57" w:rsidRDefault="000866E4" w:rsidP="000866E4">
      <w:pPr>
        <w:pStyle w:val="4"/>
        <w:jc w:val="center"/>
        <w:rPr>
          <w:rFonts w:ascii="黑体" w:eastAsia="黑体" w:hAnsi="黑体"/>
          <w:b/>
          <w:bCs/>
          <w:sz w:val="44"/>
          <w:szCs w:val="44"/>
        </w:rPr>
      </w:pPr>
    </w:p>
    <w:p w:rsidR="000866E4" w:rsidRPr="00A71A57" w:rsidRDefault="000866E4" w:rsidP="000866E4">
      <w:pPr>
        <w:pStyle w:val="4"/>
        <w:jc w:val="center"/>
        <w:rPr>
          <w:rFonts w:ascii="黑体" w:eastAsia="黑体" w:hAnsi="黑体"/>
          <w:b/>
          <w:bCs/>
          <w:sz w:val="44"/>
          <w:szCs w:val="44"/>
        </w:rPr>
      </w:pPr>
    </w:p>
    <w:p w:rsidR="000866E4" w:rsidRPr="00A71A57" w:rsidRDefault="000866E4" w:rsidP="000866E4">
      <w:pPr>
        <w:pStyle w:val="4"/>
        <w:rPr>
          <w:rFonts w:ascii="楷体_GB2312" w:eastAsia="楷体_GB2312"/>
          <w:b/>
          <w:bCs/>
          <w:sz w:val="54"/>
        </w:rPr>
      </w:pPr>
    </w:p>
    <w:p w:rsidR="000866E4" w:rsidRPr="00A71A57" w:rsidRDefault="000866E4" w:rsidP="000866E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0866E4" w:rsidRPr="00A71A57" w:rsidRDefault="000866E4" w:rsidP="000866E4">
      <w:pPr>
        <w:pStyle w:val="4"/>
        <w:spacing w:line="500" w:lineRule="exact"/>
        <w:rPr>
          <w:rFonts w:ascii="楷体_GB2312" w:eastAsia="楷体_GB2312"/>
          <w:b/>
          <w:sz w:val="32"/>
          <w:szCs w:val="32"/>
        </w:rPr>
      </w:pPr>
    </w:p>
    <w:p w:rsidR="000866E4" w:rsidRPr="00A71A57" w:rsidRDefault="000866E4" w:rsidP="000866E4">
      <w:pPr>
        <w:pStyle w:val="4"/>
        <w:spacing w:line="500" w:lineRule="exact"/>
        <w:ind w:firstLineChars="200" w:firstLine="562"/>
        <w:rPr>
          <w:rFonts w:ascii="楷体_GB2312" w:eastAsia="楷体_GB2312"/>
          <w:b/>
          <w:sz w:val="28"/>
        </w:rPr>
      </w:pPr>
    </w:p>
    <w:p w:rsidR="000866E4" w:rsidRPr="00A71A57" w:rsidRDefault="000866E4" w:rsidP="000866E4">
      <w:pPr>
        <w:pStyle w:val="4"/>
        <w:spacing w:line="500" w:lineRule="exact"/>
        <w:ind w:firstLineChars="200" w:firstLine="560"/>
        <w:rPr>
          <w:rFonts w:ascii="楷体_GB2312" w:eastAsia="楷体_GB2312"/>
          <w:sz w:val="28"/>
        </w:rPr>
      </w:pPr>
    </w:p>
    <w:p w:rsidR="000866E4" w:rsidRPr="00A71A57" w:rsidRDefault="000866E4" w:rsidP="000866E4">
      <w:pPr>
        <w:pStyle w:val="4"/>
        <w:spacing w:line="500" w:lineRule="exact"/>
        <w:ind w:firstLineChars="200" w:firstLine="560"/>
        <w:rPr>
          <w:rFonts w:ascii="楷体_GB2312" w:eastAsia="楷体_GB2312"/>
          <w:sz w:val="28"/>
        </w:rPr>
      </w:pPr>
    </w:p>
    <w:p w:rsidR="000866E4" w:rsidRPr="00A71A57" w:rsidRDefault="000866E4" w:rsidP="000866E4">
      <w:pPr>
        <w:pStyle w:val="4"/>
        <w:spacing w:line="500" w:lineRule="exact"/>
        <w:ind w:firstLineChars="200" w:firstLine="560"/>
        <w:rPr>
          <w:rFonts w:ascii="楷体_GB2312" w:eastAsia="楷体_GB2312"/>
          <w:sz w:val="28"/>
        </w:rPr>
      </w:pPr>
    </w:p>
    <w:p w:rsidR="000866E4" w:rsidRPr="00A71A57" w:rsidRDefault="000866E4" w:rsidP="000866E4">
      <w:pPr>
        <w:pStyle w:val="4"/>
        <w:spacing w:line="500" w:lineRule="exact"/>
        <w:ind w:firstLineChars="200" w:firstLine="560"/>
        <w:rPr>
          <w:rFonts w:ascii="楷体_GB2312" w:eastAsia="楷体_GB2312"/>
          <w:sz w:val="28"/>
        </w:rPr>
      </w:pPr>
    </w:p>
    <w:p w:rsidR="000866E4" w:rsidRPr="00A71A57" w:rsidRDefault="000866E4" w:rsidP="000866E4">
      <w:pPr>
        <w:pStyle w:val="4"/>
        <w:spacing w:line="500" w:lineRule="exact"/>
        <w:ind w:firstLineChars="200" w:firstLine="560"/>
        <w:rPr>
          <w:rFonts w:ascii="楷体_GB2312" w:eastAsia="楷体_GB2312"/>
          <w:sz w:val="28"/>
        </w:rPr>
      </w:pPr>
    </w:p>
    <w:p w:rsidR="000866E4" w:rsidRPr="00A71A57" w:rsidRDefault="000866E4" w:rsidP="000866E4">
      <w:pPr>
        <w:pStyle w:val="4"/>
        <w:spacing w:line="500" w:lineRule="exact"/>
        <w:ind w:firstLineChars="200" w:firstLine="560"/>
        <w:rPr>
          <w:rFonts w:ascii="楷体_GB2312" w:eastAsia="楷体_GB2312"/>
          <w:sz w:val="28"/>
        </w:rPr>
      </w:pPr>
    </w:p>
    <w:p w:rsidR="000866E4" w:rsidRPr="00A71A57" w:rsidRDefault="000866E4" w:rsidP="000866E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0866E4" w:rsidRPr="00A71A57" w:rsidRDefault="000866E4" w:rsidP="000866E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0866E4" w:rsidRPr="00A71A57" w:rsidRDefault="000866E4" w:rsidP="000866E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0866E4" w:rsidRPr="00A71A57" w:rsidRDefault="000866E4" w:rsidP="000866E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0866E4" w:rsidRDefault="000866E4" w:rsidP="000866E4">
      <w:pPr>
        <w:ind w:leftChars="-67" w:left="-141" w:rightChars="-94" w:right="-197" w:firstLineChars="200" w:firstLine="883"/>
        <w:jc w:val="center"/>
        <w:rPr>
          <w:rFonts w:ascii="宋体" w:hAnsi="宋体"/>
          <w:b/>
          <w:sz w:val="44"/>
        </w:rPr>
      </w:pPr>
    </w:p>
    <w:p w:rsidR="000866E4" w:rsidRDefault="000866E4" w:rsidP="000866E4">
      <w:pPr>
        <w:ind w:leftChars="-67" w:left="-141" w:rightChars="-94" w:right="-197" w:firstLineChars="200" w:firstLine="883"/>
        <w:jc w:val="center"/>
        <w:rPr>
          <w:rFonts w:ascii="宋体" w:hAnsi="宋体"/>
          <w:b/>
          <w:sz w:val="44"/>
        </w:rPr>
      </w:pPr>
    </w:p>
    <w:p w:rsidR="000866E4" w:rsidRDefault="000866E4" w:rsidP="000866E4">
      <w:pPr>
        <w:ind w:leftChars="-67" w:left="-141" w:rightChars="-94" w:right="-197" w:firstLineChars="200" w:firstLine="883"/>
        <w:jc w:val="center"/>
        <w:rPr>
          <w:rFonts w:ascii="宋体" w:hAnsi="宋体"/>
          <w:b/>
          <w:sz w:val="44"/>
        </w:rPr>
      </w:pPr>
    </w:p>
    <w:p w:rsidR="000866E4" w:rsidRDefault="000866E4" w:rsidP="000866E4">
      <w:pPr>
        <w:spacing w:line="360" w:lineRule="auto"/>
        <w:jc w:val="center"/>
        <w:rPr>
          <w:rFonts w:ascii="宋体" w:hAnsi="宋体"/>
          <w:b/>
          <w:sz w:val="28"/>
        </w:rPr>
      </w:pPr>
      <w:r>
        <w:rPr>
          <w:rFonts w:ascii="宋体" w:hAnsi="宋体" w:hint="eastAsia"/>
          <w:b/>
          <w:sz w:val="28"/>
        </w:rPr>
        <w:lastRenderedPageBreak/>
        <w:t>法定代表人资格证明书</w:t>
      </w:r>
    </w:p>
    <w:p w:rsidR="000866E4" w:rsidRDefault="000866E4" w:rsidP="000866E4">
      <w:pPr>
        <w:spacing w:line="360" w:lineRule="auto"/>
        <w:rPr>
          <w:rFonts w:ascii="宋体" w:hAnsi="宋体"/>
          <w:sz w:val="24"/>
        </w:rPr>
      </w:pPr>
    </w:p>
    <w:p w:rsidR="000866E4" w:rsidRDefault="000866E4" w:rsidP="000866E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866E4" w:rsidRDefault="000866E4" w:rsidP="000866E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866E4" w:rsidRDefault="000866E4" w:rsidP="000866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866E4" w:rsidTr="00A018E9">
        <w:trPr>
          <w:trHeight w:val="2988"/>
        </w:trPr>
        <w:tc>
          <w:tcPr>
            <w:tcW w:w="6804" w:type="dxa"/>
            <w:tcBorders>
              <w:top w:val="single" w:sz="4" w:space="0" w:color="auto"/>
              <w:left w:val="single" w:sz="4" w:space="0" w:color="auto"/>
              <w:bottom w:val="single" w:sz="4" w:space="0" w:color="auto"/>
              <w:right w:val="single" w:sz="4" w:space="0" w:color="auto"/>
            </w:tcBorders>
          </w:tcPr>
          <w:p w:rsidR="000866E4" w:rsidRDefault="000866E4" w:rsidP="00A018E9">
            <w:pPr>
              <w:pStyle w:val="000"/>
              <w:adjustRightInd w:val="0"/>
              <w:snapToGrid w:val="0"/>
              <w:spacing w:line="500" w:lineRule="exact"/>
              <w:jc w:val="center"/>
              <w:rPr>
                <w:rFonts w:ascii="宋体" w:hAnsi="宋体"/>
                <w:szCs w:val="28"/>
              </w:rPr>
            </w:pPr>
          </w:p>
          <w:p w:rsidR="000866E4" w:rsidRDefault="000866E4" w:rsidP="00A018E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866E4" w:rsidRDefault="000866E4" w:rsidP="00A018E9">
            <w:pPr>
              <w:pStyle w:val="000"/>
              <w:adjustRightInd w:val="0"/>
              <w:snapToGrid w:val="0"/>
              <w:spacing w:line="500" w:lineRule="exact"/>
              <w:jc w:val="center"/>
              <w:rPr>
                <w:rFonts w:ascii="宋体" w:hAnsi="宋体"/>
                <w:szCs w:val="28"/>
              </w:rPr>
            </w:pPr>
          </w:p>
        </w:tc>
      </w:tr>
    </w:tbl>
    <w:p w:rsidR="000866E4" w:rsidRDefault="000866E4" w:rsidP="000866E4">
      <w:pPr>
        <w:pStyle w:val="000"/>
        <w:adjustRightInd w:val="0"/>
        <w:snapToGrid w:val="0"/>
        <w:spacing w:line="500" w:lineRule="exact"/>
        <w:rPr>
          <w:rFonts w:ascii="宋体" w:hAnsi="宋体"/>
          <w:szCs w:val="28"/>
        </w:rPr>
      </w:pP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866E4" w:rsidRDefault="000866E4" w:rsidP="000866E4">
      <w:pPr>
        <w:spacing w:line="360" w:lineRule="auto"/>
        <w:jc w:val="right"/>
        <w:rPr>
          <w:rFonts w:ascii="宋体" w:hAnsi="宋体"/>
          <w:sz w:val="24"/>
        </w:rPr>
      </w:pPr>
    </w:p>
    <w:p w:rsidR="000866E4" w:rsidRPr="00071106" w:rsidRDefault="000866E4" w:rsidP="000866E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0866E4" w:rsidRDefault="000866E4" w:rsidP="000866E4">
      <w:pPr>
        <w:spacing w:line="360" w:lineRule="auto"/>
        <w:jc w:val="right"/>
        <w:rPr>
          <w:rFonts w:ascii="宋体" w:hAnsi="宋体"/>
          <w:sz w:val="24"/>
        </w:rPr>
        <w:sectPr w:rsidR="000866E4" w:rsidSect="00116FC5">
          <w:pgSz w:w="11906" w:h="16838"/>
          <w:pgMar w:top="1440" w:right="1800" w:bottom="1440" w:left="1800" w:header="851" w:footer="992" w:gutter="0"/>
          <w:cols w:space="720"/>
          <w:docGrid w:type="lines" w:linePitch="312"/>
        </w:sectPr>
      </w:pPr>
    </w:p>
    <w:p w:rsidR="000866E4" w:rsidRDefault="000866E4" w:rsidP="000866E4">
      <w:pPr>
        <w:pStyle w:val="300"/>
      </w:pPr>
      <w:r>
        <w:rPr>
          <w:rFonts w:hint="eastAsia"/>
        </w:rPr>
        <w:lastRenderedPageBreak/>
        <w:t xml:space="preserve">单位负责人资格证明文件 </w:t>
      </w:r>
    </w:p>
    <w:p w:rsidR="000866E4" w:rsidRDefault="000866E4" w:rsidP="000866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866E4" w:rsidRDefault="000866E4" w:rsidP="000866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866E4" w:rsidRDefault="000866E4" w:rsidP="000866E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866E4" w:rsidRDefault="000866E4" w:rsidP="000866E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866E4" w:rsidRDefault="000866E4" w:rsidP="000866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866E4" w:rsidTr="00A018E9">
        <w:trPr>
          <w:trHeight w:val="2988"/>
        </w:trPr>
        <w:tc>
          <w:tcPr>
            <w:tcW w:w="6804" w:type="dxa"/>
            <w:tcBorders>
              <w:top w:val="single" w:sz="4" w:space="0" w:color="auto"/>
              <w:left w:val="single" w:sz="4" w:space="0" w:color="auto"/>
              <w:bottom w:val="single" w:sz="4" w:space="0" w:color="auto"/>
              <w:right w:val="single" w:sz="4" w:space="0" w:color="auto"/>
            </w:tcBorders>
          </w:tcPr>
          <w:p w:rsidR="000866E4" w:rsidRDefault="000866E4" w:rsidP="00A018E9">
            <w:pPr>
              <w:pStyle w:val="000"/>
              <w:adjustRightInd w:val="0"/>
              <w:snapToGrid w:val="0"/>
              <w:spacing w:line="500" w:lineRule="exact"/>
              <w:jc w:val="center"/>
              <w:rPr>
                <w:rFonts w:ascii="宋体" w:hAnsi="宋体"/>
                <w:szCs w:val="28"/>
              </w:rPr>
            </w:pPr>
          </w:p>
          <w:p w:rsidR="000866E4" w:rsidRDefault="000866E4" w:rsidP="00A018E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866E4" w:rsidRDefault="000866E4" w:rsidP="00A018E9">
            <w:pPr>
              <w:pStyle w:val="000"/>
              <w:adjustRightInd w:val="0"/>
              <w:snapToGrid w:val="0"/>
              <w:spacing w:line="500" w:lineRule="exact"/>
              <w:jc w:val="center"/>
              <w:rPr>
                <w:rFonts w:ascii="宋体" w:hAnsi="宋体"/>
                <w:szCs w:val="28"/>
              </w:rPr>
            </w:pPr>
          </w:p>
        </w:tc>
      </w:tr>
    </w:tbl>
    <w:p w:rsidR="000866E4" w:rsidRDefault="000866E4" w:rsidP="000866E4">
      <w:pPr>
        <w:pStyle w:val="000"/>
        <w:adjustRightInd w:val="0"/>
        <w:snapToGrid w:val="0"/>
        <w:spacing w:line="500" w:lineRule="exact"/>
        <w:rPr>
          <w:rFonts w:ascii="宋体" w:hAnsi="宋体"/>
          <w:szCs w:val="28"/>
        </w:rPr>
      </w:pPr>
    </w:p>
    <w:p w:rsidR="000866E4" w:rsidRDefault="000866E4" w:rsidP="000866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866E4" w:rsidRDefault="000866E4" w:rsidP="000866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866E4" w:rsidRDefault="000866E4" w:rsidP="000866E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866E4" w:rsidRDefault="000866E4" w:rsidP="000866E4">
      <w:pPr>
        <w:spacing w:line="360" w:lineRule="auto"/>
        <w:jc w:val="right"/>
        <w:rPr>
          <w:rFonts w:ascii="宋体" w:hAnsi="宋体"/>
          <w:sz w:val="24"/>
        </w:rPr>
      </w:pPr>
    </w:p>
    <w:p w:rsidR="000866E4" w:rsidRDefault="000866E4" w:rsidP="000866E4">
      <w:pPr>
        <w:spacing w:line="360" w:lineRule="auto"/>
        <w:jc w:val="center"/>
        <w:rPr>
          <w:rFonts w:ascii="宋体" w:hAnsi="宋体"/>
          <w:b/>
          <w:sz w:val="28"/>
          <w:szCs w:val="28"/>
        </w:rPr>
        <w:sectPr w:rsidR="000866E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0866E4" w:rsidRDefault="000866E4" w:rsidP="000866E4">
      <w:pPr>
        <w:pStyle w:val="300"/>
      </w:pPr>
      <w:r>
        <w:rPr>
          <w:rFonts w:hint="eastAsia"/>
        </w:rPr>
        <w:lastRenderedPageBreak/>
        <w:t xml:space="preserve">自然人资格证明文件 </w:t>
      </w:r>
    </w:p>
    <w:p w:rsidR="000866E4" w:rsidRDefault="000866E4" w:rsidP="000866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866E4" w:rsidRDefault="000866E4" w:rsidP="000866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866E4" w:rsidRDefault="000866E4" w:rsidP="000866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866E4" w:rsidRDefault="000866E4" w:rsidP="000866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866E4" w:rsidRDefault="000866E4" w:rsidP="000866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866E4" w:rsidRDefault="000866E4" w:rsidP="000866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866E4" w:rsidRDefault="000866E4" w:rsidP="000866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866E4" w:rsidTr="00A018E9">
        <w:trPr>
          <w:trHeight w:val="2988"/>
        </w:trPr>
        <w:tc>
          <w:tcPr>
            <w:tcW w:w="6804" w:type="dxa"/>
            <w:tcBorders>
              <w:top w:val="single" w:sz="4" w:space="0" w:color="auto"/>
              <w:left w:val="single" w:sz="4" w:space="0" w:color="auto"/>
              <w:bottom w:val="single" w:sz="4" w:space="0" w:color="auto"/>
              <w:right w:val="single" w:sz="4" w:space="0" w:color="auto"/>
            </w:tcBorders>
          </w:tcPr>
          <w:p w:rsidR="000866E4" w:rsidRDefault="000866E4" w:rsidP="00A018E9">
            <w:pPr>
              <w:pStyle w:val="000"/>
              <w:adjustRightInd w:val="0"/>
              <w:snapToGrid w:val="0"/>
              <w:spacing w:line="500" w:lineRule="exact"/>
              <w:jc w:val="center"/>
              <w:rPr>
                <w:rFonts w:ascii="宋体" w:hAnsi="宋体"/>
                <w:szCs w:val="28"/>
              </w:rPr>
            </w:pPr>
          </w:p>
          <w:p w:rsidR="000866E4" w:rsidRDefault="000866E4" w:rsidP="00A018E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866E4" w:rsidRDefault="000866E4" w:rsidP="00A018E9">
            <w:pPr>
              <w:pStyle w:val="000"/>
              <w:adjustRightInd w:val="0"/>
              <w:snapToGrid w:val="0"/>
              <w:spacing w:line="500" w:lineRule="exact"/>
              <w:jc w:val="center"/>
              <w:rPr>
                <w:rFonts w:ascii="宋体" w:hAnsi="宋体"/>
                <w:szCs w:val="28"/>
              </w:rPr>
            </w:pPr>
          </w:p>
        </w:tc>
      </w:tr>
    </w:tbl>
    <w:p w:rsidR="000866E4" w:rsidRDefault="000866E4" w:rsidP="000866E4">
      <w:pPr>
        <w:pStyle w:val="000"/>
        <w:adjustRightInd w:val="0"/>
        <w:snapToGrid w:val="0"/>
        <w:spacing w:line="500" w:lineRule="exact"/>
        <w:ind w:left="0" w:firstLine="0"/>
        <w:rPr>
          <w:rFonts w:ascii="宋体" w:hAnsi="宋体"/>
          <w:szCs w:val="28"/>
        </w:rPr>
      </w:pPr>
    </w:p>
    <w:p w:rsidR="000866E4" w:rsidRDefault="000866E4" w:rsidP="000866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866E4" w:rsidRDefault="000866E4" w:rsidP="000866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866E4" w:rsidRDefault="000866E4" w:rsidP="000866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866E4" w:rsidRDefault="000866E4" w:rsidP="000866E4">
      <w:pPr>
        <w:pStyle w:val="300"/>
        <w:jc w:val="both"/>
        <w:rPr>
          <w:b w:val="0"/>
        </w:rPr>
      </w:pPr>
    </w:p>
    <w:p w:rsidR="000866E4" w:rsidRDefault="000866E4" w:rsidP="000866E4">
      <w:pPr>
        <w:pStyle w:val="30"/>
        <w:rPr>
          <w:sz w:val="28"/>
          <w:szCs w:val="28"/>
        </w:rPr>
        <w:sectPr w:rsidR="000866E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866E4" w:rsidRDefault="000866E4" w:rsidP="000866E4">
      <w:pPr>
        <w:pStyle w:val="300"/>
      </w:pPr>
      <w:r>
        <w:rPr>
          <w:rFonts w:hint="eastAsia"/>
        </w:rPr>
        <w:lastRenderedPageBreak/>
        <w:t>授权委托书</w:t>
      </w:r>
    </w:p>
    <w:p w:rsidR="000866E4" w:rsidRDefault="000866E4" w:rsidP="000866E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866E4" w:rsidRPr="00EA12F6" w:rsidRDefault="000866E4" w:rsidP="000866E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0866E4" w:rsidRPr="00DF450B" w:rsidRDefault="000866E4" w:rsidP="000866E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0866E4" w:rsidRPr="00DF450B" w:rsidRDefault="000866E4" w:rsidP="000866E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0866E4" w:rsidRDefault="000866E4" w:rsidP="000866E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0866E4" w:rsidRDefault="000866E4" w:rsidP="000866E4">
      <w:pPr>
        <w:pStyle w:val="000"/>
        <w:spacing w:before="0" w:after="0" w:line="240" w:lineRule="auto"/>
        <w:ind w:left="0" w:firstLine="0"/>
        <w:rPr>
          <w:rFonts w:ascii="宋体" w:hAnsi="宋体"/>
          <w:szCs w:val="28"/>
        </w:rPr>
      </w:pPr>
      <w:r>
        <w:rPr>
          <w:rFonts w:ascii="宋体" w:hAnsi="宋体" w:hint="eastAsia"/>
          <w:szCs w:val="28"/>
        </w:rPr>
        <w:t>附：</w:t>
      </w:r>
    </w:p>
    <w:p w:rsidR="000866E4" w:rsidRDefault="000866E4" w:rsidP="000866E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866E4" w:rsidRDefault="000866E4" w:rsidP="000866E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866E4" w:rsidTr="00A018E9">
        <w:trPr>
          <w:trHeight w:val="3862"/>
        </w:trPr>
        <w:tc>
          <w:tcPr>
            <w:tcW w:w="7663" w:type="dxa"/>
            <w:tcBorders>
              <w:top w:val="single" w:sz="4" w:space="0" w:color="auto"/>
              <w:left w:val="single" w:sz="4" w:space="0" w:color="auto"/>
              <w:bottom w:val="single" w:sz="4" w:space="0" w:color="auto"/>
              <w:right w:val="single" w:sz="4" w:space="0" w:color="auto"/>
            </w:tcBorders>
          </w:tcPr>
          <w:p w:rsidR="000866E4" w:rsidRDefault="000866E4" w:rsidP="00A018E9">
            <w:pPr>
              <w:pStyle w:val="000"/>
              <w:spacing w:line="500" w:lineRule="exact"/>
              <w:rPr>
                <w:rFonts w:ascii="宋体" w:hAnsi="宋体"/>
                <w:szCs w:val="28"/>
              </w:rPr>
            </w:pPr>
            <w:r>
              <w:rPr>
                <w:rFonts w:ascii="宋体" w:hAnsi="宋体" w:hint="eastAsia"/>
                <w:szCs w:val="28"/>
              </w:rPr>
              <w:t>粘贴被授权人身份证（扫描件）</w:t>
            </w:r>
          </w:p>
          <w:p w:rsidR="000866E4" w:rsidRDefault="000866E4" w:rsidP="00A018E9">
            <w:pPr>
              <w:pStyle w:val="000"/>
              <w:spacing w:line="500" w:lineRule="exact"/>
              <w:rPr>
                <w:rFonts w:ascii="宋体" w:hAnsi="宋体"/>
                <w:szCs w:val="28"/>
              </w:rPr>
            </w:pPr>
          </w:p>
        </w:tc>
      </w:tr>
    </w:tbl>
    <w:p w:rsidR="000866E4" w:rsidRDefault="000866E4" w:rsidP="000866E4">
      <w:pPr>
        <w:pStyle w:val="30"/>
        <w:rPr>
          <w:sz w:val="28"/>
          <w:szCs w:val="28"/>
        </w:rPr>
        <w:sectPr w:rsidR="000866E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866E4" w:rsidRPr="0090482A" w:rsidRDefault="000866E4" w:rsidP="000866E4">
      <w:pPr>
        <w:jc w:val="center"/>
        <w:rPr>
          <w:rFonts w:ascii="宋体" w:hAnsi="宋体"/>
          <w:b/>
          <w:sz w:val="36"/>
          <w:szCs w:val="28"/>
        </w:rPr>
      </w:pPr>
      <w:r w:rsidRPr="0090482A">
        <w:rPr>
          <w:rFonts w:ascii="宋体" w:hAnsi="宋体"/>
          <w:b/>
          <w:bCs/>
          <w:sz w:val="36"/>
          <w:szCs w:val="28"/>
        </w:rPr>
        <w:lastRenderedPageBreak/>
        <w:t>承诺函</w:t>
      </w:r>
    </w:p>
    <w:p w:rsidR="000866E4" w:rsidRPr="0090482A" w:rsidRDefault="000866E4" w:rsidP="000866E4">
      <w:pPr>
        <w:jc w:val="center"/>
        <w:rPr>
          <w:rFonts w:ascii="宋体" w:hAnsi="宋体"/>
          <w:b/>
          <w:sz w:val="28"/>
          <w:szCs w:val="28"/>
        </w:rPr>
      </w:pPr>
    </w:p>
    <w:p w:rsidR="000866E4" w:rsidRPr="0090482A" w:rsidRDefault="000866E4" w:rsidP="000866E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866E4" w:rsidRPr="0090482A" w:rsidRDefault="000866E4" w:rsidP="000866E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866E4" w:rsidRPr="0090482A" w:rsidRDefault="000866E4" w:rsidP="000866E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866E4" w:rsidRPr="0090482A" w:rsidRDefault="000866E4" w:rsidP="000866E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866E4" w:rsidRPr="0090482A" w:rsidRDefault="000866E4" w:rsidP="000866E4">
      <w:pPr>
        <w:tabs>
          <w:tab w:val="left" w:pos="854"/>
        </w:tabs>
        <w:spacing w:line="360" w:lineRule="auto"/>
        <w:rPr>
          <w:rFonts w:ascii="宋体" w:hAnsi="宋体"/>
          <w:bCs/>
          <w:sz w:val="28"/>
          <w:szCs w:val="28"/>
        </w:rPr>
      </w:pPr>
    </w:p>
    <w:p w:rsidR="000866E4" w:rsidRPr="0090482A" w:rsidRDefault="000866E4" w:rsidP="000866E4">
      <w:pPr>
        <w:tabs>
          <w:tab w:val="left" w:pos="854"/>
        </w:tabs>
        <w:spacing w:line="360" w:lineRule="auto"/>
        <w:rPr>
          <w:rFonts w:ascii="宋体" w:hAnsi="宋体"/>
          <w:bCs/>
          <w:sz w:val="28"/>
          <w:szCs w:val="28"/>
        </w:rPr>
      </w:pPr>
    </w:p>
    <w:p w:rsidR="000866E4" w:rsidRPr="0090482A" w:rsidRDefault="000866E4" w:rsidP="000866E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866E4" w:rsidRPr="0090482A" w:rsidRDefault="000866E4" w:rsidP="000866E4">
      <w:pPr>
        <w:spacing w:line="500" w:lineRule="exact"/>
        <w:ind w:firstLine="720"/>
        <w:rPr>
          <w:rFonts w:ascii="宋体" w:hAnsi="宋体"/>
          <w:kern w:val="0"/>
          <w:sz w:val="28"/>
          <w:szCs w:val="28"/>
        </w:rPr>
      </w:pPr>
    </w:p>
    <w:p w:rsidR="000866E4" w:rsidRPr="0090482A" w:rsidRDefault="000866E4" w:rsidP="000866E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866E4" w:rsidRPr="0090482A" w:rsidRDefault="000866E4" w:rsidP="000866E4">
      <w:pPr>
        <w:pStyle w:val="000"/>
        <w:spacing w:before="0" w:after="0" w:line="240" w:lineRule="auto"/>
        <w:ind w:left="1070" w:hangingChars="382" w:hanging="1070"/>
        <w:jc w:val="left"/>
        <w:rPr>
          <w:rFonts w:ascii="宋体" w:hAnsi="宋体"/>
          <w:kern w:val="0"/>
          <w:szCs w:val="28"/>
        </w:rPr>
      </w:pPr>
    </w:p>
    <w:p w:rsidR="000866E4" w:rsidRPr="0090482A" w:rsidRDefault="000866E4" w:rsidP="000866E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0866E4">
      <w:pPr>
        <w:pStyle w:val="1"/>
        <w:rPr>
          <w:rFonts w:hint="eastAsia"/>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2B0" w:rsidRDefault="002532B0" w:rsidP="00D3588F">
      <w:pPr>
        <w:rPr>
          <w:rFonts w:cs="Times New Roman"/>
        </w:rPr>
      </w:pPr>
      <w:r>
        <w:rPr>
          <w:rFonts w:cs="Times New Roman"/>
        </w:rPr>
        <w:separator/>
      </w:r>
    </w:p>
  </w:endnote>
  <w:endnote w:type="continuationSeparator" w:id="0">
    <w:p w:rsidR="002532B0" w:rsidRDefault="002532B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2B0" w:rsidRDefault="002532B0" w:rsidP="00D3588F">
      <w:pPr>
        <w:rPr>
          <w:rFonts w:cs="Times New Roman"/>
        </w:rPr>
      </w:pPr>
      <w:r>
        <w:rPr>
          <w:rFonts w:cs="Times New Roman"/>
        </w:rPr>
        <w:separator/>
      </w:r>
    </w:p>
  </w:footnote>
  <w:footnote w:type="continuationSeparator" w:id="0">
    <w:p w:rsidR="002532B0" w:rsidRDefault="002532B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3F7"/>
    <w:rsid w:val="000125AD"/>
    <w:rsid w:val="00022937"/>
    <w:rsid w:val="00024206"/>
    <w:rsid w:val="00026A90"/>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2F29"/>
    <w:rsid w:val="000847B2"/>
    <w:rsid w:val="000866E4"/>
    <w:rsid w:val="0008739B"/>
    <w:rsid w:val="00093C95"/>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1D24"/>
    <w:rsid w:val="001539FE"/>
    <w:rsid w:val="001546ED"/>
    <w:rsid w:val="00162024"/>
    <w:rsid w:val="0016223C"/>
    <w:rsid w:val="001661E7"/>
    <w:rsid w:val="001720DE"/>
    <w:rsid w:val="001836E3"/>
    <w:rsid w:val="00187B40"/>
    <w:rsid w:val="001A4094"/>
    <w:rsid w:val="001A4BEE"/>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32E5"/>
    <w:rsid w:val="00224451"/>
    <w:rsid w:val="002532B0"/>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39D"/>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4562D"/>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14C12"/>
    <w:rsid w:val="005201E0"/>
    <w:rsid w:val="00521CC1"/>
    <w:rsid w:val="0052240D"/>
    <w:rsid w:val="0052730E"/>
    <w:rsid w:val="005310A9"/>
    <w:rsid w:val="0053296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58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57876"/>
    <w:rsid w:val="00763332"/>
    <w:rsid w:val="00763769"/>
    <w:rsid w:val="007645D1"/>
    <w:rsid w:val="00787212"/>
    <w:rsid w:val="0079554E"/>
    <w:rsid w:val="007A5D56"/>
    <w:rsid w:val="007A5E12"/>
    <w:rsid w:val="007C213C"/>
    <w:rsid w:val="007C4DBD"/>
    <w:rsid w:val="007C58E8"/>
    <w:rsid w:val="007C614F"/>
    <w:rsid w:val="007C70E7"/>
    <w:rsid w:val="007D16F4"/>
    <w:rsid w:val="007D49B3"/>
    <w:rsid w:val="007D5B03"/>
    <w:rsid w:val="007D6174"/>
    <w:rsid w:val="007E2CDD"/>
    <w:rsid w:val="007E3B1F"/>
    <w:rsid w:val="007E63B1"/>
    <w:rsid w:val="007E6599"/>
    <w:rsid w:val="007F5628"/>
    <w:rsid w:val="007F5FE2"/>
    <w:rsid w:val="007F644E"/>
    <w:rsid w:val="00804A1D"/>
    <w:rsid w:val="00805B1B"/>
    <w:rsid w:val="0080756D"/>
    <w:rsid w:val="008105CC"/>
    <w:rsid w:val="0081063F"/>
    <w:rsid w:val="00813B0B"/>
    <w:rsid w:val="00813D84"/>
    <w:rsid w:val="008167FA"/>
    <w:rsid w:val="008175AA"/>
    <w:rsid w:val="0082291D"/>
    <w:rsid w:val="008277D3"/>
    <w:rsid w:val="00830026"/>
    <w:rsid w:val="00830CA0"/>
    <w:rsid w:val="00831159"/>
    <w:rsid w:val="00832AA4"/>
    <w:rsid w:val="008459F7"/>
    <w:rsid w:val="00845CFC"/>
    <w:rsid w:val="00847C78"/>
    <w:rsid w:val="008524B6"/>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370B"/>
    <w:rsid w:val="008E60C8"/>
    <w:rsid w:val="008F0A62"/>
    <w:rsid w:val="008F19F6"/>
    <w:rsid w:val="00903433"/>
    <w:rsid w:val="00903484"/>
    <w:rsid w:val="00914444"/>
    <w:rsid w:val="00927363"/>
    <w:rsid w:val="009309C0"/>
    <w:rsid w:val="0093149B"/>
    <w:rsid w:val="009379AB"/>
    <w:rsid w:val="00942B75"/>
    <w:rsid w:val="00942F40"/>
    <w:rsid w:val="009433AD"/>
    <w:rsid w:val="0094776F"/>
    <w:rsid w:val="00957A82"/>
    <w:rsid w:val="0096780D"/>
    <w:rsid w:val="009730BC"/>
    <w:rsid w:val="00974385"/>
    <w:rsid w:val="009766A2"/>
    <w:rsid w:val="009772A8"/>
    <w:rsid w:val="009818DC"/>
    <w:rsid w:val="00986E33"/>
    <w:rsid w:val="00991A11"/>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05E10"/>
    <w:rsid w:val="00A1227B"/>
    <w:rsid w:val="00A14263"/>
    <w:rsid w:val="00A20CC5"/>
    <w:rsid w:val="00A22ED3"/>
    <w:rsid w:val="00A34B69"/>
    <w:rsid w:val="00A367CA"/>
    <w:rsid w:val="00A4109F"/>
    <w:rsid w:val="00A4389D"/>
    <w:rsid w:val="00A50916"/>
    <w:rsid w:val="00A52A18"/>
    <w:rsid w:val="00A67374"/>
    <w:rsid w:val="00A7195B"/>
    <w:rsid w:val="00A7245A"/>
    <w:rsid w:val="00A757F9"/>
    <w:rsid w:val="00A85217"/>
    <w:rsid w:val="00A86B2A"/>
    <w:rsid w:val="00A91741"/>
    <w:rsid w:val="00AA7E81"/>
    <w:rsid w:val="00AB2189"/>
    <w:rsid w:val="00AB2203"/>
    <w:rsid w:val="00AB51EA"/>
    <w:rsid w:val="00AB767B"/>
    <w:rsid w:val="00AB7AC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67954"/>
    <w:rsid w:val="00B935A2"/>
    <w:rsid w:val="00B95FB1"/>
    <w:rsid w:val="00BA0A7E"/>
    <w:rsid w:val="00BA1976"/>
    <w:rsid w:val="00BA3621"/>
    <w:rsid w:val="00BA5A83"/>
    <w:rsid w:val="00BA6F69"/>
    <w:rsid w:val="00BB1550"/>
    <w:rsid w:val="00BB75A7"/>
    <w:rsid w:val="00BB7A3D"/>
    <w:rsid w:val="00BC2048"/>
    <w:rsid w:val="00BD07F4"/>
    <w:rsid w:val="00BD48D8"/>
    <w:rsid w:val="00BD5FBD"/>
    <w:rsid w:val="00BD7C62"/>
    <w:rsid w:val="00BE09A4"/>
    <w:rsid w:val="00BF46E7"/>
    <w:rsid w:val="00BF54A4"/>
    <w:rsid w:val="00BF593B"/>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75C15"/>
    <w:rsid w:val="00C82236"/>
    <w:rsid w:val="00C8699A"/>
    <w:rsid w:val="00C9233D"/>
    <w:rsid w:val="00C94673"/>
    <w:rsid w:val="00C96707"/>
    <w:rsid w:val="00CA6671"/>
    <w:rsid w:val="00CB3480"/>
    <w:rsid w:val="00CB74CA"/>
    <w:rsid w:val="00CD321B"/>
    <w:rsid w:val="00CD6112"/>
    <w:rsid w:val="00CD7EEA"/>
    <w:rsid w:val="00CE093C"/>
    <w:rsid w:val="00CE3A07"/>
    <w:rsid w:val="00CE68B8"/>
    <w:rsid w:val="00CF5509"/>
    <w:rsid w:val="00CF6B2D"/>
    <w:rsid w:val="00D0123F"/>
    <w:rsid w:val="00D01B61"/>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879CF"/>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1B4D"/>
    <w:rsid w:val="00DE44FF"/>
    <w:rsid w:val="00DE46B5"/>
    <w:rsid w:val="00DE6E95"/>
    <w:rsid w:val="00DF328A"/>
    <w:rsid w:val="00E0791C"/>
    <w:rsid w:val="00E12CB9"/>
    <w:rsid w:val="00E13221"/>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3275"/>
    <w:rsid w:val="00EC498E"/>
    <w:rsid w:val="00EC5EFD"/>
    <w:rsid w:val="00EC6C82"/>
    <w:rsid w:val="00ED0C25"/>
    <w:rsid w:val="00ED6AD3"/>
    <w:rsid w:val="00EF0F47"/>
    <w:rsid w:val="00EF637A"/>
    <w:rsid w:val="00EF65AE"/>
    <w:rsid w:val="00EF68A0"/>
    <w:rsid w:val="00EF7B8A"/>
    <w:rsid w:val="00F01B0C"/>
    <w:rsid w:val="00F02BD9"/>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035C44-DE08-4EF2-B666-6FD5542A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 w:type="paragraph" w:styleId="ae">
    <w:name w:val="Document Map"/>
    <w:basedOn w:val="a"/>
    <w:link w:val="Char5"/>
    <w:uiPriority w:val="99"/>
    <w:semiHidden/>
    <w:unhideWhenUsed/>
    <w:rsid w:val="005201E0"/>
    <w:rPr>
      <w:rFonts w:ascii="宋体"/>
      <w:sz w:val="18"/>
      <w:szCs w:val="18"/>
    </w:rPr>
  </w:style>
  <w:style w:type="character" w:customStyle="1" w:styleId="Char5">
    <w:name w:val="文档结构图 Char"/>
    <w:basedOn w:val="a0"/>
    <w:link w:val="ae"/>
    <w:uiPriority w:val="99"/>
    <w:semiHidden/>
    <w:rsid w:val="005201E0"/>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868835370">
      <w:bodyDiv w:val="1"/>
      <w:marLeft w:val="0"/>
      <w:marRight w:val="0"/>
      <w:marTop w:val="0"/>
      <w:marBottom w:val="0"/>
      <w:divBdr>
        <w:top w:val="none" w:sz="0" w:space="0" w:color="auto"/>
        <w:left w:val="none" w:sz="0" w:space="0" w:color="auto"/>
        <w:bottom w:val="none" w:sz="0" w:space="0" w:color="auto"/>
        <w:right w:val="none" w:sz="0" w:space="0" w:color="auto"/>
      </w:divBdr>
      <w:divsChild>
        <w:div w:id="1116950642">
          <w:marLeft w:val="0"/>
          <w:marRight w:val="0"/>
          <w:marTop w:val="0"/>
          <w:marBottom w:val="0"/>
          <w:divBdr>
            <w:top w:val="none" w:sz="0" w:space="0" w:color="auto"/>
            <w:left w:val="none" w:sz="0" w:space="0" w:color="auto"/>
            <w:bottom w:val="none" w:sz="0" w:space="0" w:color="auto"/>
            <w:right w:val="none" w:sz="0" w:space="0" w:color="auto"/>
          </w:divBdr>
        </w:div>
      </w:divsChild>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35966225">
      <w:bodyDiv w:val="1"/>
      <w:marLeft w:val="0"/>
      <w:marRight w:val="0"/>
      <w:marTop w:val="0"/>
      <w:marBottom w:val="0"/>
      <w:divBdr>
        <w:top w:val="none" w:sz="0" w:space="0" w:color="auto"/>
        <w:left w:val="none" w:sz="0" w:space="0" w:color="auto"/>
        <w:bottom w:val="none" w:sz="0" w:space="0" w:color="auto"/>
        <w:right w:val="none" w:sz="0" w:space="0" w:color="auto"/>
      </w:divBdr>
      <w:divsChild>
        <w:div w:id="2036614998">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A5FD2-7508-43B4-B7C8-8851C6DE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13</Pages>
  <Words>870</Words>
  <Characters>4960</Characters>
  <Application>Microsoft Office Word</Application>
  <DocSecurity>0</DocSecurity>
  <Lines>41</Lines>
  <Paragraphs>11</Paragraphs>
  <ScaleCrop>false</ScaleCrop>
  <Company>Microsoft</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146</cp:revision>
  <cp:lastPrinted>2018-08-22T03:24:00Z</cp:lastPrinted>
  <dcterms:created xsi:type="dcterms:W3CDTF">2018-08-22T03:26:00Z</dcterms:created>
  <dcterms:modified xsi:type="dcterms:W3CDTF">2024-06-24T01:20:00Z</dcterms:modified>
</cp:coreProperties>
</file>