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AA72">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85A547">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D49262C">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w:t>
      </w:r>
      <w:r>
        <w:rPr>
          <w:rFonts w:hint="eastAsia"/>
          <w:sz w:val="28"/>
          <w:szCs w:val="28"/>
        </w:rPr>
        <w:t>宜昌市中心人民医院西陵院区3号楼门诊药房改造工程项目进行院内采购，欢迎广大符合条件的投标人踊跃投标。</w:t>
      </w:r>
    </w:p>
    <w:p w14:paraId="1C810ECF">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FB3BA7D">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43</w:t>
      </w:r>
    </w:p>
    <w:p w14:paraId="57F3184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bookmarkStart w:id="9" w:name="_GoBack"/>
      <w:r>
        <w:rPr>
          <w:rFonts w:hint="eastAsia"/>
          <w:sz w:val="28"/>
          <w:szCs w:val="28"/>
        </w:rPr>
        <w:t>西陵院区3号楼门诊药房改造工程项目</w:t>
      </w:r>
      <w:bookmarkEnd w:id="9"/>
    </w:p>
    <w:p w14:paraId="2D984894">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143B9D1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CFAB47">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6376A0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5</w:t>
      </w:r>
      <w:r>
        <w:rPr>
          <w:rFonts w:hint="eastAsia"/>
          <w:color w:val="FF0000"/>
          <w:sz w:val="28"/>
          <w:szCs w:val="28"/>
        </w:rPr>
        <w:t>日</w:t>
      </w:r>
      <w:r>
        <w:rPr>
          <w:rFonts w:hint="eastAsia"/>
          <w:color w:val="FF0000"/>
          <w:sz w:val="28"/>
          <w:szCs w:val="28"/>
          <w:lang w:val="en-US" w:eastAsia="zh-CN"/>
        </w:rPr>
        <w:t>09</w:t>
      </w:r>
      <w:r>
        <w:rPr>
          <w:color w:val="FF0000"/>
          <w:sz w:val="28"/>
          <w:szCs w:val="28"/>
        </w:rPr>
        <w:t>:30</w:t>
      </w:r>
      <w:r>
        <w:rPr>
          <w:rFonts w:hint="eastAsia"/>
          <w:color w:val="FF0000"/>
          <w:sz w:val="28"/>
          <w:szCs w:val="28"/>
          <w:lang w:val="en-US" w:eastAsia="zh-CN"/>
        </w:rPr>
        <w:t xml:space="preserve"> </w:t>
      </w:r>
      <w:r>
        <w:rPr>
          <w:rFonts w:hint="eastAsia"/>
          <w:sz w:val="28"/>
          <w:szCs w:val="28"/>
        </w:rPr>
        <w:t>。</w:t>
      </w:r>
    </w:p>
    <w:p w14:paraId="2E24C5D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4E365E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6EF93B2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6823604">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794D3B">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9E2710C">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B21E747">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232B0A6">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D7AE4E5">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62DA981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F53F42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FB5468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BBAA841">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2B53DB6B">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34C43F63">
      <w:pPr>
        <w:jc w:val="center"/>
        <w:rPr>
          <w:rFonts w:ascii="黑体" w:eastAsia="黑体" w:cs="Times New Roman"/>
          <w:sz w:val="44"/>
          <w:szCs w:val="44"/>
        </w:rPr>
      </w:pPr>
      <w:r>
        <w:rPr>
          <w:rFonts w:hint="eastAsia" w:ascii="黑体" w:eastAsia="黑体" w:cs="黑体"/>
          <w:sz w:val="44"/>
          <w:szCs w:val="44"/>
        </w:rPr>
        <w:t>宜昌市中心人民医院</w:t>
      </w:r>
    </w:p>
    <w:p w14:paraId="5B2D0FF5">
      <w:pPr>
        <w:jc w:val="center"/>
        <w:rPr>
          <w:rFonts w:ascii="黑体" w:eastAsia="黑体" w:cs="Times New Roman"/>
          <w:sz w:val="44"/>
          <w:szCs w:val="44"/>
        </w:rPr>
      </w:pPr>
      <w:r>
        <w:rPr>
          <w:rFonts w:hint="eastAsia" w:ascii="黑体" w:eastAsia="黑体" w:cs="黑体"/>
          <w:sz w:val="44"/>
          <w:szCs w:val="44"/>
        </w:rPr>
        <w:t>采购文件</w:t>
      </w:r>
    </w:p>
    <w:p w14:paraId="2FCAC68F">
      <w:pPr>
        <w:rPr>
          <w:rFonts w:ascii="宋体" w:cs="Times New Roman"/>
          <w:b/>
          <w:bCs/>
          <w:sz w:val="28"/>
          <w:szCs w:val="28"/>
        </w:rPr>
      </w:pPr>
      <w:r>
        <w:rPr>
          <w:rFonts w:hint="eastAsia" w:ascii="宋体" w:hAnsi="宋体" w:cs="宋体"/>
          <w:b/>
          <w:bCs/>
          <w:sz w:val="28"/>
          <w:szCs w:val="28"/>
        </w:rPr>
        <w:t>一、采购内容</w:t>
      </w:r>
    </w:p>
    <w:p w14:paraId="7A5D6C31">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 xml:space="preserve">43  </w:t>
      </w:r>
    </w:p>
    <w:p w14:paraId="5B0345C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、项目名称：宜昌市中心人民医院西陵院区3号楼门诊药房改造工程项目</w:t>
      </w:r>
    </w:p>
    <w:p w14:paraId="1320804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5.3</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3E97E633">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3C998CD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BCF6BD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9C5EA7E">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23B3DCF4">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4D49B188">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5、建筑工程施工总包叁级及以上或建筑装修装饰工程专业承包贰级及以上。提供证书原件扫描件。</w:t>
      </w:r>
    </w:p>
    <w:p w14:paraId="1155254B">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5A3104EC">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bookmarkEnd w:id="0"/>
    <w:p w14:paraId="1AB8125E">
      <w:p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工程位于宜昌市中心人民医院西陵院区3号楼一楼药房按要求砌筑隔断，安装配套设施，增加阴凉库药品存放功能性区域，具体要求详见工程量清单。</w:t>
      </w:r>
    </w:p>
    <w:p w14:paraId="3A758469">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3.2 工程量清单</w:t>
      </w:r>
    </w:p>
    <w:tbl>
      <w:tblPr>
        <w:tblStyle w:val="9"/>
        <w:tblW w:w="8655" w:type="dxa"/>
        <w:tblInd w:w="108" w:type="dxa"/>
        <w:tblLayout w:type="autofit"/>
        <w:tblCellMar>
          <w:top w:w="0" w:type="dxa"/>
          <w:left w:w="108" w:type="dxa"/>
          <w:bottom w:w="0" w:type="dxa"/>
          <w:right w:w="108" w:type="dxa"/>
        </w:tblCellMar>
      </w:tblPr>
      <w:tblGrid>
        <w:gridCol w:w="735"/>
        <w:gridCol w:w="1250"/>
        <w:gridCol w:w="907"/>
        <w:gridCol w:w="1079"/>
        <w:gridCol w:w="1079"/>
        <w:gridCol w:w="1079"/>
        <w:gridCol w:w="2526"/>
      </w:tblGrid>
      <w:tr w14:paraId="5B2962F7">
        <w:tblPrEx>
          <w:tblCellMar>
            <w:top w:w="0" w:type="dxa"/>
            <w:left w:w="108" w:type="dxa"/>
            <w:bottom w:w="0" w:type="dxa"/>
            <w:right w:w="108" w:type="dxa"/>
          </w:tblCellMar>
        </w:tblPrEx>
        <w:trPr>
          <w:trHeight w:val="540" w:hRule="atLeast"/>
        </w:trPr>
        <w:tc>
          <w:tcPr>
            <w:tcW w:w="8655" w:type="dxa"/>
            <w:gridSpan w:val="7"/>
            <w:tcBorders>
              <w:top w:val="nil"/>
              <w:left w:val="nil"/>
              <w:bottom w:val="nil"/>
              <w:right w:val="nil"/>
            </w:tcBorders>
            <w:shd w:val="clear" w:color="auto" w:fill="auto"/>
            <w:noWrap/>
            <w:vAlign w:val="center"/>
          </w:tcPr>
          <w:p w14:paraId="68D74959">
            <w:pPr>
              <w:widowControl/>
              <w:jc w:val="center"/>
              <w:rPr>
                <w:rFonts w:ascii="宋体" w:hAnsi="宋体" w:cs="宋体"/>
                <w:b/>
                <w:bCs/>
                <w:kern w:val="0"/>
                <w:sz w:val="32"/>
                <w:szCs w:val="32"/>
              </w:rPr>
            </w:pPr>
            <w:r>
              <w:rPr>
                <w:rFonts w:hint="eastAsia" w:ascii="宋体" w:hAnsi="宋体" w:cs="宋体"/>
                <w:b/>
                <w:bCs/>
                <w:kern w:val="0"/>
                <w:sz w:val="32"/>
                <w:szCs w:val="32"/>
              </w:rPr>
              <w:t>工程量清单及施工要求</w:t>
            </w:r>
          </w:p>
        </w:tc>
      </w:tr>
      <w:tr w14:paraId="3C47AC36">
        <w:tblPrEx>
          <w:tblCellMar>
            <w:top w:w="0" w:type="dxa"/>
            <w:left w:w="108" w:type="dxa"/>
            <w:bottom w:w="0" w:type="dxa"/>
            <w:right w:w="108" w:type="dxa"/>
          </w:tblCellMar>
        </w:tblPrEx>
        <w:trPr>
          <w:trHeight w:val="540" w:hRule="atLeast"/>
        </w:trPr>
        <w:tc>
          <w:tcPr>
            <w:tcW w:w="8655" w:type="dxa"/>
            <w:gridSpan w:val="7"/>
            <w:tcBorders>
              <w:top w:val="nil"/>
              <w:left w:val="nil"/>
              <w:bottom w:val="nil"/>
              <w:right w:val="nil"/>
            </w:tcBorders>
            <w:shd w:val="clear" w:color="auto" w:fill="auto"/>
            <w:noWrap/>
            <w:vAlign w:val="center"/>
          </w:tcPr>
          <w:p w14:paraId="1ADD67F6">
            <w:pPr>
              <w:widowControl/>
              <w:jc w:val="left"/>
              <w:rPr>
                <w:rFonts w:hint="eastAsia" w:ascii="宋体" w:hAnsi="宋体" w:cs="宋体"/>
                <w:kern w:val="0"/>
                <w:sz w:val="22"/>
                <w:szCs w:val="22"/>
              </w:rPr>
            </w:pPr>
            <w:r>
              <w:rPr>
                <w:rFonts w:hint="eastAsia" w:ascii="宋体" w:hAnsi="宋体" w:cs="宋体"/>
                <w:kern w:val="0"/>
                <w:sz w:val="22"/>
                <w:szCs w:val="22"/>
              </w:rPr>
              <w:t>工程名称：宜昌市中心人民医院西陵院区3号楼门诊药房改造工程</w:t>
            </w:r>
          </w:p>
        </w:tc>
      </w:tr>
      <w:tr w14:paraId="0803773B">
        <w:tblPrEx>
          <w:tblCellMar>
            <w:top w:w="0" w:type="dxa"/>
            <w:left w:w="108" w:type="dxa"/>
            <w:bottom w:w="0" w:type="dxa"/>
            <w:right w:w="108" w:type="dxa"/>
          </w:tblCellMar>
        </w:tblPrEx>
        <w:trPr>
          <w:trHeight w:val="540" w:hRule="atLeast"/>
        </w:trPr>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06ED5">
            <w:pPr>
              <w:widowControl/>
              <w:jc w:val="center"/>
              <w:rPr>
                <w:rFonts w:hint="eastAsia" w:ascii="宋体" w:hAnsi="宋体" w:cs="宋体"/>
                <w:kern w:val="0"/>
                <w:sz w:val="22"/>
                <w:szCs w:val="22"/>
              </w:rPr>
            </w:pPr>
            <w:r>
              <w:rPr>
                <w:rFonts w:hint="eastAsia" w:ascii="宋体" w:hAnsi="宋体" w:cs="宋体"/>
                <w:kern w:val="0"/>
                <w:sz w:val="22"/>
                <w:szCs w:val="22"/>
              </w:rPr>
              <w:t>序号</w:t>
            </w:r>
          </w:p>
        </w:tc>
        <w:tc>
          <w:tcPr>
            <w:tcW w:w="1250" w:type="dxa"/>
            <w:tcBorders>
              <w:top w:val="single" w:color="auto" w:sz="4" w:space="0"/>
              <w:left w:val="nil"/>
              <w:bottom w:val="single" w:color="auto" w:sz="4" w:space="0"/>
              <w:right w:val="single" w:color="auto" w:sz="4" w:space="0"/>
            </w:tcBorders>
            <w:shd w:val="clear" w:color="auto" w:fill="auto"/>
            <w:noWrap w:val="0"/>
            <w:vAlign w:val="center"/>
          </w:tcPr>
          <w:p w14:paraId="4AFE8FAD">
            <w:pPr>
              <w:widowControl/>
              <w:jc w:val="center"/>
              <w:rPr>
                <w:rFonts w:hint="eastAsia" w:ascii="宋体" w:hAnsi="宋体" w:cs="宋体"/>
                <w:kern w:val="0"/>
                <w:sz w:val="22"/>
                <w:szCs w:val="22"/>
              </w:rPr>
            </w:pPr>
            <w:r>
              <w:rPr>
                <w:rFonts w:hint="eastAsia" w:ascii="宋体" w:hAnsi="宋体" w:cs="宋体"/>
                <w:kern w:val="0"/>
                <w:sz w:val="22"/>
                <w:szCs w:val="22"/>
              </w:rPr>
              <w:t>项 目 名 称</w:t>
            </w:r>
          </w:p>
        </w:tc>
        <w:tc>
          <w:tcPr>
            <w:tcW w:w="907" w:type="dxa"/>
            <w:tcBorders>
              <w:top w:val="single" w:color="auto" w:sz="4" w:space="0"/>
              <w:left w:val="nil"/>
              <w:bottom w:val="single" w:color="auto" w:sz="4" w:space="0"/>
              <w:right w:val="single" w:color="auto" w:sz="4" w:space="0"/>
            </w:tcBorders>
            <w:shd w:val="clear" w:color="auto" w:fill="auto"/>
            <w:noWrap/>
            <w:vAlign w:val="center"/>
          </w:tcPr>
          <w:p w14:paraId="28543FCA">
            <w:pPr>
              <w:widowControl/>
              <w:jc w:val="center"/>
              <w:rPr>
                <w:rFonts w:hint="eastAsia" w:ascii="宋体" w:hAnsi="宋体" w:cs="宋体"/>
                <w:kern w:val="0"/>
                <w:sz w:val="22"/>
                <w:szCs w:val="22"/>
              </w:rPr>
            </w:pPr>
            <w:r>
              <w:rPr>
                <w:rFonts w:hint="eastAsia" w:ascii="宋体" w:hAnsi="宋体" w:cs="宋体"/>
                <w:kern w:val="0"/>
                <w:sz w:val="22"/>
                <w:szCs w:val="22"/>
              </w:rPr>
              <w:t>单 位</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0391F5EA">
            <w:pPr>
              <w:widowControl/>
              <w:jc w:val="center"/>
              <w:rPr>
                <w:rFonts w:hint="eastAsia" w:ascii="宋体" w:hAnsi="宋体" w:cs="宋体"/>
                <w:kern w:val="0"/>
                <w:sz w:val="22"/>
                <w:szCs w:val="22"/>
              </w:rPr>
            </w:pPr>
            <w:r>
              <w:rPr>
                <w:rFonts w:hint="eastAsia" w:ascii="宋体" w:hAnsi="宋体" w:cs="宋体"/>
                <w:kern w:val="0"/>
                <w:sz w:val="22"/>
                <w:szCs w:val="22"/>
              </w:rPr>
              <w:t>数 量</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53A5A650">
            <w:pPr>
              <w:widowControl/>
              <w:jc w:val="center"/>
              <w:rPr>
                <w:rFonts w:hint="eastAsia" w:ascii="宋体" w:hAnsi="宋体" w:cs="宋体"/>
                <w:kern w:val="0"/>
                <w:sz w:val="22"/>
                <w:szCs w:val="22"/>
              </w:rPr>
            </w:pPr>
            <w:r>
              <w:rPr>
                <w:rFonts w:hint="eastAsia" w:ascii="宋体" w:hAnsi="宋体" w:cs="宋体"/>
                <w:kern w:val="0"/>
                <w:sz w:val="22"/>
                <w:szCs w:val="22"/>
              </w:rPr>
              <w:t>单  价</w:t>
            </w:r>
          </w:p>
        </w:tc>
        <w:tc>
          <w:tcPr>
            <w:tcW w:w="1079" w:type="dxa"/>
            <w:tcBorders>
              <w:top w:val="single" w:color="auto" w:sz="4" w:space="0"/>
              <w:left w:val="nil"/>
              <w:bottom w:val="single" w:color="auto" w:sz="4" w:space="0"/>
              <w:right w:val="single" w:color="auto" w:sz="4" w:space="0"/>
            </w:tcBorders>
            <w:shd w:val="clear" w:color="auto" w:fill="auto"/>
            <w:noWrap/>
            <w:vAlign w:val="center"/>
          </w:tcPr>
          <w:p w14:paraId="44163D1E">
            <w:pPr>
              <w:widowControl/>
              <w:jc w:val="center"/>
              <w:rPr>
                <w:rFonts w:hint="eastAsia" w:ascii="宋体" w:hAnsi="宋体" w:cs="宋体"/>
                <w:kern w:val="0"/>
                <w:sz w:val="22"/>
                <w:szCs w:val="22"/>
              </w:rPr>
            </w:pPr>
            <w:r>
              <w:rPr>
                <w:rFonts w:hint="eastAsia" w:ascii="宋体" w:hAnsi="宋体" w:cs="宋体"/>
                <w:kern w:val="0"/>
                <w:sz w:val="22"/>
                <w:szCs w:val="22"/>
              </w:rPr>
              <w:t>金  额</w:t>
            </w:r>
          </w:p>
        </w:tc>
        <w:tc>
          <w:tcPr>
            <w:tcW w:w="2526" w:type="dxa"/>
            <w:tcBorders>
              <w:top w:val="single" w:color="auto" w:sz="4" w:space="0"/>
              <w:left w:val="nil"/>
              <w:bottom w:val="single" w:color="auto" w:sz="4" w:space="0"/>
              <w:right w:val="single" w:color="auto" w:sz="4" w:space="0"/>
            </w:tcBorders>
            <w:shd w:val="clear" w:color="auto" w:fill="auto"/>
            <w:noWrap w:val="0"/>
            <w:vAlign w:val="center"/>
          </w:tcPr>
          <w:p w14:paraId="57366F10">
            <w:pPr>
              <w:widowControl/>
              <w:jc w:val="center"/>
              <w:rPr>
                <w:rFonts w:hint="eastAsia" w:ascii="宋体" w:hAnsi="宋体" w:cs="宋体"/>
                <w:kern w:val="0"/>
                <w:sz w:val="22"/>
                <w:szCs w:val="22"/>
              </w:rPr>
            </w:pPr>
            <w:r>
              <w:rPr>
                <w:rFonts w:hint="eastAsia" w:ascii="宋体" w:hAnsi="宋体" w:cs="宋体"/>
                <w:kern w:val="0"/>
                <w:sz w:val="22"/>
                <w:szCs w:val="22"/>
              </w:rPr>
              <w:t>施工要求</w:t>
            </w:r>
          </w:p>
        </w:tc>
      </w:tr>
      <w:tr w14:paraId="35AF3BA7">
        <w:tblPrEx>
          <w:tblCellMar>
            <w:top w:w="0" w:type="dxa"/>
            <w:left w:w="108" w:type="dxa"/>
            <w:bottom w:w="0" w:type="dxa"/>
            <w:right w:w="108" w:type="dxa"/>
          </w:tblCellMar>
        </w:tblPrEx>
        <w:trPr>
          <w:trHeight w:val="540"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08C80C38">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50" w:type="dxa"/>
            <w:tcBorders>
              <w:top w:val="nil"/>
              <w:left w:val="nil"/>
              <w:bottom w:val="single" w:color="auto" w:sz="4" w:space="0"/>
              <w:right w:val="single" w:color="auto" w:sz="4" w:space="0"/>
            </w:tcBorders>
            <w:shd w:val="clear" w:color="auto" w:fill="auto"/>
            <w:noWrap w:val="0"/>
            <w:vAlign w:val="center"/>
          </w:tcPr>
          <w:p w14:paraId="406C2C73">
            <w:pPr>
              <w:widowControl/>
              <w:jc w:val="left"/>
              <w:rPr>
                <w:rFonts w:hint="eastAsia" w:ascii="宋体" w:hAnsi="宋体" w:cs="宋体"/>
                <w:kern w:val="0"/>
                <w:sz w:val="22"/>
                <w:szCs w:val="22"/>
              </w:rPr>
            </w:pPr>
            <w:r>
              <w:rPr>
                <w:rFonts w:hint="eastAsia" w:ascii="宋体" w:hAnsi="宋体" w:cs="宋体"/>
                <w:kern w:val="0"/>
                <w:sz w:val="22"/>
                <w:szCs w:val="22"/>
              </w:rPr>
              <w:t>轻钢龙骨石膏板隔墙</w:t>
            </w:r>
          </w:p>
        </w:tc>
        <w:tc>
          <w:tcPr>
            <w:tcW w:w="907" w:type="dxa"/>
            <w:tcBorders>
              <w:top w:val="nil"/>
              <w:left w:val="nil"/>
              <w:bottom w:val="single" w:color="auto" w:sz="4" w:space="0"/>
              <w:right w:val="single" w:color="auto" w:sz="4" w:space="0"/>
            </w:tcBorders>
            <w:shd w:val="clear" w:color="auto" w:fill="auto"/>
            <w:noWrap/>
            <w:vAlign w:val="center"/>
          </w:tcPr>
          <w:p w14:paraId="352CF553">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m²</w:t>
            </w:r>
          </w:p>
        </w:tc>
        <w:tc>
          <w:tcPr>
            <w:tcW w:w="1079" w:type="dxa"/>
            <w:tcBorders>
              <w:top w:val="nil"/>
              <w:left w:val="nil"/>
              <w:bottom w:val="single" w:color="auto" w:sz="4" w:space="0"/>
              <w:right w:val="single" w:color="auto" w:sz="4" w:space="0"/>
            </w:tcBorders>
            <w:shd w:val="clear" w:color="auto" w:fill="auto"/>
            <w:noWrap/>
            <w:vAlign w:val="center"/>
          </w:tcPr>
          <w:p w14:paraId="24B318BB">
            <w:pPr>
              <w:widowControl/>
              <w:jc w:val="center"/>
              <w:rPr>
                <w:rFonts w:hint="eastAsia" w:ascii="宋体" w:hAnsi="宋体" w:cs="宋体"/>
                <w:kern w:val="0"/>
                <w:sz w:val="22"/>
                <w:szCs w:val="22"/>
              </w:rPr>
            </w:pPr>
            <w:r>
              <w:rPr>
                <w:rFonts w:hint="eastAsia" w:ascii="宋体" w:hAnsi="宋体" w:cs="宋体"/>
                <w:kern w:val="0"/>
                <w:sz w:val="22"/>
                <w:szCs w:val="22"/>
              </w:rPr>
              <w:t>103.44</w:t>
            </w:r>
          </w:p>
        </w:tc>
        <w:tc>
          <w:tcPr>
            <w:tcW w:w="1079" w:type="dxa"/>
            <w:tcBorders>
              <w:top w:val="nil"/>
              <w:left w:val="nil"/>
              <w:bottom w:val="single" w:color="auto" w:sz="4" w:space="0"/>
              <w:right w:val="single" w:color="auto" w:sz="4" w:space="0"/>
            </w:tcBorders>
            <w:shd w:val="clear" w:color="auto" w:fill="auto"/>
            <w:noWrap/>
            <w:vAlign w:val="center"/>
          </w:tcPr>
          <w:p w14:paraId="06193CCA">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2975C038">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506ABFC3">
            <w:pPr>
              <w:widowControl/>
              <w:jc w:val="left"/>
              <w:rPr>
                <w:rFonts w:hint="eastAsia" w:ascii="宋体" w:hAnsi="宋体" w:cs="宋体"/>
                <w:kern w:val="0"/>
                <w:sz w:val="22"/>
                <w:szCs w:val="22"/>
              </w:rPr>
            </w:pPr>
            <w:r>
              <w:rPr>
                <w:rFonts w:hint="eastAsia" w:ascii="宋体" w:hAnsi="宋体" w:cs="宋体"/>
                <w:kern w:val="0"/>
                <w:sz w:val="22"/>
                <w:szCs w:val="22"/>
              </w:rPr>
              <w:t>双层石膏板隔墙，内嵌隔音棉；转角位置隔墙内采用40mm*60mm镀锌方管加固</w:t>
            </w:r>
          </w:p>
        </w:tc>
      </w:tr>
      <w:tr w14:paraId="0E9DB3F8">
        <w:tblPrEx>
          <w:tblCellMar>
            <w:top w:w="0" w:type="dxa"/>
            <w:left w:w="108" w:type="dxa"/>
            <w:bottom w:w="0" w:type="dxa"/>
            <w:right w:w="108" w:type="dxa"/>
          </w:tblCellMar>
        </w:tblPrEx>
        <w:trPr>
          <w:trHeight w:val="540"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5D34CE81">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250" w:type="dxa"/>
            <w:tcBorders>
              <w:top w:val="nil"/>
              <w:left w:val="nil"/>
              <w:bottom w:val="single" w:color="auto" w:sz="4" w:space="0"/>
              <w:right w:val="single" w:color="auto" w:sz="4" w:space="0"/>
            </w:tcBorders>
            <w:shd w:val="clear" w:color="auto" w:fill="auto"/>
            <w:noWrap w:val="0"/>
            <w:vAlign w:val="center"/>
          </w:tcPr>
          <w:p w14:paraId="3138C2B8">
            <w:pPr>
              <w:widowControl/>
              <w:jc w:val="left"/>
              <w:rPr>
                <w:rFonts w:hint="eastAsia" w:ascii="宋体" w:hAnsi="宋体" w:cs="宋体"/>
                <w:kern w:val="0"/>
                <w:sz w:val="22"/>
                <w:szCs w:val="22"/>
              </w:rPr>
            </w:pPr>
            <w:r>
              <w:rPr>
                <w:rFonts w:hint="eastAsia" w:ascii="宋体" w:hAnsi="宋体" w:cs="宋体"/>
                <w:kern w:val="0"/>
                <w:sz w:val="22"/>
                <w:szCs w:val="22"/>
              </w:rPr>
              <w:t>钢制双开门</w:t>
            </w:r>
          </w:p>
        </w:tc>
        <w:tc>
          <w:tcPr>
            <w:tcW w:w="907" w:type="dxa"/>
            <w:tcBorders>
              <w:top w:val="nil"/>
              <w:left w:val="nil"/>
              <w:bottom w:val="single" w:color="auto" w:sz="4" w:space="0"/>
              <w:right w:val="single" w:color="auto" w:sz="4" w:space="0"/>
            </w:tcBorders>
            <w:shd w:val="clear" w:color="auto" w:fill="auto"/>
            <w:noWrap/>
            <w:vAlign w:val="center"/>
          </w:tcPr>
          <w:p w14:paraId="77A5D248">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樘</w:t>
            </w:r>
          </w:p>
        </w:tc>
        <w:tc>
          <w:tcPr>
            <w:tcW w:w="1079" w:type="dxa"/>
            <w:tcBorders>
              <w:top w:val="nil"/>
              <w:left w:val="nil"/>
              <w:bottom w:val="single" w:color="auto" w:sz="4" w:space="0"/>
              <w:right w:val="single" w:color="auto" w:sz="4" w:space="0"/>
            </w:tcBorders>
            <w:shd w:val="clear" w:color="auto" w:fill="auto"/>
            <w:noWrap/>
            <w:vAlign w:val="center"/>
          </w:tcPr>
          <w:p w14:paraId="06171651">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79" w:type="dxa"/>
            <w:tcBorders>
              <w:top w:val="nil"/>
              <w:left w:val="nil"/>
              <w:bottom w:val="single" w:color="auto" w:sz="4" w:space="0"/>
              <w:right w:val="single" w:color="auto" w:sz="4" w:space="0"/>
            </w:tcBorders>
            <w:shd w:val="clear" w:color="auto" w:fill="auto"/>
            <w:noWrap/>
            <w:vAlign w:val="center"/>
          </w:tcPr>
          <w:p w14:paraId="00B49ADA">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4BC006F3">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6BAFF3D7">
            <w:pPr>
              <w:widowControl/>
              <w:jc w:val="left"/>
              <w:rPr>
                <w:rFonts w:hint="eastAsia" w:ascii="宋体" w:hAnsi="宋体" w:cs="宋体"/>
                <w:kern w:val="0"/>
                <w:sz w:val="22"/>
                <w:szCs w:val="22"/>
              </w:rPr>
            </w:pPr>
            <w:r>
              <w:rPr>
                <w:rFonts w:hint="eastAsia" w:ascii="宋体" w:hAnsi="宋体" w:cs="宋体"/>
                <w:kern w:val="0"/>
                <w:sz w:val="22"/>
                <w:szCs w:val="22"/>
              </w:rPr>
              <w:t>门洞尺寸1500mm*2200mm，参考院内标准；带医用透视窗；含五金件；门框内40*80*3mm镀锌方管加固</w:t>
            </w:r>
          </w:p>
        </w:tc>
      </w:tr>
      <w:tr w14:paraId="150A8E20">
        <w:tblPrEx>
          <w:tblCellMar>
            <w:top w:w="0" w:type="dxa"/>
            <w:left w:w="108" w:type="dxa"/>
            <w:bottom w:w="0" w:type="dxa"/>
            <w:right w:w="108" w:type="dxa"/>
          </w:tblCellMar>
        </w:tblPrEx>
        <w:trPr>
          <w:trHeight w:val="540"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1CE35B8B">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250" w:type="dxa"/>
            <w:tcBorders>
              <w:top w:val="nil"/>
              <w:left w:val="nil"/>
              <w:bottom w:val="single" w:color="auto" w:sz="4" w:space="0"/>
              <w:right w:val="single" w:color="auto" w:sz="4" w:space="0"/>
            </w:tcBorders>
            <w:shd w:val="clear" w:color="auto" w:fill="auto"/>
            <w:noWrap w:val="0"/>
            <w:vAlign w:val="center"/>
          </w:tcPr>
          <w:p w14:paraId="7F1F3DD2">
            <w:pPr>
              <w:widowControl/>
              <w:jc w:val="left"/>
              <w:rPr>
                <w:rFonts w:hint="eastAsia" w:ascii="宋体" w:hAnsi="宋体" w:cs="宋体"/>
                <w:kern w:val="0"/>
                <w:sz w:val="22"/>
                <w:szCs w:val="22"/>
              </w:rPr>
            </w:pPr>
            <w:r>
              <w:rPr>
                <w:rFonts w:hint="eastAsia" w:ascii="宋体" w:hAnsi="宋体" w:cs="宋体"/>
                <w:kern w:val="0"/>
                <w:sz w:val="22"/>
                <w:szCs w:val="22"/>
              </w:rPr>
              <w:t>电动脚踏感应气密门</w:t>
            </w:r>
          </w:p>
        </w:tc>
        <w:tc>
          <w:tcPr>
            <w:tcW w:w="907" w:type="dxa"/>
            <w:tcBorders>
              <w:top w:val="nil"/>
              <w:left w:val="nil"/>
              <w:bottom w:val="single" w:color="auto" w:sz="4" w:space="0"/>
              <w:right w:val="single" w:color="auto" w:sz="4" w:space="0"/>
            </w:tcBorders>
            <w:shd w:val="clear" w:color="auto" w:fill="auto"/>
            <w:noWrap/>
            <w:vAlign w:val="center"/>
          </w:tcPr>
          <w:p w14:paraId="645A17D0">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套</w:t>
            </w:r>
          </w:p>
        </w:tc>
        <w:tc>
          <w:tcPr>
            <w:tcW w:w="1079" w:type="dxa"/>
            <w:tcBorders>
              <w:top w:val="nil"/>
              <w:left w:val="nil"/>
              <w:bottom w:val="single" w:color="auto" w:sz="4" w:space="0"/>
              <w:right w:val="single" w:color="auto" w:sz="4" w:space="0"/>
            </w:tcBorders>
            <w:shd w:val="clear" w:color="auto" w:fill="auto"/>
            <w:noWrap/>
            <w:vAlign w:val="center"/>
          </w:tcPr>
          <w:p w14:paraId="60A34486">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79" w:type="dxa"/>
            <w:tcBorders>
              <w:top w:val="nil"/>
              <w:left w:val="nil"/>
              <w:bottom w:val="single" w:color="auto" w:sz="4" w:space="0"/>
              <w:right w:val="single" w:color="auto" w:sz="4" w:space="0"/>
            </w:tcBorders>
            <w:shd w:val="clear" w:color="auto" w:fill="auto"/>
            <w:noWrap/>
            <w:vAlign w:val="center"/>
          </w:tcPr>
          <w:p w14:paraId="0C0E8BD8">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786F642E">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6E6D8F8C">
            <w:pPr>
              <w:widowControl/>
              <w:jc w:val="left"/>
              <w:rPr>
                <w:rFonts w:hint="eastAsia" w:ascii="宋体" w:hAnsi="宋体" w:cs="宋体"/>
                <w:kern w:val="0"/>
                <w:sz w:val="22"/>
                <w:szCs w:val="22"/>
              </w:rPr>
            </w:pPr>
            <w:r>
              <w:rPr>
                <w:rFonts w:hint="eastAsia" w:ascii="宋体" w:hAnsi="宋体" w:cs="宋体"/>
                <w:kern w:val="0"/>
                <w:sz w:val="22"/>
                <w:szCs w:val="22"/>
              </w:rPr>
              <w:t>门洞尺寸1500mm*2200mm，参考院内标准；带医用透视窗；含五金件及电控系统；门框内60*80*3mm镀锌方管加固</w:t>
            </w:r>
          </w:p>
        </w:tc>
      </w:tr>
      <w:tr w14:paraId="688FE293">
        <w:tblPrEx>
          <w:tblCellMar>
            <w:top w:w="0" w:type="dxa"/>
            <w:left w:w="108" w:type="dxa"/>
            <w:bottom w:w="0" w:type="dxa"/>
            <w:right w:w="108" w:type="dxa"/>
          </w:tblCellMar>
        </w:tblPrEx>
        <w:trPr>
          <w:trHeight w:val="540"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1E1ABA69">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1250" w:type="dxa"/>
            <w:tcBorders>
              <w:top w:val="nil"/>
              <w:left w:val="nil"/>
              <w:bottom w:val="single" w:color="auto" w:sz="4" w:space="0"/>
              <w:right w:val="single" w:color="auto" w:sz="4" w:space="0"/>
            </w:tcBorders>
            <w:shd w:val="clear" w:color="auto" w:fill="auto"/>
            <w:noWrap w:val="0"/>
            <w:vAlign w:val="center"/>
          </w:tcPr>
          <w:p w14:paraId="10E1962C">
            <w:pPr>
              <w:widowControl/>
              <w:jc w:val="left"/>
              <w:rPr>
                <w:rFonts w:hint="eastAsia" w:ascii="宋体" w:hAnsi="宋体" w:cs="宋体"/>
                <w:kern w:val="0"/>
                <w:sz w:val="22"/>
                <w:szCs w:val="22"/>
              </w:rPr>
            </w:pPr>
            <w:r>
              <w:rPr>
                <w:rFonts w:hint="eastAsia" w:ascii="宋体" w:hAnsi="宋体" w:cs="宋体"/>
                <w:kern w:val="0"/>
                <w:sz w:val="22"/>
                <w:szCs w:val="22"/>
              </w:rPr>
              <w:t>空调外机吊装钢架</w:t>
            </w:r>
          </w:p>
        </w:tc>
        <w:tc>
          <w:tcPr>
            <w:tcW w:w="907" w:type="dxa"/>
            <w:tcBorders>
              <w:top w:val="nil"/>
              <w:left w:val="nil"/>
              <w:bottom w:val="single" w:color="auto" w:sz="4" w:space="0"/>
              <w:right w:val="single" w:color="auto" w:sz="4" w:space="0"/>
            </w:tcBorders>
            <w:shd w:val="clear" w:color="auto" w:fill="auto"/>
            <w:noWrap/>
            <w:vAlign w:val="center"/>
          </w:tcPr>
          <w:p w14:paraId="6A7676C7">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项</w:t>
            </w:r>
          </w:p>
        </w:tc>
        <w:tc>
          <w:tcPr>
            <w:tcW w:w="1079" w:type="dxa"/>
            <w:tcBorders>
              <w:top w:val="nil"/>
              <w:left w:val="nil"/>
              <w:bottom w:val="single" w:color="auto" w:sz="4" w:space="0"/>
              <w:right w:val="single" w:color="auto" w:sz="4" w:space="0"/>
            </w:tcBorders>
            <w:shd w:val="clear" w:color="auto" w:fill="auto"/>
            <w:noWrap/>
            <w:vAlign w:val="center"/>
          </w:tcPr>
          <w:p w14:paraId="34FD3813">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79" w:type="dxa"/>
            <w:tcBorders>
              <w:top w:val="nil"/>
              <w:left w:val="nil"/>
              <w:bottom w:val="single" w:color="auto" w:sz="4" w:space="0"/>
              <w:right w:val="single" w:color="auto" w:sz="4" w:space="0"/>
            </w:tcBorders>
            <w:shd w:val="clear" w:color="auto" w:fill="auto"/>
            <w:noWrap/>
            <w:vAlign w:val="center"/>
          </w:tcPr>
          <w:p w14:paraId="6DFDB9DA">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39436124">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172AF427">
            <w:pPr>
              <w:widowControl/>
              <w:jc w:val="left"/>
              <w:rPr>
                <w:rFonts w:hint="eastAsia" w:ascii="宋体" w:hAnsi="宋体" w:cs="宋体"/>
                <w:kern w:val="0"/>
                <w:sz w:val="22"/>
                <w:szCs w:val="22"/>
              </w:rPr>
            </w:pPr>
            <w:r>
              <w:rPr>
                <w:rFonts w:hint="eastAsia" w:ascii="宋体" w:hAnsi="宋体" w:cs="宋体"/>
                <w:kern w:val="0"/>
                <w:sz w:val="22"/>
                <w:szCs w:val="22"/>
              </w:rPr>
              <w:t>空调外机机架及隔音隔热罩：10#槽钢焊接骨架，外层隔热隔音罩，罩体外观与门窗一致，参考尺寸3500mm*1500mm2900mm，其他以现场交底要求为准</w:t>
            </w:r>
          </w:p>
        </w:tc>
      </w:tr>
      <w:tr w14:paraId="5AD403DE">
        <w:tblPrEx>
          <w:tblCellMar>
            <w:top w:w="0" w:type="dxa"/>
            <w:left w:w="108" w:type="dxa"/>
            <w:bottom w:w="0" w:type="dxa"/>
            <w:right w:w="108" w:type="dxa"/>
          </w:tblCellMar>
        </w:tblPrEx>
        <w:trPr>
          <w:trHeight w:val="522"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1243E1FC">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250" w:type="dxa"/>
            <w:tcBorders>
              <w:top w:val="nil"/>
              <w:left w:val="nil"/>
              <w:bottom w:val="single" w:color="auto" w:sz="4" w:space="0"/>
              <w:right w:val="single" w:color="auto" w:sz="4" w:space="0"/>
            </w:tcBorders>
            <w:shd w:val="clear" w:color="auto" w:fill="auto"/>
            <w:noWrap w:val="0"/>
            <w:vAlign w:val="center"/>
          </w:tcPr>
          <w:p w14:paraId="322807BD">
            <w:pPr>
              <w:widowControl/>
              <w:jc w:val="left"/>
              <w:rPr>
                <w:rFonts w:hint="eastAsia" w:ascii="宋体" w:hAnsi="宋体" w:cs="宋体"/>
                <w:kern w:val="0"/>
                <w:sz w:val="22"/>
                <w:szCs w:val="22"/>
              </w:rPr>
            </w:pPr>
            <w:r>
              <w:rPr>
                <w:rFonts w:hint="eastAsia" w:ascii="宋体" w:hAnsi="宋体" w:cs="宋体"/>
                <w:kern w:val="0"/>
                <w:sz w:val="22"/>
                <w:szCs w:val="22"/>
              </w:rPr>
              <w:t>墙面涂料</w:t>
            </w:r>
          </w:p>
        </w:tc>
        <w:tc>
          <w:tcPr>
            <w:tcW w:w="907" w:type="dxa"/>
            <w:tcBorders>
              <w:top w:val="nil"/>
              <w:left w:val="nil"/>
              <w:bottom w:val="single" w:color="auto" w:sz="4" w:space="0"/>
              <w:right w:val="single" w:color="auto" w:sz="4" w:space="0"/>
            </w:tcBorders>
            <w:shd w:val="clear" w:color="auto" w:fill="auto"/>
            <w:noWrap/>
            <w:vAlign w:val="center"/>
          </w:tcPr>
          <w:p w14:paraId="0A19D1B0">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m²</w:t>
            </w:r>
          </w:p>
        </w:tc>
        <w:tc>
          <w:tcPr>
            <w:tcW w:w="1079" w:type="dxa"/>
            <w:tcBorders>
              <w:top w:val="nil"/>
              <w:left w:val="nil"/>
              <w:bottom w:val="single" w:color="auto" w:sz="4" w:space="0"/>
              <w:right w:val="single" w:color="auto" w:sz="4" w:space="0"/>
            </w:tcBorders>
            <w:shd w:val="clear" w:color="auto" w:fill="auto"/>
            <w:noWrap/>
            <w:vAlign w:val="center"/>
          </w:tcPr>
          <w:p w14:paraId="12AE20C2">
            <w:pPr>
              <w:widowControl/>
              <w:jc w:val="center"/>
              <w:rPr>
                <w:rFonts w:hint="eastAsia" w:ascii="宋体" w:hAnsi="宋体" w:cs="宋体"/>
                <w:kern w:val="0"/>
                <w:sz w:val="22"/>
                <w:szCs w:val="22"/>
              </w:rPr>
            </w:pPr>
            <w:r>
              <w:rPr>
                <w:rFonts w:hint="eastAsia" w:ascii="宋体" w:hAnsi="宋体" w:cs="宋体"/>
                <w:kern w:val="0"/>
                <w:sz w:val="22"/>
                <w:szCs w:val="22"/>
              </w:rPr>
              <w:t>270</w:t>
            </w:r>
          </w:p>
        </w:tc>
        <w:tc>
          <w:tcPr>
            <w:tcW w:w="1079" w:type="dxa"/>
            <w:tcBorders>
              <w:top w:val="nil"/>
              <w:left w:val="nil"/>
              <w:bottom w:val="single" w:color="auto" w:sz="4" w:space="0"/>
              <w:right w:val="single" w:color="auto" w:sz="4" w:space="0"/>
            </w:tcBorders>
            <w:shd w:val="clear" w:color="auto" w:fill="auto"/>
            <w:noWrap/>
            <w:vAlign w:val="center"/>
          </w:tcPr>
          <w:p w14:paraId="0B40BC19">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63E075D5">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6D986960">
            <w:pPr>
              <w:widowControl/>
              <w:jc w:val="left"/>
              <w:rPr>
                <w:rFonts w:hint="eastAsia" w:ascii="宋体" w:hAnsi="宋体" w:cs="宋体"/>
                <w:kern w:val="0"/>
                <w:sz w:val="22"/>
                <w:szCs w:val="22"/>
              </w:rPr>
            </w:pPr>
            <w:r>
              <w:rPr>
                <w:rFonts w:hint="eastAsia" w:ascii="宋体" w:hAnsi="宋体" w:cs="宋体"/>
                <w:kern w:val="0"/>
                <w:sz w:val="22"/>
                <w:szCs w:val="22"/>
              </w:rPr>
              <w:t>面层白色乳胶漆，一底两面，按规范工艺施工</w:t>
            </w:r>
          </w:p>
        </w:tc>
      </w:tr>
      <w:tr w14:paraId="175214F6">
        <w:tblPrEx>
          <w:tblCellMar>
            <w:top w:w="0" w:type="dxa"/>
            <w:left w:w="108" w:type="dxa"/>
            <w:bottom w:w="0" w:type="dxa"/>
            <w:right w:w="108" w:type="dxa"/>
          </w:tblCellMar>
        </w:tblPrEx>
        <w:trPr>
          <w:trHeight w:val="522"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185ADE15">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1250" w:type="dxa"/>
            <w:tcBorders>
              <w:top w:val="nil"/>
              <w:left w:val="nil"/>
              <w:bottom w:val="single" w:color="auto" w:sz="4" w:space="0"/>
              <w:right w:val="single" w:color="auto" w:sz="4" w:space="0"/>
            </w:tcBorders>
            <w:shd w:val="clear" w:color="auto" w:fill="auto"/>
            <w:noWrap w:val="0"/>
            <w:vAlign w:val="center"/>
          </w:tcPr>
          <w:p w14:paraId="01D8789F">
            <w:pPr>
              <w:widowControl/>
              <w:jc w:val="left"/>
              <w:rPr>
                <w:rFonts w:hint="eastAsia" w:ascii="宋体" w:hAnsi="宋体" w:cs="宋体"/>
                <w:kern w:val="0"/>
                <w:sz w:val="22"/>
                <w:szCs w:val="22"/>
              </w:rPr>
            </w:pPr>
            <w:r>
              <w:rPr>
                <w:rFonts w:hint="eastAsia" w:ascii="宋体" w:hAnsi="宋体" w:cs="宋体"/>
                <w:kern w:val="0"/>
                <w:sz w:val="22"/>
                <w:szCs w:val="22"/>
              </w:rPr>
              <w:t>排水管安装</w:t>
            </w:r>
          </w:p>
        </w:tc>
        <w:tc>
          <w:tcPr>
            <w:tcW w:w="907" w:type="dxa"/>
            <w:tcBorders>
              <w:top w:val="nil"/>
              <w:left w:val="nil"/>
              <w:bottom w:val="single" w:color="auto" w:sz="4" w:space="0"/>
              <w:right w:val="single" w:color="auto" w:sz="4" w:space="0"/>
            </w:tcBorders>
            <w:shd w:val="clear" w:color="auto" w:fill="auto"/>
            <w:noWrap/>
            <w:vAlign w:val="center"/>
          </w:tcPr>
          <w:p w14:paraId="71C20B6F">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项</w:t>
            </w:r>
          </w:p>
        </w:tc>
        <w:tc>
          <w:tcPr>
            <w:tcW w:w="1079" w:type="dxa"/>
            <w:tcBorders>
              <w:top w:val="nil"/>
              <w:left w:val="nil"/>
              <w:bottom w:val="single" w:color="auto" w:sz="4" w:space="0"/>
              <w:right w:val="single" w:color="auto" w:sz="4" w:space="0"/>
            </w:tcBorders>
            <w:shd w:val="clear" w:color="auto" w:fill="auto"/>
            <w:noWrap/>
            <w:vAlign w:val="center"/>
          </w:tcPr>
          <w:p w14:paraId="7C7AE2D7">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79" w:type="dxa"/>
            <w:tcBorders>
              <w:top w:val="nil"/>
              <w:left w:val="nil"/>
              <w:bottom w:val="single" w:color="auto" w:sz="4" w:space="0"/>
              <w:right w:val="single" w:color="auto" w:sz="4" w:space="0"/>
            </w:tcBorders>
            <w:shd w:val="clear" w:color="auto" w:fill="auto"/>
            <w:noWrap/>
            <w:vAlign w:val="center"/>
          </w:tcPr>
          <w:p w14:paraId="6AE9CDF1">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64B5E0DE">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3FA609A8">
            <w:pPr>
              <w:widowControl/>
              <w:jc w:val="left"/>
              <w:rPr>
                <w:rFonts w:hint="eastAsia" w:ascii="宋体" w:hAnsi="宋体" w:cs="宋体"/>
                <w:kern w:val="0"/>
                <w:sz w:val="22"/>
                <w:szCs w:val="22"/>
              </w:rPr>
            </w:pPr>
            <w:r>
              <w:rPr>
                <w:rFonts w:hint="eastAsia" w:ascii="宋体" w:hAnsi="宋体" w:cs="宋体"/>
                <w:kern w:val="0"/>
                <w:sz w:val="22"/>
                <w:szCs w:val="22"/>
              </w:rPr>
              <w:t>直径32PVC空调冷凝水排水管安装，参考量20m</w:t>
            </w:r>
          </w:p>
        </w:tc>
      </w:tr>
      <w:tr w14:paraId="65EA853B">
        <w:tblPrEx>
          <w:tblCellMar>
            <w:top w:w="0" w:type="dxa"/>
            <w:left w:w="108" w:type="dxa"/>
            <w:bottom w:w="0" w:type="dxa"/>
            <w:right w:w="108" w:type="dxa"/>
          </w:tblCellMar>
        </w:tblPrEx>
        <w:trPr>
          <w:trHeight w:val="522"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2F11D07C">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1250" w:type="dxa"/>
            <w:tcBorders>
              <w:top w:val="nil"/>
              <w:left w:val="nil"/>
              <w:bottom w:val="single" w:color="auto" w:sz="4" w:space="0"/>
              <w:right w:val="single" w:color="auto" w:sz="4" w:space="0"/>
            </w:tcBorders>
            <w:shd w:val="clear" w:color="auto" w:fill="auto"/>
            <w:noWrap w:val="0"/>
            <w:vAlign w:val="center"/>
          </w:tcPr>
          <w:p w14:paraId="06D18AE7">
            <w:pPr>
              <w:widowControl/>
              <w:jc w:val="left"/>
              <w:rPr>
                <w:rFonts w:hint="eastAsia" w:ascii="宋体" w:hAnsi="宋体" w:cs="宋体"/>
                <w:kern w:val="0"/>
                <w:sz w:val="22"/>
                <w:szCs w:val="22"/>
              </w:rPr>
            </w:pPr>
            <w:r>
              <w:rPr>
                <w:rFonts w:hint="eastAsia" w:ascii="宋体" w:hAnsi="宋体" w:cs="宋体"/>
                <w:kern w:val="0"/>
                <w:sz w:val="22"/>
                <w:szCs w:val="22"/>
              </w:rPr>
              <w:t>外窗及百叶窗拆除</w:t>
            </w:r>
          </w:p>
        </w:tc>
        <w:tc>
          <w:tcPr>
            <w:tcW w:w="907" w:type="dxa"/>
            <w:tcBorders>
              <w:top w:val="nil"/>
              <w:left w:val="nil"/>
              <w:bottom w:val="single" w:color="auto" w:sz="4" w:space="0"/>
              <w:right w:val="single" w:color="auto" w:sz="4" w:space="0"/>
            </w:tcBorders>
            <w:shd w:val="clear" w:color="auto" w:fill="auto"/>
            <w:noWrap/>
            <w:vAlign w:val="center"/>
          </w:tcPr>
          <w:p w14:paraId="424DA78E">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项</w:t>
            </w:r>
          </w:p>
        </w:tc>
        <w:tc>
          <w:tcPr>
            <w:tcW w:w="1079" w:type="dxa"/>
            <w:tcBorders>
              <w:top w:val="nil"/>
              <w:left w:val="nil"/>
              <w:bottom w:val="single" w:color="auto" w:sz="4" w:space="0"/>
              <w:right w:val="single" w:color="auto" w:sz="4" w:space="0"/>
            </w:tcBorders>
            <w:shd w:val="clear" w:color="auto" w:fill="auto"/>
            <w:noWrap/>
            <w:vAlign w:val="center"/>
          </w:tcPr>
          <w:p w14:paraId="3F0EAFC1">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79" w:type="dxa"/>
            <w:tcBorders>
              <w:top w:val="nil"/>
              <w:left w:val="nil"/>
              <w:bottom w:val="single" w:color="auto" w:sz="4" w:space="0"/>
              <w:right w:val="single" w:color="auto" w:sz="4" w:space="0"/>
            </w:tcBorders>
            <w:shd w:val="clear" w:color="auto" w:fill="auto"/>
            <w:noWrap/>
            <w:vAlign w:val="center"/>
          </w:tcPr>
          <w:p w14:paraId="655033A3">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41BD7993">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6B8BAE2A">
            <w:pPr>
              <w:widowControl/>
              <w:jc w:val="left"/>
              <w:rPr>
                <w:rFonts w:hint="eastAsia" w:ascii="宋体" w:hAnsi="宋体" w:cs="宋体"/>
                <w:kern w:val="0"/>
                <w:sz w:val="22"/>
                <w:szCs w:val="22"/>
              </w:rPr>
            </w:pPr>
            <w:r>
              <w:rPr>
                <w:rFonts w:hint="eastAsia" w:ascii="宋体" w:hAnsi="宋体" w:cs="宋体"/>
                <w:kern w:val="0"/>
                <w:sz w:val="22"/>
                <w:szCs w:val="22"/>
              </w:rPr>
              <w:t>空调外机钢架安装，外墙中空玻璃、铝合金百叶窗拆除及安装</w:t>
            </w:r>
          </w:p>
        </w:tc>
      </w:tr>
      <w:tr w14:paraId="091250B2">
        <w:tblPrEx>
          <w:tblCellMar>
            <w:top w:w="0" w:type="dxa"/>
            <w:left w:w="108" w:type="dxa"/>
            <w:bottom w:w="0" w:type="dxa"/>
            <w:right w:w="108" w:type="dxa"/>
          </w:tblCellMar>
        </w:tblPrEx>
        <w:trPr>
          <w:trHeight w:val="522"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6343DB6E">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1250" w:type="dxa"/>
            <w:tcBorders>
              <w:top w:val="nil"/>
              <w:left w:val="nil"/>
              <w:bottom w:val="single" w:color="auto" w:sz="4" w:space="0"/>
              <w:right w:val="single" w:color="auto" w:sz="4" w:space="0"/>
            </w:tcBorders>
            <w:shd w:val="clear" w:color="auto" w:fill="auto"/>
            <w:noWrap w:val="0"/>
            <w:vAlign w:val="center"/>
          </w:tcPr>
          <w:p w14:paraId="3916BA74">
            <w:pPr>
              <w:widowControl/>
              <w:jc w:val="left"/>
              <w:rPr>
                <w:rFonts w:hint="eastAsia" w:ascii="宋体" w:hAnsi="宋体" w:cs="宋体"/>
                <w:kern w:val="0"/>
                <w:sz w:val="22"/>
                <w:szCs w:val="22"/>
              </w:rPr>
            </w:pPr>
            <w:r>
              <w:rPr>
                <w:rFonts w:hint="eastAsia" w:ascii="宋体" w:hAnsi="宋体" w:cs="宋体"/>
                <w:kern w:val="0"/>
                <w:sz w:val="22"/>
                <w:szCs w:val="22"/>
              </w:rPr>
              <w:t>空调电源</w:t>
            </w:r>
          </w:p>
        </w:tc>
        <w:tc>
          <w:tcPr>
            <w:tcW w:w="907" w:type="dxa"/>
            <w:tcBorders>
              <w:top w:val="nil"/>
              <w:left w:val="nil"/>
              <w:bottom w:val="single" w:color="auto" w:sz="4" w:space="0"/>
              <w:right w:val="single" w:color="auto" w:sz="4" w:space="0"/>
            </w:tcBorders>
            <w:shd w:val="clear" w:color="auto" w:fill="auto"/>
            <w:noWrap/>
            <w:vAlign w:val="center"/>
          </w:tcPr>
          <w:p w14:paraId="11AD3591">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m</w:t>
            </w:r>
          </w:p>
        </w:tc>
        <w:tc>
          <w:tcPr>
            <w:tcW w:w="1079" w:type="dxa"/>
            <w:tcBorders>
              <w:top w:val="nil"/>
              <w:left w:val="nil"/>
              <w:bottom w:val="single" w:color="auto" w:sz="4" w:space="0"/>
              <w:right w:val="single" w:color="auto" w:sz="4" w:space="0"/>
            </w:tcBorders>
            <w:shd w:val="clear" w:color="auto" w:fill="auto"/>
            <w:noWrap/>
            <w:vAlign w:val="center"/>
          </w:tcPr>
          <w:p w14:paraId="378C02FD">
            <w:pPr>
              <w:widowControl/>
              <w:jc w:val="center"/>
              <w:rPr>
                <w:rFonts w:hint="eastAsia" w:ascii="宋体" w:hAnsi="宋体" w:cs="宋体"/>
                <w:kern w:val="0"/>
                <w:sz w:val="22"/>
                <w:szCs w:val="22"/>
              </w:rPr>
            </w:pPr>
            <w:r>
              <w:rPr>
                <w:rFonts w:hint="eastAsia" w:ascii="宋体" w:hAnsi="宋体" w:cs="宋体"/>
                <w:kern w:val="0"/>
                <w:sz w:val="22"/>
                <w:szCs w:val="22"/>
              </w:rPr>
              <w:t>128</w:t>
            </w:r>
          </w:p>
        </w:tc>
        <w:tc>
          <w:tcPr>
            <w:tcW w:w="1079" w:type="dxa"/>
            <w:tcBorders>
              <w:top w:val="nil"/>
              <w:left w:val="nil"/>
              <w:bottom w:val="single" w:color="auto" w:sz="4" w:space="0"/>
              <w:right w:val="single" w:color="auto" w:sz="4" w:space="0"/>
            </w:tcBorders>
            <w:shd w:val="clear" w:color="auto" w:fill="auto"/>
            <w:noWrap/>
            <w:vAlign w:val="center"/>
          </w:tcPr>
          <w:p w14:paraId="547DFEFC">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0231E599">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2B236CD5">
            <w:pPr>
              <w:widowControl/>
              <w:jc w:val="left"/>
              <w:rPr>
                <w:rFonts w:hint="eastAsia" w:ascii="宋体" w:hAnsi="宋体" w:cs="宋体"/>
                <w:kern w:val="0"/>
                <w:sz w:val="22"/>
                <w:szCs w:val="22"/>
              </w:rPr>
            </w:pPr>
            <w:r>
              <w:rPr>
                <w:rFonts w:hint="eastAsia" w:ascii="宋体" w:hAnsi="宋体" w:cs="宋体"/>
                <w:kern w:val="0"/>
                <w:sz w:val="22"/>
                <w:szCs w:val="22"/>
              </w:rPr>
              <w:t>YJV5*10电缆线，含线管等主辅材</w:t>
            </w:r>
          </w:p>
        </w:tc>
      </w:tr>
      <w:tr w14:paraId="372DF2CD">
        <w:tblPrEx>
          <w:tblCellMar>
            <w:top w:w="0" w:type="dxa"/>
            <w:left w:w="108" w:type="dxa"/>
            <w:bottom w:w="0" w:type="dxa"/>
            <w:right w:w="108" w:type="dxa"/>
          </w:tblCellMar>
        </w:tblPrEx>
        <w:trPr>
          <w:trHeight w:val="522"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4725FE2E">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1250" w:type="dxa"/>
            <w:tcBorders>
              <w:top w:val="nil"/>
              <w:left w:val="nil"/>
              <w:bottom w:val="single" w:color="auto" w:sz="4" w:space="0"/>
              <w:right w:val="single" w:color="auto" w:sz="4" w:space="0"/>
            </w:tcBorders>
            <w:shd w:val="clear" w:color="auto" w:fill="auto"/>
            <w:noWrap w:val="0"/>
            <w:vAlign w:val="center"/>
          </w:tcPr>
          <w:p w14:paraId="6FB4E7E4">
            <w:pPr>
              <w:widowControl/>
              <w:jc w:val="left"/>
              <w:rPr>
                <w:rFonts w:hint="eastAsia" w:ascii="宋体" w:hAnsi="宋体" w:cs="宋体"/>
                <w:kern w:val="0"/>
                <w:sz w:val="22"/>
                <w:szCs w:val="22"/>
              </w:rPr>
            </w:pPr>
            <w:r>
              <w:rPr>
                <w:rFonts w:hint="eastAsia" w:ascii="宋体" w:hAnsi="宋体" w:cs="宋体"/>
                <w:kern w:val="0"/>
                <w:sz w:val="22"/>
                <w:szCs w:val="22"/>
              </w:rPr>
              <w:t>配电箱</w:t>
            </w:r>
          </w:p>
        </w:tc>
        <w:tc>
          <w:tcPr>
            <w:tcW w:w="907" w:type="dxa"/>
            <w:tcBorders>
              <w:top w:val="nil"/>
              <w:left w:val="nil"/>
              <w:bottom w:val="single" w:color="auto" w:sz="4" w:space="0"/>
              <w:right w:val="single" w:color="auto" w:sz="4" w:space="0"/>
            </w:tcBorders>
            <w:shd w:val="clear" w:color="auto" w:fill="auto"/>
            <w:noWrap/>
            <w:vAlign w:val="center"/>
          </w:tcPr>
          <w:p w14:paraId="498F80D9">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个</w:t>
            </w:r>
          </w:p>
        </w:tc>
        <w:tc>
          <w:tcPr>
            <w:tcW w:w="1079" w:type="dxa"/>
            <w:tcBorders>
              <w:top w:val="nil"/>
              <w:left w:val="nil"/>
              <w:bottom w:val="single" w:color="auto" w:sz="4" w:space="0"/>
              <w:right w:val="single" w:color="auto" w:sz="4" w:space="0"/>
            </w:tcBorders>
            <w:shd w:val="clear" w:color="auto" w:fill="auto"/>
            <w:noWrap/>
            <w:vAlign w:val="center"/>
          </w:tcPr>
          <w:p w14:paraId="24CAC0A8">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79" w:type="dxa"/>
            <w:tcBorders>
              <w:top w:val="nil"/>
              <w:left w:val="nil"/>
              <w:bottom w:val="single" w:color="auto" w:sz="4" w:space="0"/>
              <w:right w:val="single" w:color="auto" w:sz="4" w:space="0"/>
            </w:tcBorders>
            <w:shd w:val="clear" w:color="auto" w:fill="auto"/>
            <w:noWrap/>
            <w:vAlign w:val="center"/>
          </w:tcPr>
          <w:p w14:paraId="5889A313">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4D676D69">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2783580D">
            <w:pPr>
              <w:widowControl/>
              <w:jc w:val="left"/>
              <w:rPr>
                <w:rFonts w:hint="eastAsia" w:ascii="宋体" w:hAnsi="宋体" w:cs="宋体"/>
                <w:kern w:val="0"/>
                <w:sz w:val="22"/>
                <w:szCs w:val="22"/>
              </w:rPr>
            </w:pPr>
            <w:r>
              <w:rPr>
                <w:rFonts w:hint="eastAsia" w:ascii="宋体" w:hAnsi="宋体" w:cs="宋体"/>
                <w:kern w:val="0"/>
                <w:sz w:val="22"/>
                <w:szCs w:val="22"/>
              </w:rPr>
              <w:t>按要求采购安装，含空开及相关控制器</w:t>
            </w:r>
          </w:p>
        </w:tc>
      </w:tr>
      <w:tr w14:paraId="72749B23">
        <w:trPr>
          <w:trHeight w:val="522"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305F8A2A">
            <w:pPr>
              <w:widowControl/>
              <w:jc w:val="center"/>
              <w:rPr>
                <w:rFonts w:hint="eastAsia" w:ascii="宋体" w:hAnsi="宋体" w:cs="宋体"/>
                <w:kern w:val="0"/>
                <w:sz w:val="22"/>
                <w:szCs w:val="22"/>
              </w:rPr>
            </w:pPr>
            <w:r>
              <w:rPr>
                <w:rFonts w:hint="eastAsia" w:ascii="宋体" w:hAnsi="宋体" w:cs="宋体"/>
                <w:kern w:val="0"/>
                <w:sz w:val="22"/>
                <w:szCs w:val="22"/>
              </w:rPr>
              <w:t>9</w:t>
            </w:r>
          </w:p>
        </w:tc>
        <w:tc>
          <w:tcPr>
            <w:tcW w:w="1250" w:type="dxa"/>
            <w:tcBorders>
              <w:top w:val="nil"/>
              <w:left w:val="nil"/>
              <w:bottom w:val="single" w:color="auto" w:sz="4" w:space="0"/>
              <w:right w:val="single" w:color="auto" w:sz="4" w:space="0"/>
            </w:tcBorders>
            <w:shd w:val="clear" w:color="auto" w:fill="auto"/>
            <w:noWrap w:val="0"/>
            <w:vAlign w:val="center"/>
          </w:tcPr>
          <w:p w14:paraId="43FFBA34">
            <w:pPr>
              <w:widowControl/>
              <w:jc w:val="left"/>
              <w:rPr>
                <w:rFonts w:hint="eastAsia" w:ascii="宋体" w:hAnsi="宋体" w:cs="宋体"/>
                <w:kern w:val="0"/>
                <w:sz w:val="22"/>
                <w:szCs w:val="22"/>
              </w:rPr>
            </w:pPr>
            <w:r>
              <w:rPr>
                <w:rFonts w:hint="eastAsia" w:ascii="宋体" w:hAnsi="宋体" w:cs="宋体"/>
                <w:kern w:val="0"/>
                <w:sz w:val="22"/>
                <w:szCs w:val="22"/>
              </w:rPr>
              <w:t>不锈钢地脚线</w:t>
            </w:r>
          </w:p>
        </w:tc>
        <w:tc>
          <w:tcPr>
            <w:tcW w:w="907" w:type="dxa"/>
            <w:tcBorders>
              <w:top w:val="nil"/>
              <w:left w:val="nil"/>
              <w:bottom w:val="single" w:color="auto" w:sz="4" w:space="0"/>
              <w:right w:val="single" w:color="auto" w:sz="4" w:space="0"/>
            </w:tcBorders>
            <w:shd w:val="clear" w:color="auto" w:fill="auto"/>
            <w:noWrap/>
            <w:vAlign w:val="center"/>
          </w:tcPr>
          <w:p w14:paraId="5703EFD0">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m</w:t>
            </w:r>
          </w:p>
        </w:tc>
        <w:tc>
          <w:tcPr>
            <w:tcW w:w="1079" w:type="dxa"/>
            <w:tcBorders>
              <w:top w:val="nil"/>
              <w:left w:val="nil"/>
              <w:bottom w:val="single" w:color="auto" w:sz="4" w:space="0"/>
              <w:right w:val="single" w:color="auto" w:sz="4" w:space="0"/>
            </w:tcBorders>
            <w:shd w:val="clear" w:color="auto" w:fill="auto"/>
            <w:noWrap/>
            <w:vAlign w:val="center"/>
          </w:tcPr>
          <w:p w14:paraId="4A776C1E">
            <w:pPr>
              <w:widowControl/>
              <w:jc w:val="center"/>
              <w:rPr>
                <w:rFonts w:hint="eastAsia" w:ascii="宋体" w:hAnsi="宋体" w:cs="宋体"/>
                <w:kern w:val="0"/>
                <w:sz w:val="22"/>
                <w:szCs w:val="22"/>
              </w:rPr>
            </w:pPr>
            <w:r>
              <w:rPr>
                <w:rFonts w:hint="eastAsia" w:ascii="宋体" w:hAnsi="宋体" w:cs="宋体"/>
                <w:kern w:val="0"/>
                <w:sz w:val="22"/>
                <w:szCs w:val="22"/>
              </w:rPr>
              <w:t>70</w:t>
            </w:r>
          </w:p>
        </w:tc>
        <w:tc>
          <w:tcPr>
            <w:tcW w:w="1079" w:type="dxa"/>
            <w:tcBorders>
              <w:top w:val="nil"/>
              <w:left w:val="nil"/>
              <w:bottom w:val="single" w:color="auto" w:sz="4" w:space="0"/>
              <w:right w:val="single" w:color="auto" w:sz="4" w:space="0"/>
            </w:tcBorders>
            <w:shd w:val="clear" w:color="auto" w:fill="auto"/>
            <w:noWrap/>
            <w:vAlign w:val="center"/>
          </w:tcPr>
          <w:p w14:paraId="2F26FAA3">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18CB5C27">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6DACE701">
            <w:pPr>
              <w:widowControl/>
              <w:jc w:val="left"/>
              <w:rPr>
                <w:rFonts w:hint="eastAsia" w:ascii="宋体" w:hAnsi="宋体" w:cs="宋体"/>
                <w:kern w:val="0"/>
                <w:sz w:val="22"/>
                <w:szCs w:val="22"/>
              </w:rPr>
            </w:pPr>
            <w:r>
              <w:rPr>
                <w:rFonts w:hint="eastAsia" w:ascii="宋体" w:hAnsi="宋体" w:cs="宋体"/>
                <w:kern w:val="0"/>
                <w:sz w:val="22"/>
                <w:szCs w:val="22"/>
              </w:rPr>
              <w:t>木芯板基层</w:t>
            </w:r>
          </w:p>
        </w:tc>
      </w:tr>
      <w:tr w14:paraId="0C7D518D">
        <w:tblPrEx>
          <w:tblCellMar>
            <w:top w:w="0" w:type="dxa"/>
            <w:left w:w="108" w:type="dxa"/>
            <w:bottom w:w="0" w:type="dxa"/>
            <w:right w:w="108" w:type="dxa"/>
          </w:tblCellMar>
        </w:tblPrEx>
        <w:trPr>
          <w:trHeight w:val="619"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272DBEAF">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1250" w:type="dxa"/>
            <w:tcBorders>
              <w:top w:val="nil"/>
              <w:left w:val="nil"/>
              <w:bottom w:val="single" w:color="auto" w:sz="4" w:space="0"/>
              <w:right w:val="single" w:color="auto" w:sz="4" w:space="0"/>
            </w:tcBorders>
            <w:shd w:val="clear" w:color="auto" w:fill="auto"/>
            <w:noWrap w:val="0"/>
            <w:vAlign w:val="center"/>
          </w:tcPr>
          <w:p w14:paraId="0B6DB909">
            <w:pPr>
              <w:widowControl/>
              <w:jc w:val="left"/>
              <w:rPr>
                <w:rFonts w:hint="eastAsia" w:ascii="宋体" w:hAnsi="宋体" w:cs="宋体"/>
                <w:kern w:val="0"/>
                <w:sz w:val="22"/>
                <w:szCs w:val="22"/>
              </w:rPr>
            </w:pPr>
            <w:r>
              <w:rPr>
                <w:rFonts w:hint="eastAsia" w:ascii="宋体" w:hAnsi="宋体" w:cs="宋体"/>
                <w:kern w:val="0"/>
                <w:sz w:val="22"/>
                <w:szCs w:val="22"/>
              </w:rPr>
              <w:t>灯具，空调风口，消防喷淋烟感改装</w:t>
            </w:r>
          </w:p>
        </w:tc>
        <w:tc>
          <w:tcPr>
            <w:tcW w:w="907" w:type="dxa"/>
            <w:tcBorders>
              <w:top w:val="nil"/>
              <w:left w:val="nil"/>
              <w:bottom w:val="single" w:color="auto" w:sz="4" w:space="0"/>
              <w:right w:val="single" w:color="auto" w:sz="4" w:space="0"/>
            </w:tcBorders>
            <w:shd w:val="clear" w:color="auto" w:fill="auto"/>
            <w:noWrap/>
            <w:vAlign w:val="center"/>
          </w:tcPr>
          <w:p w14:paraId="1BB14A1C">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项</w:t>
            </w:r>
          </w:p>
        </w:tc>
        <w:tc>
          <w:tcPr>
            <w:tcW w:w="1079" w:type="dxa"/>
            <w:tcBorders>
              <w:top w:val="nil"/>
              <w:left w:val="nil"/>
              <w:bottom w:val="single" w:color="auto" w:sz="4" w:space="0"/>
              <w:right w:val="single" w:color="auto" w:sz="4" w:space="0"/>
            </w:tcBorders>
            <w:shd w:val="clear" w:color="auto" w:fill="auto"/>
            <w:noWrap/>
            <w:vAlign w:val="center"/>
          </w:tcPr>
          <w:p w14:paraId="40149E24">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79" w:type="dxa"/>
            <w:tcBorders>
              <w:top w:val="nil"/>
              <w:left w:val="nil"/>
              <w:bottom w:val="single" w:color="auto" w:sz="4" w:space="0"/>
              <w:right w:val="single" w:color="auto" w:sz="4" w:space="0"/>
            </w:tcBorders>
            <w:shd w:val="clear" w:color="auto" w:fill="auto"/>
            <w:noWrap/>
            <w:vAlign w:val="center"/>
          </w:tcPr>
          <w:p w14:paraId="31C2EAFF">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78385355">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5634ED36">
            <w:pPr>
              <w:widowControl/>
              <w:jc w:val="left"/>
              <w:rPr>
                <w:rFonts w:hint="eastAsia" w:ascii="宋体" w:hAnsi="宋体" w:cs="宋体"/>
                <w:kern w:val="0"/>
                <w:sz w:val="22"/>
                <w:szCs w:val="22"/>
              </w:rPr>
            </w:pPr>
            <w:r>
              <w:rPr>
                <w:rFonts w:hint="eastAsia" w:ascii="宋体" w:hAnsi="宋体" w:cs="宋体"/>
                <w:kern w:val="0"/>
                <w:sz w:val="22"/>
                <w:szCs w:val="22"/>
              </w:rPr>
              <w:t>阴凉区附近吊顶内灯具、空调风口、烟感和喷淋按要求拆改移位，参考区域面积220平方米</w:t>
            </w:r>
          </w:p>
        </w:tc>
      </w:tr>
      <w:tr w14:paraId="05747D94">
        <w:tblPrEx>
          <w:tblCellMar>
            <w:top w:w="0" w:type="dxa"/>
            <w:left w:w="108" w:type="dxa"/>
            <w:bottom w:w="0" w:type="dxa"/>
            <w:right w:w="108" w:type="dxa"/>
          </w:tblCellMar>
        </w:tblPrEx>
        <w:trPr>
          <w:trHeight w:val="619"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456C95E7">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1250" w:type="dxa"/>
            <w:tcBorders>
              <w:top w:val="nil"/>
              <w:left w:val="nil"/>
              <w:bottom w:val="single" w:color="auto" w:sz="4" w:space="0"/>
              <w:right w:val="single" w:color="auto" w:sz="4" w:space="0"/>
            </w:tcBorders>
            <w:shd w:val="clear" w:color="auto" w:fill="auto"/>
            <w:noWrap w:val="0"/>
            <w:vAlign w:val="center"/>
          </w:tcPr>
          <w:p w14:paraId="7EAC4AF8">
            <w:pPr>
              <w:widowControl/>
              <w:jc w:val="left"/>
              <w:rPr>
                <w:rFonts w:hint="eastAsia" w:ascii="宋体" w:hAnsi="宋体" w:cs="宋体"/>
                <w:kern w:val="0"/>
                <w:sz w:val="22"/>
                <w:szCs w:val="22"/>
              </w:rPr>
            </w:pPr>
            <w:r>
              <w:rPr>
                <w:rFonts w:hint="eastAsia" w:ascii="宋体" w:hAnsi="宋体" w:cs="宋体"/>
                <w:kern w:val="0"/>
                <w:sz w:val="22"/>
                <w:szCs w:val="22"/>
              </w:rPr>
              <w:t>地面成品保护</w:t>
            </w:r>
          </w:p>
        </w:tc>
        <w:tc>
          <w:tcPr>
            <w:tcW w:w="907" w:type="dxa"/>
            <w:tcBorders>
              <w:top w:val="nil"/>
              <w:left w:val="nil"/>
              <w:bottom w:val="single" w:color="auto" w:sz="4" w:space="0"/>
              <w:right w:val="single" w:color="auto" w:sz="4" w:space="0"/>
            </w:tcBorders>
            <w:shd w:val="clear" w:color="auto" w:fill="auto"/>
            <w:noWrap/>
            <w:vAlign w:val="center"/>
          </w:tcPr>
          <w:p w14:paraId="79A6633C">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m²</w:t>
            </w:r>
          </w:p>
        </w:tc>
        <w:tc>
          <w:tcPr>
            <w:tcW w:w="1079" w:type="dxa"/>
            <w:tcBorders>
              <w:top w:val="nil"/>
              <w:left w:val="nil"/>
              <w:bottom w:val="single" w:color="auto" w:sz="4" w:space="0"/>
              <w:right w:val="single" w:color="auto" w:sz="4" w:space="0"/>
            </w:tcBorders>
            <w:shd w:val="clear" w:color="auto" w:fill="auto"/>
            <w:noWrap/>
            <w:vAlign w:val="center"/>
          </w:tcPr>
          <w:p w14:paraId="36152024">
            <w:pPr>
              <w:widowControl/>
              <w:jc w:val="center"/>
              <w:rPr>
                <w:rFonts w:hint="eastAsia" w:ascii="宋体" w:hAnsi="宋体" w:cs="宋体"/>
                <w:kern w:val="0"/>
                <w:sz w:val="22"/>
                <w:szCs w:val="22"/>
              </w:rPr>
            </w:pPr>
            <w:r>
              <w:rPr>
                <w:rFonts w:hint="eastAsia" w:ascii="宋体" w:hAnsi="宋体" w:cs="宋体"/>
                <w:kern w:val="0"/>
                <w:sz w:val="22"/>
                <w:szCs w:val="22"/>
              </w:rPr>
              <w:t>210</w:t>
            </w:r>
          </w:p>
        </w:tc>
        <w:tc>
          <w:tcPr>
            <w:tcW w:w="1079" w:type="dxa"/>
            <w:tcBorders>
              <w:top w:val="nil"/>
              <w:left w:val="nil"/>
              <w:bottom w:val="single" w:color="auto" w:sz="4" w:space="0"/>
              <w:right w:val="single" w:color="auto" w:sz="4" w:space="0"/>
            </w:tcBorders>
            <w:shd w:val="clear" w:color="auto" w:fill="auto"/>
            <w:noWrap/>
            <w:vAlign w:val="center"/>
          </w:tcPr>
          <w:p w14:paraId="265CD045">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6964C9E8">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1D0CCF20">
            <w:pPr>
              <w:widowControl/>
              <w:jc w:val="left"/>
              <w:rPr>
                <w:rFonts w:hint="eastAsia" w:ascii="宋体" w:hAnsi="宋体" w:cs="宋体"/>
                <w:kern w:val="0"/>
                <w:sz w:val="22"/>
                <w:szCs w:val="22"/>
              </w:rPr>
            </w:pPr>
            <w:r>
              <w:rPr>
                <w:rFonts w:hint="eastAsia" w:ascii="宋体" w:hAnsi="宋体" w:cs="宋体"/>
                <w:kern w:val="0"/>
                <w:sz w:val="22"/>
                <w:szCs w:val="22"/>
              </w:rPr>
              <w:t>地胶满铺石膏板防护</w:t>
            </w:r>
          </w:p>
        </w:tc>
      </w:tr>
      <w:tr w14:paraId="0F53C366">
        <w:tblPrEx>
          <w:tblCellMar>
            <w:top w:w="0" w:type="dxa"/>
            <w:left w:w="108" w:type="dxa"/>
            <w:bottom w:w="0" w:type="dxa"/>
            <w:right w:w="108" w:type="dxa"/>
          </w:tblCellMar>
        </w:tblPrEx>
        <w:trPr>
          <w:trHeight w:val="619"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6E66E47D">
            <w:pPr>
              <w:widowControl/>
              <w:jc w:val="center"/>
              <w:rPr>
                <w:rFonts w:hint="eastAsia" w:ascii="宋体" w:hAnsi="宋体" w:cs="宋体"/>
                <w:kern w:val="0"/>
                <w:sz w:val="22"/>
                <w:szCs w:val="22"/>
              </w:rPr>
            </w:pPr>
            <w:r>
              <w:rPr>
                <w:rFonts w:hint="eastAsia" w:ascii="宋体" w:hAnsi="宋体" w:cs="宋体"/>
                <w:kern w:val="0"/>
                <w:sz w:val="22"/>
                <w:szCs w:val="22"/>
              </w:rPr>
              <w:t>12</w:t>
            </w:r>
          </w:p>
        </w:tc>
        <w:tc>
          <w:tcPr>
            <w:tcW w:w="1250" w:type="dxa"/>
            <w:tcBorders>
              <w:top w:val="nil"/>
              <w:left w:val="nil"/>
              <w:bottom w:val="single" w:color="auto" w:sz="4" w:space="0"/>
              <w:right w:val="single" w:color="auto" w:sz="4" w:space="0"/>
            </w:tcBorders>
            <w:shd w:val="clear" w:color="auto" w:fill="auto"/>
            <w:noWrap w:val="0"/>
            <w:vAlign w:val="center"/>
          </w:tcPr>
          <w:p w14:paraId="49CBC806">
            <w:pPr>
              <w:widowControl/>
              <w:jc w:val="left"/>
              <w:rPr>
                <w:rFonts w:hint="eastAsia" w:ascii="宋体" w:hAnsi="宋体" w:cs="宋体"/>
                <w:kern w:val="0"/>
                <w:sz w:val="22"/>
                <w:szCs w:val="22"/>
              </w:rPr>
            </w:pPr>
            <w:r>
              <w:rPr>
                <w:rFonts w:hint="eastAsia" w:ascii="宋体" w:hAnsi="宋体" w:cs="宋体"/>
                <w:kern w:val="0"/>
                <w:sz w:val="22"/>
                <w:szCs w:val="22"/>
              </w:rPr>
              <w:t>脚手架</w:t>
            </w:r>
          </w:p>
        </w:tc>
        <w:tc>
          <w:tcPr>
            <w:tcW w:w="907" w:type="dxa"/>
            <w:tcBorders>
              <w:top w:val="nil"/>
              <w:left w:val="nil"/>
              <w:bottom w:val="single" w:color="auto" w:sz="4" w:space="0"/>
              <w:right w:val="single" w:color="auto" w:sz="4" w:space="0"/>
            </w:tcBorders>
            <w:shd w:val="clear" w:color="auto" w:fill="auto"/>
            <w:noWrap/>
            <w:vAlign w:val="center"/>
          </w:tcPr>
          <w:p w14:paraId="7DF857F3">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m²</w:t>
            </w:r>
          </w:p>
        </w:tc>
        <w:tc>
          <w:tcPr>
            <w:tcW w:w="1079" w:type="dxa"/>
            <w:tcBorders>
              <w:top w:val="nil"/>
              <w:left w:val="nil"/>
              <w:bottom w:val="single" w:color="auto" w:sz="4" w:space="0"/>
              <w:right w:val="single" w:color="auto" w:sz="4" w:space="0"/>
            </w:tcBorders>
            <w:shd w:val="clear" w:color="auto" w:fill="auto"/>
            <w:noWrap/>
            <w:vAlign w:val="center"/>
          </w:tcPr>
          <w:p w14:paraId="40976871">
            <w:pPr>
              <w:widowControl/>
              <w:jc w:val="center"/>
              <w:rPr>
                <w:rFonts w:hint="eastAsia" w:ascii="宋体" w:hAnsi="宋体" w:cs="宋体"/>
                <w:kern w:val="0"/>
                <w:sz w:val="22"/>
                <w:szCs w:val="22"/>
              </w:rPr>
            </w:pPr>
            <w:r>
              <w:rPr>
                <w:rFonts w:hint="eastAsia" w:ascii="宋体" w:hAnsi="宋体" w:cs="宋体"/>
                <w:kern w:val="0"/>
                <w:sz w:val="22"/>
                <w:szCs w:val="22"/>
              </w:rPr>
              <w:t>160</w:t>
            </w:r>
          </w:p>
        </w:tc>
        <w:tc>
          <w:tcPr>
            <w:tcW w:w="1079" w:type="dxa"/>
            <w:tcBorders>
              <w:top w:val="nil"/>
              <w:left w:val="nil"/>
              <w:bottom w:val="single" w:color="auto" w:sz="4" w:space="0"/>
              <w:right w:val="single" w:color="auto" w:sz="4" w:space="0"/>
            </w:tcBorders>
            <w:shd w:val="clear" w:color="auto" w:fill="auto"/>
            <w:noWrap/>
            <w:vAlign w:val="center"/>
          </w:tcPr>
          <w:p w14:paraId="719C6FC5">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39B2F185">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427FE8CE">
            <w:pPr>
              <w:widowControl/>
              <w:jc w:val="left"/>
              <w:rPr>
                <w:rFonts w:hint="eastAsia" w:ascii="宋体" w:hAnsi="宋体" w:cs="宋体"/>
                <w:kern w:val="0"/>
                <w:sz w:val="22"/>
                <w:szCs w:val="22"/>
              </w:rPr>
            </w:pPr>
            <w:r>
              <w:rPr>
                <w:rFonts w:hint="eastAsia" w:ascii="宋体" w:hAnsi="宋体" w:cs="宋体"/>
                <w:kern w:val="0"/>
                <w:sz w:val="22"/>
                <w:szCs w:val="22"/>
              </w:rPr>
              <w:t>/</w:t>
            </w:r>
          </w:p>
        </w:tc>
      </w:tr>
      <w:tr w14:paraId="2970D2F5">
        <w:tblPrEx>
          <w:tblCellMar>
            <w:top w:w="0" w:type="dxa"/>
            <w:left w:w="108" w:type="dxa"/>
            <w:bottom w:w="0" w:type="dxa"/>
            <w:right w:w="108" w:type="dxa"/>
          </w:tblCellMar>
        </w:tblPrEx>
        <w:trPr>
          <w:trHeight w:val="619"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7E9993F1">
            <w:pPr>
              <w:widowControl/>
              <w:jc w:val="center"/>
              <w:rPr>
                <w:rFonts w:hint="eastAsia" w:ascii="宋体" w:hAnsi="宋体" w:cs="宋体"/>
                <w:kern w:val="0"/>
                <w:sz w:val="22"/>
                <w:szCs w:val="22"/>
              </w:rPr>
            </w:pPr>
            <w:r>
              <w:rPr>
                <w:rFonts w:hint="eastAsia" w:ascii="宋体" w:hAnsi="宋体" w:cs="宋体"/>
                <w:kern w:val="0"/>
                <w:sz w:val="22"/>
                <w:szCs w:val="22"/>
              </w:rPr>
              <w:t>13</w:t>
            </w:r>
          </w:p>
        </w:tc>
        <w:tc>
          <w:tcPr>
            <w:tcW w:w="1250" w:type="dxa"/>
            <w:tcBorders>
              <w:top w:val="nil"/>
              <w:left w:val="nil"/>
              <w:bottom w:val="single" w:color="auto" w:sz="4" w:space="0"/>
              <w:right w:val="single" w:color="auto" w:sz="4" w:space="0"/>
            </w:tcBorders>
            <w:shd w:val="clear" w:color="auto" w:fill="auto"/>
            <w:noWrap w:val="0"/>
            <w:vAlign w:val="center"/>
          </w:tcPr>
          <w:p w14:paraId="2DB0F7F2">
            <w:pPr>
              <w:widowControl/>
              <w:jc w:val="left"/>
              <w:rPr>
                <w:rFonts w:hint="eastAsia" w:ascii="宋体" w:hAnsi="宋体" w:cs="宋体"/>
                <w:kern w:val="0"/>
                <w:sz w:val="22"/>
                <w:szCs w:val="22"/>
              </w:rPr>
            </w:pPr>
            <w:r>
              <w:rPr>
                <w:rFonts w:hint="eastAsia" w:ascii="宋体" w:hAnsi="宋体" w:cs="宋体"/>
                <w:kern w:val="0"/>
                <w:sz w:val="22"/>
                <w:szCs w:val="22"/>
              </w:rPr>
              <w:t>药品柜子搬移</w:t>
            </w:r>
          </w:p>
        </w:tc>
        <w:tc>
          <w:tcPr>
            <w:tcW w:w="907" w:type="dxa"/>
            <w:tcBorders>
              <w:top w:val="nil"/>
              <w:left w:val="nil"/>
              <w:bottom w:val="single" w:color="auto" w:sz="4" w:space="0"/>
              <w:right w:val="single" w:color="auto" w:sz="4" w:space="0"/>
            </w:tcBorders>
            <w:shd w:val="clear" w:color="auto" w:fill="auto"/>
            <w:noWrap/>
            <w:vAlign w:val="center"/>
          </w:tcPr>
          <w:p w14:paraId="11C87918">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项</w:t>
            </w:r>
          </w:p>
        </w:tc>
        <w:tc>
          <w:tcPr>
            <w:tcW w:w="1079" w:type="dxa"/>
            <w:tcBorders>
              <w:top w:val="nil"/>
              <w:left w:val="nil"/>
              <w:bottom w:val="single" w:color="auto" w:sz="4" w:space="0"/>
              <w:right w:val="single" w:color="auto" w:sz="4" w:space="0"/>
            </w:tcBorders>
            <w:shd w:val="clear" w:color="auto" w:fill="auto"/>
            <w:noWrap/>
            <w:vAlign w:val="center"/>
          </w:tcPr>
          <w:p w14:paraId="63F29525">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79" w:type="dxa"/>
            <w:tcBorders>
              <w:top w:val="nil"/>
              <w:left w:val="nil"/>
              <w:bottom w:val="single" w:color="auto" w:sz="4" w:space="0"/>
              <w:right w:val="single" w:color="auto" w:sz="4" w:space="0"/>
            </w:tcBorders>
            <w:shd w:val="clear" w:color="auto" w:fill="auto"/>
            <w:noWrap/>
            <w:vAlign w:val="center"/>
          </w:tcPr>
          <w:p w14:paraId="6FD8F81E">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2ED64A09">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0213791E">
            <w:pPr>
              <w:widowControl/>
              <w:jc w:val="left"/>
              <w:rPr>
                <w:rFonts w:hint="eastAsia" w:ascii="宋体" w:hAnsi="宋体" w:cs="宋体"/>
                <w:kern w:val="0"/>
                <w:sz w:val="22"/>
                <w:szCs w:val="22"/>
              </w:rPr>
            </w:pPr>
            <w:r>
              <w:rPr>
                <w:rFonts w:hint="eastAsia" w:ascii="宋体" w:hAnsi="宋体" w:cs="宋体"/>
                <w:kern w:val="0"/>
                <w:sz w:val="22"/>
                <w:szCs w:val="22"/>
              </w:rPr>
              <w:t>药品柜按要求移位</w:t>
            </w:r>
          </w:p>
        </w:tc>
      </w:tr>
      <w:tr w14:paraId="71E69CFE">
        <w:tblPrEx>
          <w:tblCellMar>
            <w:top w:w="0" w:type="dxa"/>
            <w:left w:w="108" w:type="dxa"/>
            <w:bottom w:w="0" w:type="dxa"/>
            <w:right w:w="108" w:type="dxa"/>
          </w:tblCellMar>
        </w:tblPrEx>
        <w:trPr>
          <w:trHeight w:val="619"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1A49279D">
            <w:pPr>
              <w:widowControl/>
              <w:jc w:val="center"/>
              <w:rPr>
                <w:rFonts w:hint="eastAsia" w:ascii="宋体" w:hAnsi="宋体" w:cs="宋体"/>
                <w:kern w:val="0"/>
                <w:sz w:val="22"/>
                <w:szCs w:val="22"/>
              </w:rPr>
            </w:pPr>
            <w:r>
              <w:rPr>
                <w:rFonts w:hint="eastAsia" w:ascii="宋体" w:hAnsi="宋体" w:cs="宋体"/>
                <w:kern w:val="0"/>
                <w:sz w:val="22"/>
                <w:szCs w:val="22"/>
              </w:rPr>
              <w:t>14</w:t>
            </w:r>
          </w:p>
        </w:tc>
        <w:tc>
          <w:tcPr>
            <w:tcW w:w="1250" w:type="dxa"/>
            <w:tcBorders>
              <w:top w:val="nil"/>
              <w:left w:val="nil"/>
              <w:bottom w:val="single" w:color="auto" w:sz="4" w:space="0"/>
              <w:right w:val="single" w:color="auto" w:sz="4" w:space="0"/>
            </w:tcBorders>
            <w:shd w:val="clear" w:color="auto" w:fill="auto"/>
            <w:noWrap w:val="0"/>
            <w:vAlign w:val="center"/>
          </w:tcPr>
          <w:p w14:paraId="23AFAEB6">
            <w:pPr>
              <w:widowControl/>
              <w:jc w:val="left"/>
              <w:rPr>
                <w:rFonts w:hint="eastAsia" w:ascii="宋体" w:hAnsi="宋体" w:cs="宋体"/>
                <w:kern w:val="0"/>
                <w:sz w:val="22"/>
                <w:szCs w:val="22"/>
              </w:rPr>
            </w:pPr>
            <w:r>
              <w:rPr>
                <w:rFonts w:hint="eastAsia" w:ascii="宋体" w:hAnsi="宋体" w:cs="宋体"/>
                <w:kern w:val="0"/>
                <w:sz w:val="22"/>
                <w:szCs w:val="22"/>
              </w:rPr>
              <w:t>围挡（无尘施工）</w:t>
            </w:r>
          </w:p>
        </w:tc>
        <w:tc>
          <w:tcPr>
            <w:tcW w:w="907" w:type="dxa"/>
            <w:tcBorders>
              <w:top w:val="nil"/>
              <w:left w:val="nil"/>
              <w:bottom w:val="single" w:color="auto" w:sz="4" w:space="0"/>
              <w:right w:val="single" w:color="auto" w:sz="4" w:space="0"/>
            </w:tcBorders>
            <w:shd w:val="clear" w:color="auto" w:fill="auto"/>
            <w:noWrap/>
            <w:vAlign w:val="center"/>
          </w:tcPr>
          <w:p w14:paraId="66FCB8F0">
            <w:pPr>
              <w:widowControl/>
              <w:jc w:val="center"/>
              <w:rPr>
                <w:rFonts w:hint="eastAsia" w:ascii="宋体" w:hAnsi="宋体" w:cs="宋体"/>
                <w:color w:val="0D0D0D"/>
                <w:kern w:val="0"/>
                <w:sz w:val="22"/>
                <w:szCs w:val="22"/>
              </w:rPr>
            </w:pPr>
            <w:r>
              <w:rPr>
                <w:rFonts w:hint="eastAsia" w:ascii="宋体" w:hAnsi="宋体" w:cs="宋体"/>
                <w:color w:val="0D0D0D"/>
                <w:kern w:val="0"/>
                <w:sz w:val="22"/>
                <w:szCs w:val="22"/>
              </w:rPr>
              <w:t>m²</w:t>
            </w:r>
          </w:p>
        </w:tc>
        <w:tc>
          <w:tcPr>
            <w:tcW w:w="1079" w:type="dxa"/>
            <w:tcBorders>
              <w:top w:val="nil"/>
              <w:left w:val="nil"/>
              <w:bottom w:val="single" w:color="auto" w:sz="4" w:space="0"/>
              <w:right w:val="single" w:color="auto" w:sz="4" w:space="0"/>
            </w:tcBorders>
            <w:shd w:val="clear" w:color="auto" w:fill="auto"/>
            <w:noWrap/>
            <w:vAlign w:val="center"/>
          </w:tcPr>
          <w:p w14:paraId="70D7FA51">
            <w:pPr>
              <w:widowControl/>
              <w:jc w:val="center"/>
              <w:rPr>
                <w:rFonts w:hint="eastAsia" w:ascii="宋体" w:hAnsi="宋体" w:cs="宋体"/>
                <w:kern w:val="0"/>
                <w:sz w:val="22"/>
                <w:szCs w:val="22"/>
              </w:rPr>
            </w:pPr>
            <w:r>
              <w:rPr>
                <w:rFonts w:hint="eastAsia" w:ascii="宋体" w:hAnsi="宋体" w:cs="宋体"/>
                <w:kern w:val="0"/>
                <w:sz w:val="22"/>
                <w:szCs w:val="22"/>
              </w:rPr>
              <w:t>180</w:t>
            </w:r>
          </w:p>
        </w:tc>
        <w:tc>
          <w:tcPr>
            <w:tcW w:w="1079" w:type="dxa"/>
            <w:tcBorders>
              <w:top w:val="nil"/>
              <w:left w:val="nil"/>
              <w:bottom w:val="single" w:color="auto" w:sz="4" w:space="0"/>
              <w:right w:val="single" w:color="auto" w:sz="4" w:space="0"/>
            </w:tcBorders>
            <w:shd w:val="clear" w:color="auto" w:fill="auto"/>
            <w:noWrap/>
            <w:vAlign w:val="center"/>
          </w:tcPr>
          <w:p w14:paraId="1C138A64">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5EDFC77D">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56D65F57">
            <w:pPr>
              <w:widowControl/>
              <w:jc w:val="left"/>
              <w:rPr>
                <w:rFonts w:hint="eastAsia" w:ascii="宋体" w:hAnsi="宋体" w:cs="宋体"/>
                <w:kern w:val="0"/>
                <w:sz w:val="22"/>
                <w:szCs w:val="22"/>
              </w:rPr>
            </w:pPr>
            <w:r>
              <w:rPr>
                <w:rFonts w:hint="eastAsia" w:ascii="宋体" w:hAnsi="宋体" w:cs="宋体"/>
                <w:kern w:val="0"/>
                <w:sz w:val="22"/>
                <w:szCs w:val="22"/>
              </w:rPr>
              <w:t>/</w:t>
            </w:r>
          </w:p>
        </w:tc>
      </w:tr>
      <w:tr w14:paraId="2B2A1787">
        <w:tblPrEx>
          <w:tblCellMar>
            <w:top w:w="0" w:type="dxa"/>
            <w:left w:w="108" w:type="dxa"/>
            <w:bottom w:w="0" w:type="dxa"/>
            <w:right w:w="108" w:type="dxa"/>
          </w:tblCellMar>
        </w:tblPrEx>
        <w:trPr>
          <w:trHeight w:val="540" w:hRule="atLeast"/>
        </w:trPr>
        <w:tc>
          <w:tcPr>
            <w:tcW w:w="735" w:type="dxa"/>
            <w:tcBorders>
              <w:top w:val="nil"/>
              <w:left w:val="single" w:color="auto" w:sz="4" w:space="0"/>
              <w:bottom w:val="single" w:color="auto" w:sz="4" w:space="0"/>
              <w:right w:val="single" w:color="auto" w:sz="4" w:space="0"/>
            </w:tcBorders>
            <w:shd w:val="clear" w:color="auto" w:fill="auto"/>
            <w:noWrap/>
            <w:vAlign w:val="center"/>
          </w:tcPr>
          <w:p w14:paraId="52CC2B61">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1250" w:type="dxa"/>
            <w:tcBorders>
              <w:top w:val="nil"/>
              <w:left w:val="nil"/>
              <w:bottom w:val="single" w:color="auto" w:sz="4" w:space="0"/>
              <w:right w:val="single" w:color="auto" w:sz="4" w:space="0"/>
            </w:tcBorders>
            <w:shd w:val="clear" w:color="auto" w:fill="auto"/>
            <w:noWrap w:val="0"/>
            <w:vAlign w:val="center"/>
          </w:tcPr>
          <w:p w14:paraId="49CE1FE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税金</w:t>
            </w:r>
          </w:p>
        </w:tc>
        <w:tc>
          <w:tcPr>
            <w:tcW w:w="907" w:type="dxa"/>
            <w:tcBorders>
              <w:top w:val="nil"/>
              <w:left w:val="nil"/>
              <w:bottom w:val="single" w:color="auto" w:sz="4" w:space="0"/>
              <w:right w:val="single" w:color="auto" w:sz="4" w:space="0"/>
            </w:tcBorders>
            <w:shd w:val="clear" w:color="auto" w:fill="auto"/>
            <w:noWrap/>
            <w:vAlign w:val="center"/>
          </w:tcPr>
          <w:p w14:paraId="7960317B">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项</w:t>
            </w:r>
          </w:p>
        </w:tc>
        <w:tc>
          <w:tcPr>
            <w:tcW w:w="1079" w:type="dxa"/>
            <w:tcBorders>
              <w:top w:val="nil"/>
              <w:left w:val="nil"/>
              <w:bottom w:val="single" w:color="auto" w:sz="4" w:space="0"/>
              <w:right w:val="single" w:color="auto" w:sz="4" w:space="0"/>
            </w:tcBorders>
            <w:shd w:val="clear" w:color="auto" w:fill="auto"/>
            <w:noWrap/>
            <w:vAlign w:val="center"/>
          </w:tcPr>
          <w:p w14:paraId="6973B207">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79" w:type="dxa"/>
            <w:tcBorders>
              <w:top w:val="nil"/>
              <w:left w:val="nil"/>
              <w:bottom w:val="single" w:color="auto" w:sz="4" w:space="0"/>
              <w:right w:val="single" w:color="auto" w:sz="4" w:space="0"/>
            </w:tcBorders>
            <w:shd w:val="clear" w:color="auto" w:fill="auto"/>
            <w:noWrap/>
            <w:vAlign w:val="center"/>
          </w:tcPr>
          <w:p w14:paraId="2D3FEBE4">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79" w:type="dxa"/>
            <w:tcBorders>
              <w:top w:val="nil"/>
              <w:left w:val="nil"/>
              <w:bottom w:val="single" w:color="auto" w:sz="4" w:space="0"/>
              <w:right w:val="single" w:color="auto" w:sz="4" w:space="0"/>
            </w:tcBorders>
            <w:shd w:val="clear" w:color="auto" w:fill="auto"/>
            <w:noWrap/>
            <w:vAlign w:val="center"/>
          </w:tcPr>
          <w:p w14:paraId="1D1DBD00">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2526" w:type="dxa"/>
            <w:tcBorders>
              <w:top w:val="nil"/>
              <w:left w:val="nil"/>
              <w:bottom w:val="single" w:color="auto" w:sz="4" w:space="0"/>
              <w:right w:val="single" w:color="auto" w:sz="4" w:space="0"/>
            </w:tcBorders>
            <w:shd w:val="clear" w:color="auto" w:fill="auto"/>
            <w:noWrap w:val="0"/>
            <w:vAlign w:val="center"/>
          </w:tcPr>
          <w:p w14:paraId="7ECBFBBB">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4A6D3656">
        <w:tblPrEx>
          <w:tblCellMar>
            <w:top w:w="0" w:type="dxa"/>
            <w:left w:w="108" w:type="dxa"/>
            <w:bottom w:w="0" w:type="dxa"/>
            <w:right w:w="108" w:type="dxa"/>
          </w:tblCellMar>
        </w:tblPrEx>
        <w:trPr>
          <w:trHeight w:val="540" w:hRule="atLeast"/>
        </w:trPr>
        <w:tc>
          <w:tcPr>
            <w:tcW w:w="3971" w:type="dxa"/>
            <w:gridSpan w:val="4"/>
            <w:tcBorders>
              <w:top w:val="nil"/>
              <w:left w:val="single" w:color="auto" w:sz="4" w:space="0"/>
              <w:bottom w:val="single" w:color="auto" w:sz="4" w:space="0"/>
              <w:right w:val="single" w:color="auto" w:sz="4" w:space="0"/>
            </w:tcBorders>
            <w:shd w:val="clear" w:color="auto" w:fill="auto"/>
            <w:noWrap/>
            <w:vAlign w:val="center"/>
          </w:tcPr>
          <w:p w14:paraId="14A316C3">
            <w:pPr>
              <w:widowControl/>
              <w:jc w:val="center"/>
              <w:rPr>
                <w:rFonts w:hint="eastAsia" w:ascii="宋体" w:hAnsi="宋体" w:cs="宋体"/>
                <w:color w:val="FF0000"/>
                <w:kern w:val="0"/>
                <w:sz w:val="22"/>
                <w:szCs w:val="22"/>
              </w:rPr>
            </w:pPr>
            <w:r>
              <w:rPr>
                <w:rFonts w:hint="eastAsia" w:ascii="宋体" w:hAnsi="宋体" w:cs="宋体"/>
                <w:color w:val="auto"/>
                <w:kern w:val="0"/>
                <w:sz w:val="24"/>
              </w:rPr>
              <w:t>合  计</w:t>
            </w:r>
          </w:p>
        </w:tc>
        <w:tc>
          <w:tcPr>
            <w:tcW w:w="4684" w:type="dxa"/>
            <w:gridSpan w:val="3"/>
            <w:tcBorders>
              <w:top w:val="nil"/>
              <w:left w:val="nil"/>
              <w:bottom w:val="single" w:color="auto" w:sz="4" w:space="0"/>
              <w:right w:val="single" w:color="auto" w:sz="4" w:space="0"/>
            </w:tcBorders>
            <w:shd w:val="clear" w:color="auto" w:fill="auto"/>
            <w:noWrap/>
            <w:vAlign w:val="center"/>
          </w:tcPr>
          <w:p w14:paraId="216E468C">
            <w:pPr>
              <w:widowControl/>
              <w:jc w:val="center"/>
              <w:rPr>
                <w:rFonts w:hint="eastAsia" w:ascii="宋体" w:hAnsi="宋体" w:cs="宋体"/>
                <w:color w:val="FF0000"/>
                <w:kern w:val="0"/>
                <w:sz w:val="22"/>
                <w:szCs w:val="22"/>
              </w:rPr>
            </w:pPr>
            <w:r>
              <w:rPr>
                <w:rFonts w:hint="eastAsia" w:ascii="宋体" w:hAnsi="宋体" w:cs="宋体"/>
                <w:color w:val="FF0000"/>
                <w:kern w:val="0"/>
                <w:sz w:val="22"/>
                <w:szCs w:val="22"/>
              </w:rPr>
              <w:t>　</w:t>
            </w:r>
          </w:p>
          <w:p w14:paraId="0A6A9E10">
            <w:pPr>
              <w:widowControl/>
              <w:jc w:val="center"/>
              <w:rPr>
                <w:rFonts w:hint="eastAsia" w:ascii="宋体" w:hAnsi="宋体" w:cs="宋体"/>
                <w:b/>
                <w:bCs/>
                <w:color w:val="FF0000"/>
                <w:kern w:val="0"/>
                <w:sz w:val="24"/>
              </w:rPr>
            </w:pPr>
            <w:r>
              <w:rPr>
                <w:rFonts w:hint="eastAsia" w:ascii="宋体" w:hAnsi="宋体" w:cs="宋体"/>
                <w:b/>
                <w:bCs/>
                <w:color w:val="FF0000"/>
                <w:kern w:val="0"/>
                <w:sz w:val="24"/>
              </w:rPr>
              <w:t>　</w:t>
            </w:r>
          </w:p>
          <w:p w14:paraId="35E377F5">
            <w:pPr>
              <w:widowControl/>
              <w:jc w:val="left"/>
              <w:rPr>
                <w:rFonts w:hint="eastAsia" w:ascii="宋体" w:hAnsi="宋体" w:cs="宋体"/>
                <w:kern w:val="0"/>
                <w:sz w:val="22"/>
                <w:szCs w:val="22"/>
              </w:rPr>
            </w:pPr>
            <w:r>
              <w:rPr>
                <w:rFonts w:hint="eastAsia" w:ascii="宋体" w:hAnsi="宋体" w:cs="宋体"/>
                <w:kern w:val="0"/>
                <w:sz w:val="22"/>
                <w:szCs w:val="22"/>
              </w:rPr>
              <w:t>　</w:t>
            </w:r>
          </w:p>
        </w:tc>
      </w:tr>
    </w:tbl>
    <w:p w14:paraId="54ED0E97">
      <w:pPr>
        <w:rPr>
          <w:rFonts w:hint="eastAsia" w:asciiTheme="minorEastAsia" w:hAnsiTheme="minorEastAsia" w:eastAsiaTheme="minorEastAsia" w:cstheme="minorEastAsia"/>
          <w:b w:val="0"/>
          <w:bCs w:val="0"/>
          <w:sz w:val="32"/>
          <w:szCs w:val="40"/>
          <w:lang w:val="en-US" w:eastAsia="zh-CN"/>
        </w:rPr>
      </w:pPr>
    </w:p>
    <w:p w14:paraId="766EFF27">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3.3商务要求</w:t>
      </w:r>
    </w:p>
    <w:p w14:paraId="1559577E">
      <w:pPr>
        <w:numPr>
          <w:ilvl w:val="0"/>
          <w:numId w:val="1"/>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工期：15日历天；</w:t>
      </w:r>
    </w:p>
    <w:p w14:paraId="366AC76A">
      <w:pPr>
        <w:numPr>
          <w:ilvl w:val="0"/>
          <w:numId w:val="1"/>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工程质保期1年；</w:t>
      </w:r>
    </w:p>
    <w:p w14:paraId="2D00BFB3">
      <w:pPr>
        <w:numPr>
          <w:ilvl w:val="0"/>
          <w:numId w:val="1"/>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付款方式：款项分期支付，工程竣工验收合格并经审计后支付至审定金额的98.5%，余下1.5%作为尾款，验收合格1年后无息支付，成交供应商提供正规增值税发票，采用电汇方式结算。</w:t>
      </w:r>
    </w:p>
    <w:p w14:paraId="6E0B5A58">
      <w:pPr>
        <w:numPr>
          <w:ilvl w:val="0"/>
          <w:numId w:val="1"/>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各分项内要求详见工程量清单，清单项目特征描述中，特征描述没有体现完全的，施工中又必须发生的工作内容，所需的费用也应包括在投标报价的综合单价中。</w:t>
      </w:r>
    </w:p>
    <w:p w14:paraId="4BBB700A">
      <w:pPr>
        <w:numPr>
          <w:ilvl w:val="0"/>
          <w:numId w:val="1"/>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工程量清单分项报价采取全费用综合单价，综合单价应包括完成一个规定清单项目所需的人工费、材料费、施工机具使用费、管理费、利润、规费、措施费和招标文件、合同约定范围内的全部风险费用。投标文件中，各分项报价和投标总价合理，以宜昌市当期相关信息价、定额和市场价为参考，分项报价低于成本价或投标总价偏离控制价15%的，投标文件内提供情况说明和承诺函，并自行承担不予采纳风险。</w:t>
      </w:r>
    </w:p>
    <w:p w14:paraId="79A8B439">
      <w:pPr>
        <w:numPr>
          <w:ilvl w:val="0"/>
          <w:numId w:val="0"/>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3.4技术要求</w:t>
      </w:r>
    </w:p>
    <w:p w14:paraId="02EF1758">
      <w:pPr>
        <w:numPr>
          <w:ilvl w:val="0"/>
          <w:numId w:val="0"/>
        </w:num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本项目施工场所主要集中在门诊1楼药房内，投标文件内，按项目需求并结合工程实际情况，编写切实可行的专项施工方案。要求对拆除、安装、材料和建筑垃圾的清运、现场的防护、安全文明施工、工程进度等重要内容作出详尽而准确的描述。（施工区域集中在门诊药房，投标单位需要勘查现场的，在投标有效期内提前预约后，由施工单位自行前往勘查，建设单位不统一组织勘查）。</w:t>
      </w:r>
    </w:p>
    <w:p w14:paraId="578FB5BF">
      <w:pPr>
        <w:numPr>
          <w:ilvl w:val="0"/>
          <w:numId w:val="0"/>
        </w:num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2、安全文明施工：药房内施工，为不影响门诊医疗秩序，提前做好现场防护，醒目位置及时张贴温馨提示、施工告知；施工期间安排旁站人员，对于施工噪声、粉尘等敏感性问题，做好疏导和提示工作。 </w:t>
      </w:r>
    </w:p>
    <w:p w14:paraId="4E413FBB">
      <w:pPr>
        <w:numPr>
          <w:ilvl w:val="0"/>
          <w:numId w:val="0"/>
        </w:num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施工进度：夜间施工，施工时间为20:30至第二天6:00，在实际施工中以院内意见和要求作为进度动态控制的参考依据，合理安排工序、人员和机械设备，并随时按要求调整落实，施工过程中因建设单位重大需求，对施工时间进行的临时调整，施工单位不得拒绝，对应的总工期一律不作调整，保证工程进度。具体施工时间段以建设单位要求为准。</w:t>
      </w:r>
    </w:p>
    <w:p w14:paraId="6E384E90">
      <w:pPr>
        <w:numPr>
          <w:ilvl w:val="0"/>
          <w:numId w:val="0"/>
        </w:num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4、施工质量：严格按清单内要求执行，规范施工，保证工程质量。严格落实主辅材进场前的报验工作，对未报验、报验材料不合格或有疑问的材料不得进场使用，已使用的按不合格处理，由此造成的工期延误由施工单位自行负责。防水验收需提前24小时报备，施工单位和建设单位共同组织试验并验收通过后，方可进行下一道工序施工。试运行期间的安全问题由施工单位负责。</w:t>
      </w:r>
    </w:p>
    <w:p w14:paraId="7AC44ED9">
      <w:pPr>
        <w:numPr>
          <w:ilvl w:val="0"/>
          <w:numId w:val="0"/>
        </w:num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5、施工动火：施工过程中，电焊，氧气切割，氩弧焊等动火，施工人员必须持专业有效证件；施工之前报建设单位管理部门审批后方能施工。</w:t>
      </w:r>
    </w:p>
    <w:p w14:paraId="5F9C6659">
      <w:pPr>
        <w:numPr>
          <w:ilvl w:val="0"/>
          <w:numId w:val="0"/>
        </w:num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6、各分项内要求详见工程量清单，要求描述没有体现完全的，施工中又必须发生的工作内容，所需的费用也应包括在投标报价的综合单价中。</w:t>
      </w:r>
    </w:p>
    <w:p w14:paraId="432FAB8F">
      <w:pPr>
        <w:numPr>
          <w:ilvl w:val="0"/>
          <w:numId w:val="0"/>
        </w:num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7、工程质量要求：工程质量必须达到设计要求及国家现行相关工程质量验收评定合格等级标准。</w:t>
      </w:r>
    </w:p>
    <w:p w14:paraId="17A1C565">
      <w:pPr>
        <w:numPr>
          <w:ilvl w:val="0"/>
          <w:numId w:val="0"/>
        </w:numPr>
        <w:ind w:firstLine="640" w:firstLineChars="200"/>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8、工程安全生产要求：达到《建筑施工安全检查标准》（JGJ59-2011）的合格标准，避免发生重大安全事故。</w:t>
      </w:r>
    </w:p>
    <w:p w14:paraId="5A0A72E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2E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0949E1D3">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C3164A6">
            <w:pPr>
              <w:spacing w:line="460" w:lineRule="exact"/>
              <w:jc w:val="center"/>
              <w:rPr>
                <w:rFonts w:ascii="宋体" w:hAnsi="宋体"/>
                <w:b/>
                <w:sz w:val="24"/>
                <w:szCs w:val="24"/>
              </w:rPr>
            </w:pPr>
            <w:r>
              <w:rPr>
                <w:rFonts w:hint="eastAsia" w:ascii="宋体" w:hAnsi="宋体"/>
                <w:b/>
                <w:sz w:val="24"/>
                <w:szCs w:val="24"/>
              </w:rPr>
              <w:t>评审因素</w:t>
            </w:r>
          </w:p>
        </w:tc>
      </w:tr>
      <w:tr w14:paraId="482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BBFAA81">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A67EDBC">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457D85AA">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13D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4BD60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9ED743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8459EFF">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28D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B61C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D30AE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FC1A7E5">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212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2FA4E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42A98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FB4AC3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764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DACD8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A16AC0">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特殊要求</w:t>
            </w:r>
          </w:p>
        </w:tc>
        <w:tc>
          <w:tcPr>
            <w:tcW w:w="4586" w:type="dxa"/>
            <w:tcBorders>
              <w:left w:val="single" w:color="auto" w:sz="4" w:space="0"/>
            </w:tcBorders>
            <w:vAlign w:val="center"/>
          </w:tcPr>
          <w:p w14:paraId="1AA0672F">
            <w:pPr>
              <w:spacing w:line="460" w:lineRule="exact"/>
              <w:rPr>
                <w:rFonts w:hint="default" w:ascii="宋体" w:hAnsi="宋体"/>
                <w:sz w:val="24"/>
                <w:szCs w:val="24"/>
                <w:lang w:val="en-US" w:eastAsia="zh-CN"/>
              </w:rPr>
            </w:pPr>
            <w:r>
              <w:rPr>
                <w:rFonts w:hint="eastAsia" w:ascii="宋体" w:hAnsi="宋体"/>
                <w:sz w:val="24"/>
                <w:szCs w:val="24"/>
                <w:lang w:val="en-US" w:eastAsia="zh-CN"/>
              </w:rPr>
              <w:t>建筑工程施工总包叁级及以上或防水工程专业承包贰级及以上。</w:t>
            </w:r>
          </w:p>
          <w:p w14:paraId="59544595">
            <w:pPr>
              <w:spacing w:line="460" w:lineRule="exact"/>
              <w:rPr>
                <w:rFonts w:hint="eastAsia" w:ascii="宋体" w:hAnsi="宋体"/>
                <w:sz w:val="24"/>
                <w:szCs w:val="24"/>
              </w:rPr>
            </w:pPr>
          </w:p>
        </w:tc>
      </w:tr>
      <w:tr w14:paraId="5073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ABDE6C">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501785F">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62E7B92">
            <w:pPr>
              <w:spacing w:line="460" w:lineRule="exact"/>
              <w:rPr>
                <w:rFonts w:ascii="宋体" w:hAnsi="宋体"/>
                <w:sz w:val="24"/>
                <w:szCs w:val="24"/>
              </w:rPr>
            </w:pPr>
            <w:r>
              <w:rPr>
                <w:rFonts w:hint="eastAsia" w:ascii="宋体" w:hAnsi="宋体"/>
                <w:sz w:val="24"/>
                <w:szCs w:val="24"/>
              </w:rPr>
              <w:t>与营业执照等其他证件一致</w:t>
            </w:r>
          </w:p>
        </w:tc>
      </w:tr>
      <w:tr w14:paraId="07B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31601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FCBE3AA">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A6F925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F93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CA542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158489">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7A2D54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92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728A4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053CAF">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83E067A">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15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E18A7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EBB8BD4">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F77F431">
            <w:pPr>
              <w:spacing w:line="360" w:lineRule="exact"/>
              <w:jc w:val="left"/>
              <w:rPr>
                <w:rFonts w:ascii="宋体" w:hAnsi="宋体"/>
                <w:sz w:val="24"/>
              </w:rPr>
            </w:pPr>
            <w:r>
              <w:rPr>
                <w:rFonts w:hint="eastAsia" w:ascii="宋体" w:hAnsi="宋体"/>
                <w:sz w:val="24"/>
              </w:rPr>
              <w:t>符合采购文件要求</w:t>
            </w:r>
          </w:p>
        </w:tc>
      </w:tr>
      <w:tr w14:paraId="6C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43900B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467B08">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234004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1BCB012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2ACFD1F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A7D9F9A">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2DD85C9">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F81E8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64C02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BB97425">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90D5967">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406DAD83">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91E42A6">
      <w:pPr>
        <w:pStyle w:val="2"/>
        <w:jc w:val="center"/>
      </w:pPr>
      <w:bookmarkStart w:id="2" w:name="_Toc462487372"/>
      <w:bookmarkStart w:id="3" w:name="_Toc456291280"/>
      <w:bookmarkStart w:id="4" w:name="_Toc456291354"/>
      <w:bookmarkStart w:id="5" w:name="_Toc456291479"/>
      <w:bookmarkStart w:id="6" w:name="_Toc456291260"/>
      <w:bookmarkStart w:id="7" w:name="_Toc456291165"/>
      <w:bookmarkStart w:id="8" w:name="_Toc456291537"/>
      <w:r>
        <w:rPr>
          <w:rFonts w:hint="eastAsia"/>
        </w:rPr>
        <w:t>投标文件</w:t>
      </w:r>
      <w:bookmarkEnd w:id="2"/>
      <w:bookmarkEnd w:id="3"/>
      <w:bookmarkEnd w:id="4"/>
      <w:bookmarkEnd w:id="5"/>
      <w:bookmarkEnd w:id="6"/>
      <w:bookmarkEnd w:id="7"/>
      <w:bookmarkEnd w:id="8"/>
      <w:r>
        <w:rPr>
          <w:rFonts w:hint="eastAsia"/>
        </w:rPr>
        <w:t>封皮</w:t>
      </w:r>
    </w:p>
    <w:p w14:paraId="44F5E97F">
      <w:pPr>
        <w:rPr>
          <w:rFonts w:ascii="宋体" w:hAnsi="宋体"/>
        </w:rPr>
      </w:pPr>
    </w:p>
    <w:p w14:paraId="2589CDE5">
      <w:pPr>
        <w:pStyle w:val="16"/>
        <w:jc w:val="center"/>
        <w:rPr>
          <w:rFonts w:ascii="黑体" w:hAnsi="黑体" w:eastAsia="黑体"/>
          <w:b/>
          <w:bCs/>
          <w:sz w:val="44"/>
          <w:szCs w:val="44"/>
        </w:rPr>
      </w:pPr>
    </w:p>
    <w:p w14:paraId="1FB2ACFF">
      <w:pPr>
        <w:pStyle w:val="16"/>
        <w:jc w:val="center"/>
        <w:rPr>
          <w:rFonts w:ascii="黑体" w:hAnsi="黑体" w:eastAsia="黑体"/>
          <w:b/>
          <w:bCs/>
          <w:sz w:val="44"/>
          <w:szCs w:val="44"/>
        </w:rPr>
      </w:pPr>
    </w:p>
    <w:p w14:paraId="44E95B71">
      <w:pPr>
        <w:pStyle w:val="16"/>
        <w:rPr>
          <w:rFonts w:ascii="楷体_GB2312" w:eastAsia="楷体_GB2312"/>
          <w:b/>
          <w:bCs/>
          <w:sz w:val="54"/>
        </w:rPr>
      </w:pPr>
    </w:p>
    <w:p w14:paraId="212CD0A1">
      <w:pPr>
        <w:pStyle w:val="16"/>
        <w:jc w:val="center"/>
        <w:rPr>
          <w:rFonts w:ascii="黑体" w:hAnsi="黑体" w:eastAsia="黑体"/>
          <w:b/>
          <w:bCs/>
          <w:sz w:val="88"/>
          <w:szCs w:val="88"/>
        </w:rPr>
      </w:pPr>
      <w:r>
        <w:rPr>
          <w:rFonts w:hint="eastAsia" w:ascii="黑体" w:hAnsi="黑体" w:eastAsia="黑体"/>
          <w:b/>
          <w:bCs/>
          <w:sz w:val="88"/>
          <w:szCs w:val="88"/>
        </w:rPr>
        <w:t>投标文件</w:t>
      </w:r>
    </w:p>
    <w:p w14:paraId="1099291D">
      <w:pPr>
        <w:pStyle w:val="16"/>
        <w:spacing w:line="500" w:lineRule="exact"/>
        <w:rPr>
          <w:rFonts w:ascii="楷体_GB2312" w:eastAsia="楷体_GB2312"/>
          <w:b/>
          <w:sz w:val="32"/>
          <w:szCs w:val="32"/>
        </w:rPr>
      </w:pPr>
    </w:p>
    <w:p w14:paraId="4DC0BE56">
      <w:pPr>
        <w:pStyle w:val="16"/>
        <w:spacing w:line="500" w:lineRule="exact"/>
        <w:ind w:firstLine="562" w:firstLineChars="200"/>
        <w:rPr>
          <w:rFonts w:ascii="楷体_GB2312" w:eastAsia="楷体_GB2312"/>
          <w:b/>
          <w:sz w:val="28"/>
        </w:rPr>
      </w:pPr>
    </w:p>
    <w:p w14:paraId="3E02DCF4">
      <w:pPr>
        <w:pStyle w:val="16"/>
        <w:spacing w:line="500" w:lineRule="exact"/>
        <w:ind w:firstLine="560" w:firstLineChars="200"/>
        <w:rPr>
          <w:rFonts w:ascii="楷体_GB2312" w:eastAsia="楷体_GB2312"/>
          <w:sz w:val="28"/>
        </w:rPr>
      </w:pPr>
    </w:p>
    <w:p w14:paraId="6568DB38">
      <w:pPr>
        <w:pStyle w:val="16"/>
        <w:spacing w:line="500" w:lineRule="exact"/>
        <w:ind w:firstLine="560" w:firstLineChars="200"/>
        <w:rPr>
          <w:rFonts w:ascii="楷体_GB2312" w:eastAsia="楷体_GB2312"/>
          <w:sz w:val="28"/>
        </w:rPr>
      </w:pPr>
    </w:p>
    <w:p w14:paraId="300273D5">
      <w:pPr>
        <w:pStyle w:val="16"/>
        <w:spacing w:line="500" w:lineRule="exact"/>
        <w:ind w:firstLine="560" w:firstLineChars="200"/>
        <w:rPr>
          <w:rFonts w:ascii="楷体_GB2312" w:eastAsia="楷体_GB2312"/>
          <w:sz w:val="28"/>
        </w:rPr>
      </w:pPr>
    </w:p>
    <w:p w14:paraId="4AD7CAA4">
      <w:pPr>
        <w:pStyle w:val="16"/>
        <w:spacing w:line="500" w:lineRule="exact"/>
        <w:ind w:firstLine="560" w:firstLineChars="200"/>
        <w:rPr>
          <w:rFonts w:ascii="楷体_GB2312" w:eastAsia="楷体_GB2312"/>
          <w:sz w:val="28"/>
        </w:rPr>
      </w:pPr>
    </w:p>
    <w:p w14:paraId="68914545">
      <w:pPr>
        <w:pStyle w:val="16"/>
        <w:spacing w:line="500" w:lineRule="exact"/>
        <w:ind w:firstLine="560" w:firstLineChars="200"/>
        <w:rPr>
          <w:rFonts w:ascii="楷体_GB2312" w:eastAsia="楷体_GB2312"/>
          <w:sz w:val="28"/>
        </w:rPr>
      </w:pPr>
    </w:p>
    <w:p w14:paraId="0B8C31BD">
      <w:pPr>
        <w:pStyle w:val="16"/>
        <w:spacing w:line="500" w:lineRule="exact"/>
        <w:ind w:firstLine="560" w:firstLineChars="200"/>
        <w:rPr>
          <w:rFonts w:ascii="楷体_GB2312" w:eastAsia="楷体_GB2312"/>
          <w:sz w:val="28"/>
        </w:rPr>
      </w:pPr>
    </w:p>
    <w:p w14:paraId="33E411C8">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41B32F78">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17F457B">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2D412FF">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09789F37">
      <w:pPr>
        <w:ind w:left="-141" w:leftChars="-67" w:right="-197" w:rightChars="-94" w:firstLine="883" w:firstLineChars="200"/>
        <w:jc w:val="center"/>
        <w:rPr>
          <w:rFonts w:ascii="宋体" w:hAnsi="宋体"/>
          <w:b/>
          <w:sz w:val="44"/>
        </w:rPr>
      </w:pPr>
    </w:p>
    <w:p w14:paraId="7CABA8D6">
      <w:pPr>
        <w:ind w:left="-141" w:leftChars="-67" w:right="-197" w:rightChars="-94" w:firstLine="883" w:firstLineChars="200"/>
        <w:jc w:val="center"/>
        <w:rPr>
          <w:rFonts w:ascii="宋体" w:hAnsi="宋体"/>
          <w:b/>
          <w:sz w:val="44"/>
        </w:rPr>
      </w:pPr>
    </w:p>
    <w:p w14:paraId="68A01D20">
      <w:pPr>
        <w:ind w:left="-141" w:leftChars="-67" w:right="-197" w:rightChars="-94" w:firstLine="883" w:firstLineChars="200"/>
        <w:jc w:val="center"/>
        <w:rPr>
          <w:rFonts w:ascii="宋体" w:hAnsi="宋体"/>
          <w:b/>
          <w:sz w:val="44"/>
        </w:rPr>
      </w:pPr>
    </w:p>
    <w:p w14:paraId="4709E9F8">
      <w:pPr>
        <w:spacing w:line="360" w:lineRule="auto"/>
        <w:jc w:val="center"/>
        <w:rPr>
          <w:rFonts w:ascii="宋体" w:hAnsi="宋体"/>
          <w:b/>
          <w:sz w:val="28"/>
        </w:rPr>
      </w:pPr>
      <w:r>
        <w:rPr>
          <w:rFonts w:hint="eastAsia" w:ascii="宋体" w:hAnsi="宋体"/>
          <w:b/>
          <w:sz w:val="28"/>
        </w:rPr>
        <w:t>法定代表人资格证明书</w:t>
      </w:r>
    </w:p>
    <w:p w14:paraId="04866E56">
      <w:pPr>
        <w:spacing w:line="360" w:lineRule="auto"/>
        <w:rPr>
          <w:rFonts w:ascii="宋体" w:hAnsi="宋体"/>
          <w:sz w:val="24"/>
        </w:rPr>
      </w:pPr>
    </w:p>
    <w:p w14:paraId="4BB93B45">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216ABD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6C7FE6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FA75E40">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21FC9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D3B9A0">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CCB562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5C6AA46">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A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5A75DAF">
            <w:pPr>
              <w:pStyle w:val="18"/>
              <w:adjustRightInd w:val="0"/>
              <w:snapToGrid w:val="0"/>
              <w:spacing w:line="500" w:lineRule="exact"/>
              <w:jc w:val="center"/>
              <w:rPr>
                <w:rFonts w:ascii="宋体" w:hAnsi="宋体"/>
                <w:szCs w:val="28"/>
              </w:rPr>
            </w:pPr>
          </w:p>
          <w:p w14:paraId="045CB00E">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5D4B1C9">
            <w:pPr>
              <w:pStyle w:val="18"/>
              <w:adjustRightInd w:val="0"/>
              <w:snapToGrid w:val="0"/>
              <w:spacing w:line="500" w:lineRule="exact"/>
              <w:jc w:val="center"/>
              <w:rPr>
                <w:rFonts w:ascii="宋体" w:hAnsi="宋体"/>
                <w:szCs w:val="28"/>
              </w:rPr>
            </w:pPr>
          </w:p>
        </w:tc>
      </w:tr>
    </w:tbl>
    <w:p w14:paraId="600BD7E6">
      <w:pPr>
        <w:pStyle w:val="18"/>
        <w:adjustRightInd w:val="0"/>
        <w:snapToGrid w:val="0"/>
        <w:spacing w:line="500" w:lineRule="exact"/>
        <w:rPr>
          <w:rFonts w:ascii="宋体" w:hAnsi="宋体"/>
          <w:szCs w:val="28"/>
        </w:rPr>
      </w:pPr>
    </w:p>
    <w:p w14:paraId="02BAFFF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058A45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6F7166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BBEC2FD">
      <w:pPr>
        <w:spacing w:line="360" w:lineRule="auto"/>
        <w:jc w:val="right"/>
        <w:rPr>
          <w:rFonts w:ascii="宋体" w:hAnsi="宋体"/>
          <w:sz w:val="24"/>
        </w:rPr>
      </w:pPr>
    </w:p>
    <w:p w14:paraId="6BF01F5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92FF58B">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4ED6B64">
      <w:pPr>
        <w:pStyle w:val="17"/>
      </w:pPr>
      <w:r>
        <w:rPr>
          <w:rFonts w:hint="eastAsia"/>
        </w:rPr>
        <w:t xml:space="preserve">单位负责人资格证明文件 </w:t>
      </w:r>
    </w:p>
    <w:p w14:paraId="7911E127">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C5D951E">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6A2B2A3">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38D5E26">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53D437D">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9EFD8B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FE57FD3">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71A65A1">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6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446D6D83">
            <w:pPr>
              <w:pStyle w:val="18"/>
              <w:adjustRightInd w:val="0"/>
              <w:snapToGrid w:val="0"/>
              <w:spacing w:line="500" w:lineRule="exact"/>
              <w:jc w:val="center"/>
              <w:rPr>
                <w:rFonts w:ascii="宋体" w:hAnsi="宋体"/>
                <w:szCs w:val="28"/>
              </w:rPr>
            </w:pPr>
          </w:p>
          <w:p w14:paraId="054BCA3D">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90FDAB7">
            <w:pPr>
              <w:pStyle w:val="18"/>
              <w:adjustRightInd w:val="0"/>
              <w:snapToGrid w:val="0"/>
              <w:spacing w:line="500" w:lineRule="exact"/>
              <w:jc w:val="center"/>
              <w:rPr>
                <w:rFonts w:ascii="宋体" w:hAnsi="宋体"/>
                <w:szCs w:val="28"/>
              </w:rPr>
            </w:pPr>
          </w:p>
        </w:tc>
      </w:tr>
    </w:tbl>
    <w:p w14:paraId="2B1D2F69">
      <w:pPr>
        <w:pStyle w:val="18"/>
        <w:adjustRightInd w:val="0"/>
        <w:snapToGrid w:val="0"/>
        <w:spacing w:line="500" w:lineRule="exact"/>
        <w:rPr>
          <w:rFonts w:ascii="宋体" w:hAnsi="宋体"/>
          <w:szCs w:val="28"/>
        </w:rPr>
      </w:pPr>
    </w:p>
    <w:p w14:paraId="27A1DD75">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590A99AC">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C1B4F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35A33A4">
      <w:pPr>
        <w:spacing w:line="360" w:lineRule="auto"/>
        <w:jc w:val="right"/>
        <w:rPr>
          <w:rFonts w:ascii="宋体" w:hAnsi="宋体"/>
          <w:sz w:val="24"/>
        </w:rPr>
      </w:pPr>
    </w:p>
    <w:p w14:paraId="6510AFE1">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7A8799D">
      <w:pPr>
        <w:pStyle w:val="17"/>
      </w:pPr>
      <w:r>
        <w:rPr>
          <w:rFonts w:hint="eastAsia"/>
        </w:rPr>
        <w:t xml:space="preserve">自然人资格证明文件 </w:t>
      </w:r>
    </w:p>
    <w:p w14:paraId="27D62B72">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F6C4C5">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640A87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638860C">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B51893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94D61D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CF05E2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F8F37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EA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D512D51">
            <w:pPr>
              <w:pStyle w:val="18"/>
              <w:adjustRightInd w:val="0"/>
              <w:snapToGrid w:val="0"/>
              <w:spacing w:line="500" w:lineRule="exact"/>
              <w:jc w:val="center"/>
              <w:rPr>
                <w:rFonts w:ascii="宋体" w:hAnsi="宋体"/>
                <w:szCs w:val="28"/>
              </w:rPr>
            </w:pPr>
          </w:p>
          <w:p w14:paraId="58F9318F">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9B5E5CD">
            <w:pPr>
              <w:pStyle w:val="18"/>
              <w:adjustRightInd w:val="0"/>
              <w:snapToGrid w:val="0"/>
              <w:spacing w:line="500" w:lineRule="exact"/>
              <w:jc w:val="center"/>
              <w:rPr>
                <w:rFonts w:ascii="宋体" w:hAnsi="宋体"/>
                <w:szCs w:val="28"/>
              </w:rPr>
            </w:pPr>
          </w:p>
        </w:tc>
      </w:tr>
    </w:tbl>
    <w:p w14:paraId="6EDEBF06">
      <w:pPr>
        <w:pStyle w:val="18"/>
        <w:adjustRightInd w:val="0"/>
        <w:snapToGrid w:val="0"/>
        <w:spacing w:line="500" w:lineRule="exact"/>
        <w:ind w:left="0" w:firstLine="0"/>
        <w:rPr>
          <w:rFonts w:ascii="宋体" w:hAnsi="宋体"/>
          <w:szCs w:val="28"/>
        </w:rPr>
      </w:pPr>
    </w:p>
    <w:p w14:paraId="5F58942A">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8341F14">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A91B94E">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B8F164C">
      <w:pPr>
        <w:pStyle w:val="17"/>
        <w:jc w:val="both"/>
        <w:rPr>
          <w:b w:val="0"/>
        </w:rPr>
      </w:pPr>
    </w:p>
    <w:p w14:paraId="785687F2">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33214E4">
      <w:pPr>
        <w:pStyle w:val="17"/>
      </w:pPr>
      <w:r>
        <w:rPr>
          <w:rFonts w:hint="eastAsia"/>
        </w:rPr>
        <w:t>授权委托书</w:t>
      </w:r>
    </w:p>
    <w:p w14:paraId="7DBB4C58">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227F2A1">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61C2A462">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113D23">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0E6980F5">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0C71CE">
      <w:pPr>
        <w:pStyle w:val="18"/>
        <w:spacing w:before="0" w:after="0" w:line="240" w:lineRule="auto"/>
        <w:ind w:left="0" w:firstLine="0"/>
        <w:rPr>
          <w:rFonts w:ascii="宋体" w:hAnsi="宋体"/>
          <w:szCs w:val="28"/>
        </w:rPr>
      </w:pPr>
      <w:r>
        <w:rPr>
          <w:rFonts w:hint="eastAsia" w:ascii="宋体" w:hAnsi="宋体"/>
          <w:szCs w:val="28"/>
        </w:rPr>
        <w:t>附：</w:t>
      </w:r>
    </w:p>
    <w:p w14:paraId="61F86864">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E08CAFA">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FB8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611054F9">
            <w:pPr>
              <w:pStyle w:val="18"/>
              <w:spacing w:line="500" w:lineRule="exact"/>
              <w:rPr>
                <w:rFonts w:ascii="宋体" w:hAnsi="宋体"/>
                <w:szCs w:val="28"/>
              </w:rPr>
            </w:pPr>
            <w:r>
              <w:rPr>
                <w:rFonts w:hint="eastAsia" w:ascii="宋体" w:hAnsi="宋体"/>
                <w:szCs w:val="28"/>
              </w:rPr>
              <w:t>粘贴被授权人身份证（扫描件）</w:t>
            </w:r>
          </w:p>
          <w:p w14:paraId="55F2CC1E">
            <w:pPr>
              <w:pStyle w:val="18"/>
              <w:spacing w:line="500" w:lineRule="exact"/>
              <w:rPr>
                <w:rFonts w:ascii="宋体" w:hAnsi="宋体"/>
                <w:szCs w:val="28"/>
              </w:rPr>
            </w:pPr>
          </w:p>
        </w:tc>
      </w:tr>
    </w:tbl>
    <w:p w14:paraId="3CCDAC90">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48F3986">
      <w:pPr>
        <w:jc w:val="center"/>
        <w:rPr>
          <w:rFonts w:ascii="宋体" w:hAnsi="宋体"/>
          <w:b/>
          <w:sz w:val="36"/>
          <w:szCs w:val="28"/>
        </w:rPr>
      </w:pPr>
      <w:r>
        <w:rPr>
          <w:rFonts w:ascii="宋体" w:hAnsi="宋体"/>
          <w:b/>
          <w:bCs/>
          <w:sz w:val="36"/>
          <w:szCs w:val="28"/>
        </w:rPr>
        <w:t>承诺函</w:t>
      </w:r>
    </w:p>
    <w:p w14:paraId="5FCD73B9">
      <w:pPr>
        <w:jc w:val="center"/>
        <w:rPr>
          <w:rFonts w:ascii="宋体" w:hAnsi="宋体"/>
          <w:b/>
          <w:sz w:val="28"/>
          <w:szCs w:val="28"/>
        </w:rPr>
      </w:pPr>
    </w:p>
    <w:p w14:paraId="5B64E3C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995F809">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9057F22">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D11E2BB">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022EDB5">
      <w:pPr>
        <w:tabs>
          <w:tab w:val="left" w:pos="854"/>
        </w:tabs>
        <w:spacing w:line="360" w:lineRule="auto"/>
        <w:rPr>
          <w:rFonts w:ascii="宋体" w:hAnsi="宋体"/>
          <w:bCs/>
          <w:sz w:val="28"/>
          <w:szCs w:val="28"/>
        </w:rPr>
      </w:pPr>
    </w:p>
    <w:p w14:paraId="6B8B8F47">
      <w:pPr>
        <w:tabs>
          <w:tab w:val="left" w:pos="854"/>
        </w:tabs>
        <w:spacing w:line="360" w:lineRule="auto"/>
        <w:rPr>
          <w:rFonts w:ascii="宋体" w:hAnsi="宋体"/>
          <w:bCs/>
          <w:sz w:val="28"/>
          <w:szCs w:val="28"/>
        </w:rPr>
      </w:pPr>
    </w:p>
    <w:p w14:paraId="580CB1B1">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758C87">
      <w:pPr>
        <w:spacing w:line="500" w:lineRule="exact"/>
        <w:ind w:firstLine="720"/>
        <w:rPr>
          <w:rFonts w:ascii="宋体" w:hAnsi="宋体"/>
          <w:kern w:val="0"/>
          <w:sz w:val="28"/>
          <w:szCs w:val="28"/>
        </w:rPr>
      </w:pPr>
    </w:p>
    <w:p w14:paraId="41D80192">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4BC7D5F">
      <w:pPr>
        <w:pStyle w:val="18"/>
        <w:spacing w:before="0" w:after="0" w:line="240" w:lineRule="auto"/>
        <w:ind w:left="1070" w:hanging="1069" w:hangingChars="382"/>
        <w:jc w:val="left"/>
        <w:rPr>
          <w:rFonts w:ascii="宋体" w:hAnsi="宋体"/>
          <w:kern w:val="0"/>
          <w:szCs w:val="28"/>
        </w:rPr>
      </w:pPr>
    </w:p>
    <w:p w14:paraId="38E60871">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71B8CBEF">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38B30"/>
    <w:multiLevelType w:val="singleLevel"/>
    <w:tmpl w:val="A3738B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E2F1EB4"/>
    <w:rsid w:val="0FBF07CB"/>
    <w:rsid w:val="122D5E2B"/>
    <w:rsid w:val="15C96EC8"/>
    <w:rsid w:val="15E11048"/>
    <w:rsid w:val="16487312"/>
    <w:rsid w:val="1B2A39B0"/>
    <w:rsid w:val="1E483195"/>
    <w:rsid w:val="1E72564B"/>
    <w:rsid w:val="2073601B"/>
    <w:rsid w:val="25564474"/>
    <w:rsid w:val="27340F9F"/>
    <w:rsid w:val="281A67DA"/>
    <w:rsid w:val="28940F73"/>
    <w:rsid w:val="2C43682A"/>
    <w:rsid w:val="2FF72565"/>
    <w:rsid w:val="35F320C9"/>
    <w:rsid w:val="37EF7508"/>
    <w:rsid w:val="381B51E4"/>
    <w:rsid w:val="3A7E29D9"/>
    <w:rsid w:val="3AB96387"/>
    <w:rsid w:val="3C776A76"/>
    <w:rsid w:val="3CB215A2"/>
    <w:rsid w:val="3E29266E"/>
    <w:rsid w:val="3E9B3FB6"/>
    <w:rsid w:val="400D21E5"/>
    <w:rsid w:val="412A73A4"/>
    <w:rsid w:val="4AE12D46"/>
    <w:rsid w:val="4E317FAE"/>
    <w:rsid w:val="500221AF"/>
    <w:rsid w:val="50367E0E"/>
    <w:rsid w:val="518841D2"/>
    <w:rsid w:val="547B4457"/>
    <w:rsid w:val="55E01B05"/>
    <w:rsid w:val="58B814C5"/>
    <w:rsid w:val="5B496B7C"/>
    <w:rsid w:val="643B0D02"/>
    <w:rsid w:val="64BB76D0"/>
    <w:rsid w:val="68FC1090"/>
    <w:rsid w:val="694639F4"/>
    <w:rsid w:val="70D06153"/>
    <w:rsid w:val="70E33D42"/>
    <w:rsid w:val="72240157"/>
    <w:rsid w:val="73913098"/>
    <w:rsid w:val="76523D58"/>
    <w:rsid w:val="77F11957"/>
    <w:rsid w:val="78A84F84"/>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4706</Words>
  <Characters>5106</Characters>
  <Lines>40</Lines>
  <Paragraphs>11</Paragraphs>
  <TotalTime>1</TotalTime>
  <ScaleCrop>false</ScaleCrop>
  <LinksUpToDate>false</LinksUpToDate>
  <CharactersWithSpaces>5948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2024-08-06T03:01:00Z</cp:lastPrinted>
  <dcterms:modified xsi:type="dcterms:W3CDTF">2024-08-30T07:17:12Z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EEBF8793CA704824954BAF0C366FC234_13</vt:lpwstr>
  </property>
</Properties>
</file>