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CD49CD" w:rsidRDefault="008D495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CD49CD" w:rsidRDefault="008D495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7777777" w:rsidR="00CD49CD" w:rsidRDefault="008D495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Pr>
          <w:rFonts w:asciiTheme="minorEastAsia" w:eastAsiaTheme="minorEastAsia" w:hAnsiTheme="minorEastAsia" w:hint="eastAsia"/>
          <w:sz w:val="28"/>
          <w:szCs w:val="28"/>
        </w:rPr>
        <w:t>便携式彩超机采购项目</w:t>
      </w:r>
      <w:r>
        <w:rPr>
          <w:rFonts w:hint="eastAsia"/>
          <w:sz w:val="28"/>
          <w:szCs w:val="28"/>
        </w:rPr>
        <w:t>进行院内采购，欢迎广大符合条件的投标人踊跃投标。</w:t>
      </w:r>
    </w:p>
    <w:p w14:paraId="46F0E660" w14:textId="77777777" w:rsidR="00CD49CD" w:rsidRDefault="008D495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02184580" w:rsidR="00CD49CD" w:rsidRDefault="008D495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BB71B5">
        <w:rPr>
          <w:color w:val="000000"/>
          <w:sz w:val="28"/>
          <w:szCs w:val="28"/>
        </w:rPr>
        <w:t>A1028</w:t>
      </w:r>
    </w:p>
    <w:p w14:paraId="65DDF1D0" w14:textId="57B101A2" w:rsidR="00CD49CD" w:rsidRDefault="008D495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BB71B5" w:rsidRPr="00BB71B5">
        <w:rPr>
          <w:rFonts w:hint="eastAsia"/>
          <w:color w:val="000000"/>
          <w:sz w:val="28"/>
          <w:szCs w:val="28"/>
        </w:rPr>
        <w:t>（西陵院区）便携式彩超机采购项目</w:t>
      </w:r>
    </w:p>
    <w:p w14:paraId="006161B7" w14:textId="77777777" w:rsidR="00CD49CD" w:rsidRDefault="008D495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CD49CD" w:rsidRDefault="008D495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CD49CD" w:rsidRDefault="008D495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1819143C" w:rsidR="00CD49CD" w:rsidRDefault="008D495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BB71B5">
        <w:rPr>
          <w:color w:val="FF0000"/>
          <w:sz w:val="28"/>
          <w:szCs w:val="28"/>
        </w:rPr>
        <w:t>9</w:t>
      </w:r>
      <w:r>
        <w:rPr>
          <w:rFonts w:hint="eastAsia"/>
          <w:color w:val="FF0000"/>
          <w:sz w:val="28"/>
          <w:szCs w:val="28"/>
        </w:rPr>
        <w:t>月</w:t>
      </w:r>
      <w:r w:rsidR="00BB71B5">
        <w:rPr>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14:paraId="471F1E2D" w14:textId="77777777" w:rsidR="00CD49CD" w:rsidRDefault="008D495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CD49CD" w:rsidRDefault="008D495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CD49CD" w:rsidRDefault="008D495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CD49CD" w:rsidRDefault="008D495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CD49CD" w:rsidRDefault="008D495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0C8E966F" w:rsidR="00CD49CD" w:rsidRDefault="008D495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BB71B5">
        <w:rPr>
          <w:rFonts w:hint="eastAsia"/>
          <w:sz w:val="28"/>
          <w:szCs w:val="28"/>
          <w:u w:val="single"/>
        </w:rPr>
        <w:t>(</w:t>
      </w:r>
      <w:r w:rsidR="00BB71B5" w:rsidRPr="00CC11F5">
        <w:rPr>
          <w:rFonts w:hint="eastAsia"/>
          <w:b/>
          <w:sz w:val="28"/>
          <w:szCs w:val="28"/>
          <w:u w:val="single"/>
        </w:rPr>
        <w:t>宜昌市</w:t>
      </w:r>
      <w:r w:rsidR="00BB71B5" w:rsidRPr="00CC11F5">
        <w:rPr>
          <w:b/>
          <w:sz w:val="28"/>
          <w:szCs w:val="28"/>
          <w:u w:val="single"/>
        </w:rPr>
        <w:t>中心人民医院伍家院区</w:t>
      </w:r>
      <w:r w:rsidR="00BB71B5" w:rsidRPr="00CC11F5">
        <w:rPr>
          <w:rFonts w:hint="eastAsia"/>
          <w:b/>
          <w:sz w:val="28"/>
          <w:szCs w:val="28"/>
          <w:u w:val="single"/>
        </w:rPr>
        <w:t>9号</w:t>
      </w:r>
      <w:r w:rsidR="00BB71B5" w:rsidRPr="00CC11F5">
        <w:rPr>
          <w:b/>
          <w:sz w:val="28"/>
          <w:szCs w:val="28"/>
          <w:u w:val="single"/>
        </w:rPr>
        <w:t>楼</w:t>
      </w:r>
      <w:r w:rsidR="00BB71B5" w:rsidRPr="00CC11F5">
        <w:rPr>
          <w:rFonts w:hint="eastAsia"/>
          <w:b/>
          <w:sz w:val="28"/>
          <w:szCs w:val="28"/>
          <w:u w:val="single"/>
        </w:rPr>
        <w:t>313</w:t>
      </w:r>
      <w:r w:rsidR="00BB71B5">
        <w:rPr>
          <w:rFonts w:hint="eastAsia"/>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CD49CD" w:rsidRDefault="008D495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CD49CD" w:rsidRDefault="008D495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CD49CD" w:rsidRDefault="008D495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CD49CD" w:rsidRDefault="008D495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2AA3D3FC" w14:textId="77777777" w:rsidR="00BB71B5" w:rsidRPr="00137B0B" w:rsidRDefault="00BB71B5" w:rsidP="00BB71B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14:paraId="6A0840B6" w14:textId="77777777" w:rsidR="00BB71B5" w:rsidRPr="00137B0B" w:rsidRDefault="00BB71B5" w:rsidP="00BB71B5">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59A781F9" w14:textId="1830E898" w:rsidR="00BB71B5" w:rsidRPr="00B4342E" w:rsidRDefault="00BB71B5" w:rsidP="00BB71B5">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sidR="001F647B">
        <w:rPr>
          <w:rFonts w:ascii="宋体" w:hAnsi="宋体" w:cs="宋体" w:hint="eastAsia"/>
          <w:kern w:val="0"/>
          <w:sz w:val="28"/>
          <w:szCs w:val="28"/>
        </w:rPr>
        <w:t>吴</w:t>
      </w:r>
      <w:r w:rsidRPr="00B4342E">
        <w:rPr>
          <w:rFonts w:ascii="宋体" w:hAnsi="宋体" w:cs="宋体" w:hint="eastAsia"/>
          <w:kern w:val="0"/>
          <w:sz w:val="28"/>
          <w:szCs w:val="28"/>
        </w:rPr>
        <w:t>老师（医学工程部）</w:t>
      </w:r>
      <w:r w:rsidR="001F647B">
        <w:rPr>
          <w:rFonts w:ascii="宋体" w:hAnsi="宋体" w:cs="宋体" w:hint="eastAsia"/>
          <w:kern w:val="0"/>
          <w:sz w:val="28"/>
          <w:szCs w:val="28"/>
        </w:rPr>
        <w:t>0717-6228257</w:t>
      </w:r>
      <w:bookmarkStart w:id="0" w:name="_GoBack"/>
      <w:bookmarkEnd w:id="0"/>
    </w:p>
    <w:p w14:paraId="650A6D38" w14:textId="5BF32A3D" w:rsidR="00CD49CD" w:rsidRDefault="00BB71B5" w:rsidP="00BB71B5">
      <w:pPr>
        <w:ind w:firstLineChars="700" w:firstLine="1960"/>
        <w:jc w:val="left"/>
        <w:rPr>
          <w:rFonts w:ascii="宋体" w:hAnsi="宋体" w:cs="黑体"/>
          <w:sz w:val="28"/>
          <w:szCs w:val="28"/>
        </w:rPr>
        <w:sectPr w:rsidR="00CD49CD">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w:t>
      </w:r>
      <w:r>
        <w:rPr>
          <w:rFonts w:ascii="宋体" w:hAnsi="宋体" w:cs="宋体" w:hint="eastAsia"/>
          <w:kern w:val="0"/>
          <w:sz w:val="28"/>
          <w:szCs w:val="28"/>
        </w:rPr>
        <w:t>0717-64865</w:t>
      </w:r>
      <w:r w:rsidR="008D4956">
        <w:rPr>
          <w:rFonts w:ascii="宋体" w:hAnsi="宋体"/>
          <w:sz w:val="28"/>
          <w:szCs w:val="28"/>
        </w:rPr>
        <w:t>83</w:t>
      </w:r>
    </w:p>
    <w:p w14:paraId="32113D94" w14:textId="77777777" w:rsidR="00CD49CD" w:rsidRDefault="008D495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CD49CD" w:rsidRDefault="008D495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CD49CD" w:rsidRDefault="008D4956">
      <w:pPr>
        <w:rPr>
          <w:rFonts w:ascii="宋体" w:hAnsi="宋体" w:cs="Times New Roman"/>
          <w:b/>
          <w:bCs/>
          <w:sz w:val="28"/>
          <w:szCs w:val="28"/>
        </w:rPr>
      </w:pPr>
      <w:r>
        <w:rPr>
          <w:rFonts w:ascii="宋体" w:hAnsi="宋体" w:cs="宋体" w:hint="eastAsia"/>
          <w:b/>
          <w:bCs/>
          <w:sz w:val="28"/>
          <w:szCs w:val="28"/>
        </w:rPr>
        <w:t>一、采购内容</w:t>
      </w:r>
    </w:p>
    <w:p w14:paraId="6D150179" w14:textId="48383D4B" w:rsidR="00CD49CD" w:rsidRDefault="008D495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BB71B5">
        <w:rPr>
          <w:rFonts w:ascii="宋体" w:hAnsi="宋体" w:cs="宋体"/>
          <w:sz w:val="28"/>
          <w:szCs w:val="28"/>
        </w:rPr>
        <w:t>A1028</w:t>
      </w:r>
    </w:p>
    <w:p w14:paraId="13C30E6B" w14:textId="77777777" w:rsidR="00CD49CD" w:rsidRDefault="008D495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便携式彩超机</w:t>
      </w:r>
      <w:r>
        <w:rPr>
          <w:rFonts w:asciiTheme="minorEastAsia" w:eastAsiaTheme="minorEastAsia" w:hAnsiTheme="minorEastAsia" w:hint="eastAsia"/>
          <w:sz w:val="28"/>
          <w:szCs w:val="28"/>
        </w:rPr>
        <w:t>采购项目</w:t>
      </w:r>
    </w:p>
    <w:p w14:paraId="1A41DE36" w14:textId="77777777" w:rsidR="00CD49CD" w:rsidRDefault="008D495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、项目预算：10万元，超过此价格为无效投标。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CD49CD" w:rsidRDefault="008D495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CD49CD" w:rsidRDefault="008D495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CD49CD" w:rsidRDefault="008D495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CD49CD" w:rsidRDefault="008D495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CD49CD" w:rsidRDefault="008D495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CD49CD" w:rsidRDefault="008D495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CD49CD" w:rsidRDefault="008D495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CD49CD" w:rsidRDefault="008D495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CD49CD" w:rsidRDefault="008D495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宜昌市中心人民医院（西陵院区）采购便携式彩超机1台，骨科使用。</w:t>
      </w:r>
    </w:p>
    <w:p w14:paraId="76B697BF" w14:textId="77777777" w:rsidR="00CD49CD" w:rsidRDefault="008D495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CD49CD" w:rsidRDefault="008D495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CD49CD" w14:paraId="6EED80F5" w14:textId="77777777">
        <w:trPr>
          <w:trHeight w:val="439"/>
        </w:trPr>
        <w:tc>
          <w:tcPr>
            <w:tcW w:w="993" w:type="dxa"/>
            <w:shd w:val="clear" w:color="auto" w:fill="auto"/>
            <w:noWrap/>
            <w:vAlign w:val="center"/>
          </w:tcPr>
          <w:p w14:paraId="7536C8AD"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CD49CD" w14:paraId="3266A81B" w14:textId="77777777">
        <w:trPr>
          <w:trHeight w:val="439"/>
        </w:trPr>
        <w:tc>
          <w:tcPr>
            <w:tcW w:w="993" w:type="dxa"/>
            <w:shd w:val="clear" w:color="000000" w:fill="FFFFFF"/>
            <w:vAlign w:val="center"/>
          </w:tcPr>
          <w:p w14:paraId="7D8B2D39" w14:textId="77777777" w:rsidR="00CD49CD" w:rsidRDefault="008D4956">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CD49CD" w:rsidRDefault="008D4956">
            <w:pPr>
              <w:jc w:val="center"/>
              <w:rPr>
                <w:rFonts w:ascii="宋体" w:hAnsi="宋体"/>
                <w:sz w:val="28"/>
              </w:rPr>
            </w:pPr>
            <w:r>
              <w:rPr>
                <w:rFonts w:ascii="宋体" w:hAnsi="宋体" w:hint="eastAsia"/>
                <w:sz w:val="28"/>
              </w:rPr>
              <w:t>便携式彩超机</w:t>
            </w:r>
          </w:p>
        </w:tc>
        <w:tc>
          <w:tcPr>
            <w:tcW w:w="1275" w:type="dxa"/>
            <w:shd w:val="clear" w:color="000000" w:fill="FFFFFF"/>
            <w:vAlign w:val="center"/>
          </w:tcPr>
          <w:p w14:paraId="4BEF698C" w14:textId="77777777" w:rsidR="00CD49CD" w:rsidRDefault="008D4956">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CD49CD" w:rsidRDefault="008D4956">
            <w:pPr>
              <w:jc w:val="center"/>
              <w:rPr>
                <w:rFonts w:ascii="宋体" w:hAnsi="宋体"/>
                <w:sz w:val="28"/>
              </w:rPr>
            </w:pPr>
            <w:r>
              <w:rPr>
                <w:rFonts w:ascii="宋体" w:hAnsi="宋体" w:hint="eastAsia"/>
                <w:sz w:val="28"/>
              </w:rPr>
              <w:t>台</w:t>
            </w:r>
          </w:p>
        </w:tc>
        <w:tc>
          <w:tcPr>
            <w:tcW w:w="912" w:type="dxa"/>
            <w:shd w:val="clear" w:color="auto" w:fill="auto"/>
            <w:vAlign w:val="center"/>
          </w:tcPr>
          <w:p w14:paraId="6A2B2A18" w14:textId="77777777" w:rsidR="00CD49CD" w:rsidRDefault="00CD49CD">
            <w:pPr>
              <w:pStyle w:val="a4"/>
              <w:tabs>
                <w:tab w:val="left" w:pos="3300"/>
                <w:tab w:val="left" w:pos="3630"/>
              </w:tabs>
              <w:contextualSpacing/>
              <w:jc w:val="center"/>
              <w:rPr>
                <w:rFonts w:hAnsi="宋体"/>
                <w:spacing w:val="2"/>
                <w:sz w:val="28"/>
              </w:rPr>
            </w:pPr>
          </w:p>
        </w:tc>
      </w:tr>
    </w:tbl>
    <w:p w14:paraId="4A5F7216" w14:textId="77777777" w:rsidR="00CD49CD" w:rsidRDefault="008D495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915"/>
        <w:gridCol w:w="4657"/>
        <w:gridCol w:w="833"/>
        <w:gridCol w:w="833"/>
      </w:tblGrid>
      <w:tr w:rsidR="00CD49CD" w14:paraId="029898B3" w14:textId="77777777">
        <w:trPr>
          <w:trHeight w:val="658"/>
        </w:trPr>
        <w:tc>
          <w:tcPr>
            <w:tcW w:w="958" w:type="dxa"/>
            <w:shd w:val="clear" w:color="auto" w:fill="auto"/>
            <w:noWrap/>
            <w:vAlign w:val="center"/>
          </w:tcPr>
          <w:p w14:paraId="576F100E"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1915" w:type="dxa"/>
            <w:shd w:val="clear" w:color="auto" w:fill="auto"/>
            <w:vAlign w:val="center"/>
          </w:tcPr>
          <w:p w14:paraId="60C0E56A"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货物/服务名称</w:t>
            </w:r>
          </w:p>
        </w:tc>
        <w:tc>
          <w:tcPr>
            <w:tcW w:w="4657" w:type="dxa"/>
            <w:shd w:val="clear" w:color="auto" w:fill="auto"/>
            <w:noWrap/>
            <w:vAlign w:val="center"/>
          </w:tcPr>
          <w:p w14:paraId="568857D9"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3" w:type="dxa"/>
            <w:shd w:val="clear" w:color="auto" w:fill="auto"/>
            <w:noWrap/>
            <w:vAlign w:val="center"/>
          </w:tcPr>
          <w:p w14:paraId="1853CDC5"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3" w:type="dxa"/>
            <w:shd w:val="clear" w:color="auto" w:fill="auto"/>
            <w:noWrap/>
            <w:vAlign w:val="center"/>
          </w:tcPr>
          <w:p w14:paraId="481EE4AB"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CD49CD" w14:paraId="735151C9" w14:textId="77777777">
        <w:trPr>
          <w:trHeight w:val="360"/>
        </w:trPr>
        <w:tc>
          <w:tcPr>
            <w:tcW w:w="958" w:type="dxa"/>
            <w:vMerge w:val="restart"/>
            <w:shd w:val="clear" w:color="000000" w:fill="FFFFFF"/>
            <w:vAlign w:val="center"/>
          </w:tcPr>
          <w:p w14:paraId="126AA76D" w14:textId="77777777" w:rsidR="00CD49CD" w:rsidRDefault="008D495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1915" w:type="dxa"/>
            <w:vMerge w:val="restart"/>
            <w:shd w:val="clear" w:color="000000" w:fill="FFFFFF"/>
            <w:vAlign w:val="center"/>
          </w:tcPr>
          <w:p w14:paraId="3BF424EE" w14:textId="77777777" w:rsidR="00CD49CD" w:rsidRDefault="008D495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便携式彩超机</w:t>
            </w:r>
          </w:p>
        </w:tc>
        <w:tc>
          <w:tcPr>
            <w:tcW w:w="4657" w:type="dxa"/>
            <w:shd w:val="clear" w:color="000000" w:fill="FFFFFF"/>
            <w:vAlign w:val="center"/>
          </w:tcPr>
          <w:p w14:paraId="154DFF66"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1.扫描方式：电子阵列扫描。</w:t>
            </w:r>
          </w:p>
        </w:tc>
        <w:tc>
          <w:tcPr>
            <w:tcW w:w="833" w:type="dxa"/>
            <w:shd w:val="clear" w:color="auto" w:fill="auto"/>
            <w:vAlign w:val="center"/>
          </w:tcPr>
          <w:p w14:paraId="2AB5796C"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3187D795"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6DC06A11" w14:textId="77777777">
        <w:trPr>
          <w:trHeight w:val="360"/>
        </w:trPr>
        <w:tc>
          <w:tcPr>
            <w:tcW w:w="958" w:type="dxa"/>
            <w:vMerge/>
            <w:shd w:val="clear" w:color="000000" w:fill="FFFFFF"/>
            <w:vAlign w:val="center"/>
          </w:tcPr>
          <w:p w14:paraId="357BFA7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BDAD612" w14:textId="77777777" w:rsidR="00CD49CD" w:rsidRDefault="00CD49CD">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2C5FAB29"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2.探头频率：3.5—5MHz，7.5—10MHz。</w:t>
            </w:r>
          </w:p>
        </w:tc>
        <w:tc>
          <w:tcPr>
            <w:tcW w:w="833" w:type="dxa"/>
            <w:shd w:val="clear" w:color="auto" w:fill="auto"/>
            <w:vAlign w:val="center"/>
          </w:tcPr>
          <w:p w14:paraId="7835F16F"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757C7234"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231F61E1" w14:textId="77777777">
        <w:trPr>
          <w:trHeight w:val="658"/>
        </w:trPr>
        <w:tc>
          <w:tcPr>
            <w:tcW w:w="958" w:type="dxa"/>
            <w:vMerge/>
            <w:shd w:val="clear" w:color="000000" w:fill="FFFFFF"/>
            <w:vAlign w:val="center"/>
          </w:tcPr>
          <w:p w14:paraId="641C7F2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7D8BF1E" w14:textId="77777777" w:rsidR="00CD49CD" w:rsidRDefault="00CD49CD">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6F7C17DB"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3.扫描深度：90mm—305mm，20mm—80mm，可调。</w:t>
            </w:r>
          </w:p>
        </w:tc>
        <w:tc>
          <w:tcPr>
            <w:tcW w:w="833" w:type="dxa"/>
            <w:shd w:val="clear" w:color="auto" w:fill="auto"/>
            <w:vAlign w:val="center"/>
          </w:tcPr>
          <w:p w14:paraId="28CC2C75"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1BBCD3F"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54CBCA65" w14:textId="77777777">
        <w:trPr>
          <w:trHeight w:val="599"/>
        </w:trPr>
        <w:tc>
          <w:tcPr>
            <w:tcW w:w="958" w:type="dxa"/>
            <w:vMerge/>
            <w:shd w:val="clear" w:color="000000" w:fill="FFFFFF"/>
            <w:vAlign w:val="center"/>
          </w:tcPr>
          <w:p w14:paraId="70715E0E"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661E4891" w14:textId="77777777" w:rsidR="00CD49CD" w:rsidRDefault="00CD49CD">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4FC298E4"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4.阵元数：128阵元。</w:t>
            </w:r>
          </w:p>
        </w:tc>
        <w:tc>
          <w:tcPr>
            <w:tcW w:w="833" w:type="dxa"/>
            <w:shd w:val="clear" w:color="auto" w:fill="auto"/>
            <w:vAlign w:val="center"/>
          </w:tcPr>
          <w:p w14:paraId="623948FD"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9963746"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411FEE0A" w14:textId="77777777">
        <w:trPr>
          <w:trHeight w:val="658"/>
        </w:trPr>
        <w:tc>
          <w:tcPr>
            <w:tcW w:w="958" w:type="dxa"/>
            <w:vMerge/>
            <w:shd w:val="clear" w:color="000000" w:fill="FFFFFF"/>
            <w:vAlign w:val="center"/>
          </w:tcPr>
          <w:p w14:paraId="34D14D10"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4B1542A8" w14:textId="77777777" w:rsidR="00CD49CD" w:rsidRDefault="00CD49CD">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42EB7627"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*5.连接类型：探头内置WIFI与显示器无线连接，WIFI类型5G双频450Mbps。</w:t>
            </w:r>
          </w:p>
        </w:tc>
        <w:tc>
          <w:tcPr>
            <w:tcW w:w="833" w:type="dxa"/>
            <w:shd w:val="clear" w:color="auto" w:fill="auto"/>
            <w:vAlign w:val="center"/>
          </w:tcPr>
          <w:p w14:paraId="70C0F2BB"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CF57275"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2ECFB369" w14:textId="77777777">
        <w:trPr>
          <w:trHeight w:val="773"/>
        </w:trPr>
        <w:tc>
          <w:tcPr>
            <w:tcW w:w="958" w:type="dxa"/>
            <w:vMerge/>
            <w:shd w:val="clear" w:color="000000" w:fill="FFFFFF"/>
            <w:vAlign w:val="center"/>
          </w:tcPr>
          <w:p w14:paraId="4D33E6DB"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4839E9A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4657" w:type="dxa"/>
            <w:shd w:val="clear" w:color="000000" w:fill="FFFFFF"/>
            <w:vAlign w:val="center"/>
          </w:tcPr>
          <w:p w14:paraId="28A84975"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6.图像回放：回放帧数可设置为100/200/500/1000/帧。</w:t>
            </w:r>
          </w:p>
        </w:tc>
        <w:tc>
          <w:tcPr>
            <w:tcW w:w="833" w:type="dxa"/>
            <w:shd w:val="clear" w:color="auto" w:fill="auto"/>
            <w:vAlign w:val="center"/>
          </w:tcPr>
          <w:p w14:paraId="74F04E46"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07601EB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6C8A7EF5" w14:textId="77777777">
        <w:trPr>
          <w:trHeight w:val="658"/>
        </w:trPr>
        <w:tc>
          <w:tcPr>
            <w:tcW w:w="958" w:type="dxa"/>
            <w:vMerge/>
            <w:shd w:val="clear" w:color="000000" w:fill="FFFFFF"/>
            <w:vAlign w:val="center"/>
          </w:tcPr>
          <w:p w14:paraId="53F10899"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5181C95D"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53AC45F4"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7.图像存储：支持图片格式、视频存储。</w:t>
            </w:r>
          </w:p>
        </w:tc>
        <w:tc>
          <w:tcPr>
            <w:tcW w:w="833" w:type="dxa"/>
            <w:shd w:val="clear" w:color="auto" w:fill="auto"/>
            <w:vAlign w:val="center"/>
          </w:tcPr>
          <w:p w14:paraId="39C09DA5"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D7CEC5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4CA4F90C" w14:textId="77777777">
        <w:trPr>
          <w:trHeight w:val="848"/>
        </w:trPr>
        <w:tc>
          <w:tcPr>
            <w:tcW w:w="958" w:type="dxa"/>
            <w:vMerge/>
            <w:shd w:val="clear" w:color="000000" w:fill="FFFFFF"/>
            <w:vAlign w:val="center"/>
          </w:tcPr>
          <w:p w14:paraId="3A79D80E"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146B6C21"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66847A14"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8.图像调节：增益、降噪、动态范围、焦点、反相脉冲谐波、频率。</w:t>
            </w:r>
          </w:p>
        </w:tc>
        <w:tc>
          <w:tcPr>
            <w:tcW w:w="833" w:type="dxa"/>
            <w:shd w:val="clear" w:color="auto" w:fill="auto"/>
            <w:vAlign w:val="center"/>
          </w:tcPr>
          <w:p w14:paraId="25BEB46A"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FF23004"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3077994B" w14:textId="77777777">
        <w:trPr>
          <w:trHeight w:val="803"/>
        </w:trPr>
        <w:tc>
          <w:tcPr>
            <w:tcW w:w="958" w:type="dxa"/>
            <w:vMerge/>
            <w:shd w:val="clear" w:color="000000" w:fill="FFFFFF"/>
            <w:vAlign w:val="center"/>
          </w:tcPr>
          <w:p w14:paraId="341D8569"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5A453F62"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156A4255"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*9.穿刺辅助功能：平面内穿刺引导线功能，平面外穿刺引导与血管自动测量功能，针尖显影增强功能。</w:t>
            </w:r>
          </w:p>
        </w:tc>
        <w:tc>
          <w:tcPr>
            <w:tcW w:w="833" w:type="dxa"/>
            <w:shd w:val="clear" w:color="auto" w:fill="auto"/>
            <w:vAlign w:val="center"/>
          </w:tcPr>
          <w:p w14:paraId="19CCE09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3BD0E17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2FC633D7" w14:textId="77777777">
        <w:trPr>
          <w:trHeight w:val="613"/>
        </w:trPr>
        <w:tc>
          <w:tcPr>
            <w:tcW w:w="958" w:type="dxa"/>
            <w:vMerge/>
            <w:shd w:val="clear" w:color="000000" w:fill="FFFFFF"/>
            <w:vAlign w:val="center"/>
          </w:tcPr>
          <w:p w14:paraId="02C1964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F69572A"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50B4DF6E"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10.</w:t>
            </w:r>
            <w:r>
              <w:rPr>
                <w:rFonts w:ascii="Arial" w:hAnsi="Arial" w:cs="Arial" w:hint="eastAsia"/>
                <w:sz w:val="24"/>
              </w:rPr>
              <w:t>报告：可生成检查报告。</w:t>
            </w:r>
          </w:p>
        </w:tc>
        <w:tc>
          <w:tcPr>
            <w:tcW w:w="833" w:type="dxa"/>
            <w:shd w:val="clear" w:color="auto" w:fill="auto"/>
            <w:vAlign w:val="center"/>
          </w:tcPr>
          <w:p w14:paraId="77FA4B5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5DD4550B"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156CE873" w14:textId="77777777">
        <w:trPr>
          <w:trHeight w:val="803"/>
        </w:trPr>
        <w:tc>
          <w:tcPr>
            <w:tcW w:w="958" w:type="dxa"/>
            <w:vMerge/>
            <w:shd w:val="clear" w:color="000000" w:fill="FFFFFF"/>
            <w:vAlign w:val="center"/>
          </w:tcPr>
          <w:p w14:paraId="57FA5E89"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663D7CA2"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4CA715B5"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11.示教功能：支持显示器连接投影仪视频示教。</w:t>
            </w:r>
          </w:p>
        </w:tc>
        <w:tc>
          <w:tcPr>
            <w:tcW w:w="833" w:type="dxa"/>
            <w:shd w:val="clear" w:color="auto" w:fill="auto"/>
            <w:vAlign w:val="center"/>
          </w:tcPr>
          <w:p w14:paraId="25EC7A6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1F7EBEF0"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3DC6305B" w14:textId="77777777">
        <w:trPr>
          <w:trHeight w:val="803"/>
        </w:trPr>
        <w:tc>
          <w:tcPr>
            <w:tcW w:w="958" w:type="dxa"/>
            <w:vMerge/>
            <w:shd w:val="clear" w:color="000000" w:fill="FFFFFF"/>
            <w:vAlign w:val="center"/>
          </w:tcPr>
          <w:p w14:paraId="4B5F0364"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1C1AC9D8"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2EFD8A5F"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*12.支持系统：安卓，苹果，微软系统。</w:t>
            </w:r>
          </w:p>
        </w:tc>
        <w:tc>
          <w:tcPr>
            <w:tcW w:w="833" w:type="dxa"/>
            <w:shd w:val="clear" w:color="auto" w:fill="auto"/>
            <w:vAlign w:val="center"/>
          </w:tcPr>
          <w:p w14:paraId="67A0E21D"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0E1AFBCC"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3B59EC01" w14:textId="77777777">
        <w:trPr>
          <w:trHeight w:val="718"/>
        </w:trPr>
        <w:tc>
          <w:tcPr>
            <w:tcW w:w="958" w:type="dxa"/>
            <w:vMerge/>
            <w:shd w:val="clear" w:color="000000" w:fill="FFFFFF"/>
            <w:vAlign w:val="center"/>
          </w:tcPr>
          <w:p w14:paraId="76EA9D4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50448E6"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7D6833F4"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13.成像模式：B, B/M, color, PW, PDI。</w:t>
            </w:r>
          </w:p>
        </w:tc>
        <w:tc>
          <w:tcPr>
            <w:tcW w:w="833" w:type="dxa"/>
            <w:shd w:val="clear" w:color="auto" w:fill="auto"/>
            <w:vAlign w:val="center"/>
          </w:tcPr>
          <w:p w14:paraId="345F3E7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7043A1BA"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36C11C5C" w14:textId="77777777">
        <w:trPr>
          <w:trHeight w:val="803"/>
        </w:trPr>
        <w:tc>
          <w:tcPr>
            <w:tcW w:w="958" w:type="dxa"/>
            <w:vMerge/>
            <w:shd w:val="clear" w:color="000000" w:fill="FFFFFF"/>
            <w:vAlign w:val="center"/>
          </w:tcPr>
          <w:p w14:paraId="5B174582"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66567A09"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4F506BCA"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14.帧数：20f/s。</w:t>
            </w:r>
          </w:p>
        </w:tc>
        <w:tc>
          <w:tcPr>
            <w:tcW w:w="833" w:type="dxa"/>
            <w:shd w:val="clear" w:color="auto" w:fill="auto"/>
            <w:vAlign w:val="center"/>
          </w:tcPr>
          <w:p w14:paraId="6B453581"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38F8267E"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1936B279" w14:textId="77777777">
        <w:trPr>
          <w:trHeight w:val="803"/>
        </w:trPr>
        <w:tc>
          <w:tcPr>
            <w:tcW w:w="958" w:type="dxa"/>
            <w:vMerge/>
            <w:shd w:val="clear" w:color="000000" w:fill="FFFFFF"/>
            <w:vAlign w:val="center"/>
          </w:tcPr>
          <w:p w14:paraId="48B9FC6B"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0B72A8E4"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1B014C35"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15.测量内容：距离，面积，周长，心率。</w:t>
            </w:r>
          </w:p>
        </w:tc>
        <w:tc>
          <w:tcPr>
            <w:tcW w:w="833" w:type="dxa"/>
            <w:shd w:val="clear" w:color="auto" w:fill="auto"/>
            <w:vAlign w:val="center"/>
          </w:tcPr>
          <w:p w14:paraId="7D89BB58"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54EF34DB"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6602B4FF" w14:textId="77777777">
        <w:trPr>
          <w:trHeight w:val="803"/>
        </w:trPr>
        <w:tc>
          <w:tcPr>
            <w:tcW w:w="958" w:type="dxa"/>
            <w:vMerge/>
            <w:shd w:val="clear" w:color="000000" w:fill="FFFFFF"/>
            <w:vAlign w:val="center"/>
          </w:tcPr>
          <w:p w14:paraId="5C906E23"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2E850C1A"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649C9751"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16.电源：内置电池。</w:t>
            </w:r>
          </w:p>
        </w:tc>
        <w:tc>
          <w:tcPr>
            <w:tcW w:w="833" w:type="dxa"/>
            <w:shd w:val="clear" w:color="auto" w:fill="auto"/>
            <w:vAlign w:val="center"/>
          </w:tcPr>
          <w:p w14:paraId="0D76A8B6"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97212A6"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582868BE" w14:textId="77777777">
        <w:trPr>
          <w:trHeight w:val="803"/>
        </w:trPr>
        <w:tc>
          <w:tcPr>
            <w:tcW w:w="958" w:type="dxa"/>
            <w:vMerge/>
            <w:shd w:val="clear" w:color="000000" w:fill="FFFFFF"/>
            <w:vAlign w:val="center"/>
          </w:tcPr>
          <w:p w14:paraId="3A5B1197"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1B959D10"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6E5B3F0F"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*17.充电：无线充电。</w:t>
            </w:r>
          </w:p>
        </w:tc>
        <w:tc>
          <w:tcPr>
            <w:tcW w:w="833" w:type="dxa"/>
            <w:shd w:val="clear" w:color="auto" w:fill="auto"/>
            <w:vAlign w:val="center"/>
          </w:tcPr>
          <w:p w14:paraId="333185F7"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9B63E92"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r w:rsidR="00CD49CD" w14:paraId="42985CD2" w14:textId="77777777">
        <w:trPr>
          <w:trHeight w:val="678"/>
        </w:trPr>
        <w:tc>
          <w:tcPr>
            <w:tcW w:w="958" w:type="dxa"/>
            <w:vMerge/>
            <w:shd w:val="clear" w:color="000000" w:fill="FFFFFF"/>
            <w:vAlign w:val="center"/>
          </w:tcPr>
          <w:p w14:paraId="7696DA32"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20441BB" w14:textId="77777777" w:rsidR="00CD49CD" w:rsidRDefault="00CD49CD">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7C37DADC" w14:textId="77777777" w:rsidR="00CD49CD" w:rsidRDefault="008D4956">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18.电池工作时间：3小时，且可随时无线充电无线延长工作时间。</w:t>
            </w:r>
          </w:p>
        </w:tc>
        <w:tc>
          <w:tcPr>
            <w:tcW w:w="833" w:type="dxa"/>
            <w:shd w:val="clear" w:color="auto" w:fill="auto"/>
            <w:vAlign w:val="center"/>
          </w:tcPr>
          <w:p w14:paraId="01B00677"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833CD75" w14:textId="77777777" w:rsidR="00CD49CD" w:rsidRDefault="00CD49CD">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CD49CD" w:rsidRDefault="008D4956">
      <w:pPr>
        <w:jc w:val="left"/>
        <w:rPr>
          <w:rFonts w:ascii="宋体" w:hAnsi="宋体" w:cs="宋体"/>
          <w:b/>
          <w:kern w:val="0"/>
        </w:rPr>
      </w:pPr>
      <w:r>
        <w:rPr>
          <w:rFonts w:ascii="宋体" w:hAnsi="宋体" w:cs="宋体" w:hint="eastAsia"/>
          <w:b/>
          <w:kern w:val="0"/>
        </w:rPr>
        <w:t>备注：以上参数为单台设备要求。</w:t>
      </w:r>
    </w:p>
    <w:p w14:paraId="230386A9" w14:textId="77777777" w:rsidR="00CD49CD" w:rsidRDefault="008D4956">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CD49CD" w14:paraId="6A160EA5" w14:textId="77777777">
        <w:trPr>
          <w:trHeight w:val="554"/>
          <w:jc w:val="center"/>
        </w:trPr>
        <w:tc>
          <w:tcPr>
            <w:tcW w:w="505" w:type="pct"/>
            <w:shd w:val="clear" w:color="auto" w:fill="F1F1F1"/>
            <w:noWrap/>
            <w:vAlign w:val="center"/>
          </w:tcPr>
          <w:p w14:paraId="113C5B01" w14:textId="77777777" w:rsidR="00CD49CD" w:rsidRDefault="008D495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CD49CD" w:rsidRDefault="008D495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CD49CD" w:rsidRDefault="008D495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CD49CD" w:rsidRDefault="008D495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CD49CD" w14:paraId="4E0A4DE0" w14:textId="77777777">
        <w:trPr>
          <w:trHeight w:val="632"/>
          <w:jc w:val="center"/>
        </w:trPr>
        <w:tc>
          <w:tcPr>
            <w:tcW w:w="505" w:type="pct"/>
            <w:noWrap/>
            <w:vAlign w:val="center"/>
          </w:tcPr>
          <w:p w14:paraId="064970B8" w14:textId="77777777" w:rsidR="00CD49CD" w:rsidRDefault="008D495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CD49CD" w:rsidRDefault="008D4956">
            <w:pPr>
              <w:spacing w:line="400" w:lineRule="exact"/>
              <w:jc w:val="center"/>
              <w:rPr>
                <w:rFonts w:ascii="宋体" w:hAnsi="宋体" w:cs="宋体"/>
                <w:sz w:val="24"/>
              </w:rPr>
            </w:pPr>
            <w:r>
              <w:rPr>
                <w:rFonts w:ascii="宋体" w:hAnsi="宋体" w:cs="宋体" w:hint="eastAsia"/>
                <w:sz w:val="24"/>
              </w:rPr>
              <w:t>合同履行</w:t>
            </w:r>
          </w:p>
          <w:p w14:paraId="72F49B69" w14:textId="77777777" w:rsidR="00CD49CD" w:rsidRDefault="008D495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CD49CD" w:rsidRDefault="008D4956">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CD49CD" w:rsidRDefault="00CD49CD">
            <w:pPr>
              <w:spacing w:line="400" w:lineRule="exact"/>
              <w:jc w:val="center"/>
              <w:rPr>
                <w:rFonts w:ascii="宋体" w:hAnsi="宋体" w:cs="宋体"/>
                <w:b/>
                <w:bCs/>
                <w:sz w:val="24"/>
              </w:rPr>
            </w:pPr>
          </w:p>
        </w:tc>
      </w:tr>
      <w:tr w:rsidR="00CD49CD" w14:paraId="491F78FE" w14:textId="77777777">
        <w:trPr>
          <w:trHeight w:val="554"/>
          <w:jc w:val="center"/>
        </w:trPr>
        <w:tc>
          <w:tcPr>
            <w:tcW w:w="505" w:type="pct"/>
            <w:noWrap/>
            <w:vAlign w:val="center"/>
          </w:tcPr>
          <w:p w14:paraId="600DA30F" w14:textId="77777777" w:rsidR="00CD49CD" w:rsidRDefault="008D495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CD49CD" w:rsidRDefault="008D495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CD49CD" w:rsidRDefault="008D495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CD49CD" w:rsidRDefault="00CD49CD">
            <w:pPr>
              <w:spacing w:line="400" w:lineRule="exact"/>
              <w:jc w:val="center"/>
              <w:rPr>
                <w:rFonts w:ascii="宋体" w:hAnsi="宋体" w:cs="宋体"/>
                <w:b/>
                <w:bCs/>
                <w:sz w:val="24"/>
              </w:rPr>
            </w:pPr>
          </w:p>
        </w:tc>
      </w:tr>
      <w:tr w:rsidR="00CD49CD" w14:paraId="3D5CCA83" w14:textId="77777777">
        <w:trPr>
          <w:trHeight w:val="725"/>
          <w:jc w:val="center"/>
        </w:trPr>
        <w:tc>
          <w:tcPr>
            <w:tcW w:w="505" w:type="pct"/>
            <w:noWrap/>
            <w:vAlign w:val="center"/>
          </w:tcPr>
          <w:p w14:paraId="6DB95C14" w14:textId="77777777" w:rsidR="00CD49CD" w:rsidRDefault="008D495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CD49CD" w:rsidRDefault="008D495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CD49CD" w:rsidRDefault="008D495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CD49CD" w:rsidRDefault="00CD49CD">
            <w:pPr>
              <w:spacing w:line="400" w:lineRule="exact"/>
              <w:jc w:val="center"/>
              <w:rPr>
                <w:rFonts w:ascii="宋体" w:hAnsi="宋体" w:cs="宋体"/>
                <w:b/>
                <w:bCs/>
                <w:sz w:val="24"/>
              </w:rPr>
            </w:pPr>
          </w:p>
        </w:tc>
      </w:tr>
      <w:tr w:rsidR="00CD49CD" w14:paraId="6BB041BC" w14:textId="77777777">
        <w:trPr>
          <w:trHeight w:val="399"/>
          <w:jc w:val="center"/>
        </w:trPr>
        <w:tc>
          <w:tcPr>
            <w:tcW w:w="505" w:type="pct"/>
            <w:noWrap/>
            <w:vAlign w:val="center"/>
          </w:tcPr>
          <w:p w14:paraId="0037FE55" w14:textId="77777777" w:rsidR="00CD49CD" w:rsidRDefault="008D495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CD49CD" w:rsidRDefault="008D4956">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CD49CD" w:rsidRDefault="008D4956">
            <w:pPr>
              <w:spacing w:line="400" w:lineRule="exact"/>
              <w:rPr>
                <w:rFonts w:ascii="宋体" w:hAnsi="宋体" w:cs="宋体"/>
                <w:sz w:val="24"/>
              </w:rPr>
            </w:pPr>
            <w:r>
              <w:rPr>
                <w:rFonts w:ascii="宋体" w:hAnsi="宋体" w:cs="宋体" w:hint="eastAsia"/>
                <w:sz w:val="24"/>
              </w:rPr>
              <w:t>≥3年。</w:t>
            </w:r>
          </w:p>
        </w:tc>
        <w:tc>
          <w:tcPr>
            <w:tcW w:w="553" w:type="pct"/>
            <w:noWrap/>
            <w:vAlign w:val="center"/>
          </w:tcPr>
          <w:p w14:paraId="0FAD67A3" w14:textId="77777777" w:rsidR="00CD49CD" w:rsidRDefault="00CD49CD">
            <w:pPr>
              <w:spacing w:line="400" w:lineRule="exact"/>
              <w:jc w:val="center"/>
              <w:rPr>
                <w:rFonts w:ascii="宋体" w:hAnsi="宋体" w:cs="宋体"/>
                <w:b/>
                <w:bCs/>
                <w:sz w:val="24"/>
              </w:rPr>
            </w:pPr>
          </w:p>
        </w:tc>
      </w:tr>
      <w:tr w:rsidR="00CD49CD" w14:paraId="42243BF6" w14:textId="77777777">
        <w:trPr>
          <w:trHeight w:val="643"/>
          <w:jc w:val="center"/>
        </w:trPr>
        <w:tc>
          <w:tcPr>
            <w:tcW w:w="505" w:type="pct"/>
            <w:noWrap/>
            <w:vAlign w:val="center"/>
          </w:tcPr>
          <w:p w14:paraId="48F4495D" w14:textId="77777777" w:rsidR="00CD49CD" w:rsidRDefault="008D495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CD49CD" w:rsidRDefault="008D4956">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CD49CD" w:rsidRDefault="008D4956">
            <w:pPr>
              <w:spacing w:line="400" w:lineRule="exact"/>
              <w:rPr>
                <w:rFonts w:ascii="宋体" w:hAnsi="宋体" w:cs="宋体"/>
                <w:sz w:val="24"/>
              </w:rPr>
            </w:pPr>
            <w:r>
              <w:rPr>
                <w:rFonts w:ascii="宋体" w:hAnsi="宋体" w:cs="宋体" w:hint="eastAsia"/>
                <w:sz w:val="24"/>
              </w:rPr>
              <w:t>人民币报价，按总价报。</w:t>
            </w:r>
          </w:p>
          <w:p w14:paraId="7D028573" w14:textId="77777777" w:rsidR="00CD49CD" w:rsidRDefault="008D4956">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CD49CD" w:rsidRDefault="008D4956">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CD49CD" w:rsidRDefault="008D4956">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CD49CD" w:rsidRDefault="00CD49CD">
            <w:pPr>
              <w:spacing w:line="400" w:lineRule="exact"/>
              <w:jc w:val="center"/>
              <w:rPr>
                <w:rFonts w:ascii="宋体" w:hAnsi="宋体" w:cs="宋体"/>
                <w:b/>
                <w:bCs/>
                <w:sz w:val="24"/>
              </w:rPr>
            </w:pPr>
          </w:p>
        </w:tc>
      </w:tr>
      <w:tr w:rsidR="00CD49CD" w14:paraId="7306E4A4" w14:textId="77777777">
        <w:trPr>
          <w:trHeight w:val="643"/>
          <w:jc w:val="center"/>
        </w:trPr>
        <w:tc>
          <w:tcPr>
            <w:tcW w:w="505" w:type="pct"/>
            <w:noWrap/>
            <w:vAlign w:val="center"/>
          </w:tcPr>
          <w:p w14:paraId="3582E612" w14:textId="77777777" w:rsidR="00CD49CD" w:rsidRDefault="008D495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CD49CD" w:rsidRDefault="008D4956">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CD49CD" w:rsidRDefault="008D4956">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CD49CD" w:rsidRDefault="00CD49CD">
            <w:pPr>
              <w:spacing w:line="400" w:lineRule="exact"/>
              <w:jc w:val="center"/>
              <w:rPr>
                <w:rFonts w:ascii="宋体" w:hAnsi="宋体" w:cs="宋体"/>
              </w:rPr>
            </w:pPr>
          </w:p>
        </w:tc>
      </w:tr>
    </w:tbl>
    <w:p w14:paraId="4E726120" w14:textId="77777777" w:rsidR="00CD49CD" w:rsidRDefault="008D4956">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CD49CD" w:rsidRDefault="008D4956">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D49CD"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CD49CD" w:rsidRDefault="008D495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CD49CD" w:rsidRDefault="008D4956">
            <w:pPr>
              <w:spacing w:line="460" w:lineRule="exact"/>
              <w:jc w:val="center"/>
              <w:rPr>
                <w:rFonts w:ascii="宋体" w:hAnsi="宋体"/>
                <w:b/>
                <w:sz w:val="28"/>
                <w:szCs w:val="28"/>
              </w:rPr>
            </w:pPr>
            <w:r>
              <w:rPr>
                <w:rFonts w:ascii="宋体" w:hAnsi="宋体" w:hint="eastAsia"/>
                <w:b/>
                <w:sz w:val="28"/>
                <w:szCs w:val="28"/>
              </w:rPr>
              <w:t>评审因素</w:t>
            </w:r>
          </w:p>
        </w:tc>
      </w:tr>
      <w:tr w:rsidR="00CD49CD" w14:paraId="3A25720E" w14:textId="77777777">
        <w:tc>
          <w:tcPr>
            <w:tcW w:w="534" w:type="dxa"/>
            <w:vMerge w:val="restart"/>
            <w:tcBorders>
              <w:left w:val="single" w:sz="4" w:space="0" w:color="auto"/>
              <w:right w:val="single" w:sz="4" w:space="0" w:color="auto"/>
            </w:tcBorders>
            <w:vAlign w:val="center"/>
          </w:tcPr>
          <w:p w14:paraId="31FDD548" w14:textId="77777777" w:rsidR="00CD49CD" w:rsidRDefault="008D4956">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CD49CD" w:rsidRDefault="008D4956">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CD49CD" w:rsidRDefault="008D495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CD49CD" w14:paraId="57CDF1DC" w14:textId="77777777">
        <w:tc>
          <w:tcPr>
            <w:tcW w:w="534" w:type="dxa"/>
            <w:vMerge/>
            <w:tcBorders>
              <w:left w:val="single" w:sz="4" w:space="0" w:color="auto"/>
              <w:right w:val="single" w:sz="4" w:space="0" w:color="auto"/>
            </w:tcBorders>
            <w:vAlign w:val="center"/>
          </w:tcPr>
          <w:p w14:paraId="66B26E45"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CD49CD" w:rsidRDefault="008D495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CD49CD" w:rsidRDefault="008D4956">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D49CD" w14:paraId="45AD8193" w14:textId="77777777">
        <w:tc>
          <w:tcPr>
            <w:tcW w:w="534" w:type="dxa"/>
            <w:vMerge/>
            <w:tcBorders>
              <w:left w:val="single" w:sz="4" w:space="0" w:color="auto"/>
              <w:right w:val="single" w:sz="4" w:space="0" w:color="auto"/>
            </w:tcBorders>
            <w:vAlign w:val="center"/>
          </w:tcPr>
          <w:p w14:paraId="541E8252"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CD49CD" w:rsidRDefault="008D495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CD49CD" w:rsidRDefault="008D495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B71B5" w14:paraId="72D2909E" w14:textId="77777777">
        <w:tc>
          <w:tcPr>
            <w:tcW w:w="534" w:type="dxa"/>
            <w:vMerge/>
            <w:tcBorders>
              <w:left w:val="single" w:sz="4" w:space="0" w:color="auto"/>
              <w:right w:val="single" w:sz="4" w:space="0" w:color="auto"/>
            </w:tcBorders>
            <w:vAlign w:val="center"/>
          </w:tcPr>
          <w:p w14:paraId="23E70E1D" w14:textId="77777777" w:rsidR="00BB71B5" w:rsidRDefault="00BB71B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1546CC" w14:textId="73071F93" w:rsidR="00BB71B5" w:rsidRDefault="00BB71B5">
            <w:pPr>
              <w:spacing w:line="460" w:lineRule="exact"/>
              <w:rPr>
                <w:rFonts w:ascii="宋体" w:hAnsi="宋体"/>
                <w:sz w:val="28"/>
                <w:szCs w:val="28"/>
              </w:rPr>
            </w:pPr>
            <w:r>
              <w:rPr>
                <w:rFonts w:ascii="宋体" w:hAnsi="宋体" w:hint="eastAsia"/>
                <w:sz w:val="28"/>
                <w:szCs w:val="28"/>
              </w:rPr>
              <w:t>特殊要求</w:t>
            </w:r>
          </w:p>
        </w:tc>
        <w:tc>
          <w:tcPr>
            <w:tcW w:w="4586" w:type="dxa"/>
            <w:tcBorders>
              <w:left w:val="single" w:sz="4" w:space="0" w:color="auto"/>
            </w:tcBorders>
            <w:vAlign w:val="center"/>
          </w:tcPr>
          <w:p w14:paraId="3549FF43" w14:textId="355905FD" w:rsidR="00BB71B5" w:rsidRDefault="00BB71B5">
            <w:pPr>
              <w:spacing w:line="460" w:lineRule="exact"/>
              <w:rPr>
                <w:rFonts w:ascii="宋体" w:hAnsi="宋体"/>
                <w:sz w:val="28"/>
                <w:szCs w:val="28"/>
              </w:rPr>
            </w:pPr>
            <w:r w:rsidRPr="00BB71B5">
              <w:rPr>
                <w:rFonts w:ascii="宋体" w:hAnsi="宋体" w:hint="eastAsia"/>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CD49CD" w14:paraId="3542C44D" w14:textId="77777777">
        <w:tc>
          <w:tcPr>
            <w:tcW w:w="534" w:type="dxa"/>
            <w:vMerge/>
            <w:tcBorders>
              <w:left w:val="single" w:sz="4" w:space="0" w:color="auto"/>
              <w:right w:val="single" w:sz="4" w:space="0" w:color="auto"/>
            </w:tcBorders>
            <w:vAlign w:val="center"/>
          </w:tcPr>
          <w:p w14:paraId="625552C4"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CD49CD" w:rsidRDefault="008D495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CD49CD" w:rsidRDefault="008D495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CD49CD" w14:paraId="5C0D2E54" w14:textId="77777777">
        <w:tc>
          <w:tcPr>
            <w:tcW w:w="534" w:type="dxa"/>
            <w:vMerge w:val="restart"/>
            <w:tcBorders>
              <w:left w:val="single" w:sz="4" w:space="0" w:color="auto"/>
              <w:right w:val="single" w:sz="4" w:space="0" w:color="auto"/>
            </w:tcBorders>
            <w:vAlign w:val="center"/>
          </w:tcPr>
          <w:p w14:paraId="71A4E751" w14:textId="77777777" w:rsidR="00CD49CD" w:rsidRDefault="008D4956">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CD49CD" w:rsidRDefault="008D4956">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CD49CD" w:rsidRDefault="008D4956">
            <w:pPr>
              <w:spacing w:line="460" w:lineRule="exact"/>
              <w:rPr>
                <w:rFonts w:ascii="宋体" w:hAnsi="宋体"/>
                <w:sz w:val="28"/>
                <w:szCs w:val="28"/>
              </w:rPr>
            </w:pPr>
            <w:r>
              <w:rPr>
                <w:rFonts w:ascii="宋体" w:hAnsi="宋体" w:hint="eastAsia"/>
                <w:sz w:val="28"/>
                <w:szCs w:val="28"/>
              </w:rPr>
              <w:t>与营业执照等其他证件一致</w:t>
            </w:r>
          </w:p>
        </w:tc>
      </w:tr>
      <w:tr w:rsidR="00CD49CD" w14:paraId="5CDA4368" w14:textId="77777777">
        <w:tc>
          <w:tcPr>
            <w:tcW w:w="534" w:type="dxa"/>
            <w:vMerge/>
            <w:tcBorders>
              <w:left w:val="single" w:sz="4" w:space="0" w:color="auto"/>
              <w:right w:val="single" w:sz="4" w:space="0" w:color="auto"/>
            </w:tcBorders>
            <w:vAlign w:val="center"/>
          </w:tcPr>
          <w:p w14:paraId="2F0ED309"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CD49CD" w:rsidRDefault="008D495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CD49CD" w:rsidRDefault="008D495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CD49CD" w14:paraId="1153A7FE" w14:textId="77777777">
        <w:tc>
          <w:tcPr>
            <w:tcW w:w="534" w:type="dxa"/>
            <w:vMerge/>
            <w:tcBorders>
              <w:left w:val="single" w:sz="4" w:space="0" w:color="auto"/>
              <w:right w:val="single" w:sz="4" w:space="0" w:color="auto"/>
            </w:tcBorders>
            <w:vAlign w:val="center"/>
          </w:tcPr>
          <w:p w14:paraId="4809E8D4"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CD49CD" w:rsidRDefault="008D495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CD49CD" w:rsidRDefault="008D495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CD49CD" w14:paraId="6E7669E7" w14:textId="77777777">
        <w:tc>
          <w:tcPr>
            <w:tcW w:w="534" w:type="dxa"/>
            <w:vMerge/>
            <w:tcBorders>
              <w:left w:val="single" w:sz="4" w:space="0" w:color="auto"/>
              <w:right w:val="single" w:sz="4" w:space="0" w:color="auto"/>
            </w:tcBorders>
            <w:vAlign w:val="center"/>
          </w:tcPr>
          <w:p w14:paraId="16B43A84"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CD49CD" w:rsidRDefault="008D495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CD49CD" w:rsidRDefault="008D495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CD49CD" w14:paraId="744DDB98" w14:textId="77777777">
        <w:tc>
          <w:tcPr>
            <w:tcW w:w="534" w:type="dxa"/>
            <w:vMerge/>
            <w:tcBorders>
              <w:left w:val="single" w:sz="4" w:space="0" w:color="auto"/>
              <w:right w:val="single" w:sz="4" w:space="0" w:color="auto"/>
            </w:tcBorders>
            <w:vAlign w:val="center"/>
          </w:tcPr>
          <w:p w14:paraId="5186378F"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CD49CD" w:rsidRDefault="008D495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CD49CD" w:rsidRDefault="008D4956">
            <w:pPr>
              <w:spacing w:line="360" w:lineRule="exact"/>
              <w:jc w:val="left"/>
              <w:rPr>
                <w:rFonts w:ascii="宋体" w:hAnsi="宋体"/>
                <w:sz w:val="28"/>
                <w:szCs w:val="28"/>
              </w:rPr>
            </w:pPr>
            <w:r>
              <w:rPr>
                <w:rFonts w:ascii="宋体" w:hAnsi="宋体" w:hint="eastAsia"/>
                <w:sz w:val="28"/>
                <w:szCs w:val="28"/>
              </w:rPr>
              <w:t>符合采购文件要求</w:t>
            </w:r>
          </w:p>
        </w:tc>
      </w:tr>
      <w:tr w:rsidR="00CD49CD"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CD49CD" w:rsidRDefault="00CD49C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CD49CD" w:rsidRDefault="008D495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CD49CD" w:rsidRDefault="008D495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CD49CD" w:rsidRDefault="008D495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CD49CD" w14:paraId="51F93E3E" w14:textId="77777777">
        <w:trPr>
          <w:trHeight w:val="532"/>
          <w:jc w:val="center"/>
        </w:trPr>
        <w:tc>
          <w:tcPr>
            <w:tcW w:w="745" w:type="dxa"/>
            <w:vAlign w:val="center"/>
          </w:tcPr>
          <w:p w14:paraId="63A8343D"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CD49CD" w14:paraId="1EB01C9D" w14:textId="77777777">
        <w:trPr>
          <w:trHeight w:val="532"/>
          <w:jc w:val="center"/>
        </w:trPr>
        <w:tc>
          <w:tcPr>
            <w:tcW w:w="745" w:type="dxa"/>
            <w:vMerge w:val="restart"/>
            <w:vAlign w:val="center"/>
          </w:tcPr>
          <w:p w14:paraId="658618E5"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CD49CD" w:rsidRDefault="008D4956">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CD49CD" w:rsidRDefault="008D4956">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CD49CD" w:rsidRDefault="008D4956">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月1日（以评价时间为准）以来，针对所投产品的用户评价：用户评价优秀的每份1分，最高3分。（提供加盖业主公章的用户评价材料复印件，注明联系人、联系电话、产品型号）。 </w:t>
            </w:r>
          </w:p>
        </w:tc>
      </w:tr>
      <w:tr w:rsidR="00CD49CD" w14:paraId="02F5A876" w14:textId="77777777">
        <w:trPr>
          <w:trHeight w:val="274"/>
          <w:jc w:val="center"/>
        </w:trPr>
        <w:tc>
          <w:tcPr>
            <w:tcW w:w="745" w:type="dxa"/>
            <w:vMerge/>
            <w:vAlign w:val="center"/>
          </w:tcPr>
          <w:p w14:paraId="6B4C9667" w14:textId="77777777" w:rsidR="00CD49CD" w:rsidRDefault="00CD49CD">
            <w:pPr>
              <w:snapToGrid w:val="0"/>
              <w:spacing w:line="400" w:lineRule="exact"/>
              <w:jc w:val="center"/>
              <w:rPr>
                <w:rFonts w:ascii="宋体" w:hAnsi="宋体" w:cs="宋体"/>
                <w:sz w:val="28"/>
                <w:szCs w:val="28"/>
              </w:rPr>
            </w:pPr>
          </w:p>
        </w:tc>
        <w:tc>
          <w:tcPr>
            <w:tcW w:w="1134" w:type="dxa"/>
            <w:vAlign w:val="center"/>
          </w:tcPr>
          <w:p w14:paraId="25D9C2B9" w14:textId="77777777" w:rsidR="00CD49CD" w:rsidRDefault="008D4956">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CD49CD" w:rsidRDefault="008D4956">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CD49CD" w:rsidRDefault="008D495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CD49CD" w14:paraId="617732DB" w14:textId="77777777">
        <w:trPr>
          <w:trHeight w:val="237"/>
          <w:jc w:val="center"/>
        </w:trPr>
        <w:tc>
          <w:tcPr>
            <w:tcW w:w="745" w:type="dxa"/>
            <w:vMerge/>
            <w:vAlign w:val="center"/>
          </w:tcPr>
          <w:p w14:paraId="5D977BF7" w14:textId="77777777" w:rsidR="00CD49CD" w:rsidRDefault="00CD49CD">
            <w:pPr>
              <w:snapToGrid w:val="0"/>
              <w:spacing w:line="400" w:lineRule="exact"/>
              <w:jc w:val="center"/>
              <w:rPr>
                <w:rFonts w:ascii="宋体" w:hAnsi="宋体" w:cs="宋体"/>
                <w:sz w:val="28"/>
                <w:szCs w:val="28"/>
              </w:rPr>
            </w:pPr>
          </w:p>
        </w:tc>
        <w:tc>
          <w:tcPr>
            <w:tcW w:w="1134" w:type="dxa"/>
            <w:vAlign w:val="center"/>
          </w:tcPr>
          <w:p w14:paraId="0EC646B8" w14:textId="77777777" w:rsidR="00CD49CD" w:rsidRDefault="008D4956">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CD49CD" w:rsidRDefault="008D4956">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CD49CD" w:rsidRDefault="008D4956">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CD49CD" w14:paraId="29680F45" w14:textId="77777777">
        <w:trPr>
          <w:trHeight w:val="423"/>
          <w:jc w:val="center"/>
        </w:trPr>
        <w:tc>
          <w:tcPr>
            <w:tcW w:w="745" w:type="dxa"/>
            <w:vMerge/>
            <w:vAlign w:val="center"/>
          </w:tcPr>
          <w:p w14:paraId="5829616D" w14:textId="77777777" w:rsidR="00CD49CD" w:rsidRDefault="00CD49CD">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CD49CD" w:rsidRDefault="008D4956">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CD49CD" w:rsidRDefault="008D4956">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7777777" w:rsidR="00CD49CD" w:rsidRDefault="008D4956">
            <w:pPr>
              <w:spacing w:line="320" w:lineRule="exact"/>
              <w:jc w:val="left"/>
              <w:rPr>
                <w:rFonts w:ascii="宋体" w:hAnsi="宋体"/>
                <w:sz w:val="24"/>
                <w:szCs w:val="24"/>
              </w:rPr>
            </w:pPr>
            <w:r>
              <w:rPr>
                <w:rFonts w:ascii="宋体" w:hAnsi="宋体" w:cs="宋体" w:hint="eastAsia"/>
                <w:sz w:val="24"/>
                <w:szCs w:val="24"/>
              </w:rPr>
              <w:t>供应商承诺的质保期在满足竞争性磋商文件（3年）基础上，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CD49CD" w14:paraId="7E77E39F" w14:textId="77777777">
        <w:trPr>
          <w:trHeight w:val="1539"/>
          <w:jc w:val="center"/>
        </w:trPr>
        <w:tc>
          <w:tcPr>
            <w:tcW w:w="745" w:type="dxa"/>
            <w:vAlign w:val="center"/>
          </w:tcPr>
          <w:p w14:paraId="427F02C7"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14:paraId="03C9F526"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CD49CD" w:rsidRDefault="008D495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CD49CD" w:rsidRDefault="008D495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CD49CD" w:rsidRDefault="008D495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CD49CD" w:rsidRDefault="008D495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CD49CD" w:rsidRDefault="008D495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CD49CD" w:rsidRDefault="008D495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CD49CD" w:rsidRDefault="008D495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CD49CD" w14:paraId="4F78ECD3" w14:textId="77777777">
        <w:trPr>
          <w:trHeight w:val="1266"/>
          <w:jc w:val="center"/>
        </w:trPr>
        <w:tc>
          <w:tcPr>
            <w:tcW w:w="745" w:type="dxa"/>
            <w:vAlign w:val="center"/>
          </w:tcPr>
          <w:p w14:paraId="69ECEBE9"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CD49CD" w:rsidRDefault="008D495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CD49CD" w:rsidRDefault="008D495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CD49CD" w:rsidRDefault="008D4956">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CD49CD" w:rsidRDefault="008D495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CD49CD" w:rsidRDefault="008D495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CD49CD" w:rsidRDefault="008D4956">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CD49CD" w:rsidRDefault="008D495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CD49CD" w:rsidRDefault="008D495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CD49CD" w:rsidRDefault="008D495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CD49CD" w:rsidRDefault="008D495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CD49CD" w:rsidRDefault="008D495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CD49CD" w:rsidRDefault="008D495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CD49CD" w:rsidRDefault="008D495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CD49CD" w:rsidRDefault="008D495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14:paraId="01935599" w14:textId="77777777" w:rsidR="00CD49CD" w:rsidRDefault="00CD49CD">
      <w:pPr>
        <w:spacing w:line="340" w:lineRule="exact"/>
        <w:ind w:rightChars="-94" w:right="-197"/>
        <w:rPr>
          <w:rFonts w:ascii="宋体" w:hAnsi="宋体" w:cs="宋体"/>
          <w:color w:val="FF0000"/>
          <w:kern w:val="0"/>
          <w:sz w:val="28"/>
          <w:szCs w:val="28"/>
        </w:rPr>
        <w:sectPr w:rsidR="00CD49CD">
          <w:pgSz w:w="11906" w:h="16838"/>
          <w:pgMar w:top="1440" w:right="1800" w:bottom="1440" w:left="1800" w:header="851" w:footer="992" w:gutter="0"/>
          <w:cols w:space="720"/>
          <w:docGrid w:type="lines" w:linePitch="312"/>
        </w:sectPr>
      </w:pPr>
    </w:p>
    <w:p w14:paraId="0EFEAAC7" w14:textId="77777777" w:rsidR="00CD49CD" w:rsidRDefault="008D4956">
      <w:pPr>
        <w:pStyle w:val="1"/>
        <w:jc w:val="center"/>
      </w:pPr>
      <w:bookmarkStart w:id="2" w:name="_Toc456291280"/>
      <w:bookmarkStart w:id="3" w:name="_Toc456291260"/>
      <w:bookmarkStart w:id="4" w:name="_Toc462487372"/>
      <w:bookmarkStart w:id="5" w:name="_Toc456291537"/>
      <w:bookmarkStart w:id="6" w:name="_Toc456291479"/>
      <w:bookmarkStart w:id="7" w:name="_Toc456291165"/>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CD49CD" w:rsidRDefault="00CD49CD">
      <w:pPr>
        <w:rPr>
          <w:rFonts w:ascii="宋体" w:hAnsi="宋体"/>
        </w:rPr>
      </w:pPr>
    </w:p>
    <w:p w14:paraId="2E213B09" w14:textId="77777777" w:rsidR="00CD49CD" w:rsidRDefault="00CD49CD">
      <w:pPr>
        <w:pStyle w:val="4"/>
        <w:jc w:val="center"/>
        <w:rPr>
          <w:rFonts w:ascii="黑体" w:eastAsia="黑体" w:hAnsi="黑体"/>
          <w:b/>
          <w:bCs/>
          <w:sz w:val="44"/>
          <w:szCs w:val="44"/>
        </w:rPr>
      </w:pPr>
    </w:p>
    <w:p w14:paraId="5C4BF256" w14:textId="77777777" w:rsidR="00CD49CD" w:rsidRDefault="00CD49CD">
      <w:pPr>
        <w:pStyle w:val="4"/>
        <w:jc w:val="center"/>
        <w:rPr>
          <w:rFonts w:ascii="黑体" w:eastAsia="黑体" w:hAnsi="黑体"/>
          <w:b/>
          <w:bCs/>
          <w:sz w:val="44"/>
          <w:szCs w:val="44"/>
        </w:rPr>
      </w:pPr>
    </w:p>
    <w:p w14:paraId="48BD52D3" w14:textId="77777777" w:rsidR="00CD49CD" w:rsidRDefault="00CD49CD">
      <w:pPr>
        <w:pStyle w:val="4"/>
        <w:rPr>
          <w:rFonts w:ascii="楷体_GB2312" w:eastAsia="楷体_GB2312"/>
          <w:b/>
          <w:bCs/>
          <w:sz w:val="54"/>
        </w:rPr>
      </w:pPr>
    </w:p>
    <w:p w14:paraId="2F80CB95" w14:textId="77777777" w:rsidR="00CD49CD" w:rsidRDefault="008D495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CD49CD" w:rsidRDefault="00CD49CD">
      <w:pPr>
        <w:pStyle w:val="4"/>
        <w:spacing w:line="500" w:lineRule="exact"/>
        <w:rPr>
          <w:rFonts w:ascii="楷体_GB2312" w:eastAsia="楷体_GB2312"/>
          <w:b/>
          <w:sz w:val="32"/>
          <w:szCs w:val="32"/>
        </w:rPr>
      </w:pPr>
    </w:p>
    <w:p w14:paraId="2FDD70B6" w14:textId="77777777" w:rsidR="00CD49CD" w:rsidRDefault="00CD49CD">
      <w:pPr>
        <w:pStyle w:val="4"/>
        <w:spacing w:line="500" w:lineRule="exact"/>
        <w:ind w:firstLineChars="200" w:firstLine="562"/>
        <w:rPr>
          <w:rFonts w:ascii="楷体_GB2312" w:eastAsia="楷体_GB2312"/>
          <w:b/>
          <w:sz w:val="28"/>
        </w:rPr>
      </w:pPr>
    </w:p>
    <w:p w14:paraId="1AC46327" w14:textId="77777777" w:rsidR="00CD49CD" w:rsidRDefault="00CD49CD">
      <w:pPr>
        <w:pStyle w:val="4"/>
        <w:spacing w:line="500" w:lineRule="exact"/>
        <w:ind w:firstLineChars="200" w:firstLine="560"/>
        <w:rPr>
          <w:rFonts w:ascii="楷体_GB2312" w:eastAsia="楷体_GB2312"/>
          <w:sz w:val="28"/>
        </w:rPr>
      </w:pPr>
    </w:p>
    <w:p w14:paraId="551F7EDF" w14:textId="77777777" w:rsidR="00CD49CD" w:rsidRDefault="00CD49CD">
      <w:pPr>
        <w:pStyle w:val="4"/>
        <w:spacing w:line="500" w:lineRule="exact"/>
        <w:ind w:firstLineChars="200" w:firstLine="560"/>
        <w:rPr>
          <w:rFonts w:ascii="楷体_GB2312" w:eastAsia="楷体_GB2312"/>
          <w:sz w:val="28"/>
        </w:rPr>
      </w:pPr>
    </w:p>
    <w:p w14:paraId="5C7BAF48" w14:textId="77777777" w:rsidR="00CD49CD" w:rsidRDefault="00CD49CD">
      <w:pPr>
        <w:pStyle w:val="4"/>
        <w:spacing w:line="500" w:lineRule="exact"/>
        <w:ind w:firstLineChars="200" w:firstLine="560"/>
        <w:rPr>
          <w:rFonts w:ascii="楷体_GB2312" w:eastAsia="楷体_GB2312"/>
          <w:sz w:val="28"/>
        </w:rPr>
      </w:pPr>
    </w:p>
    <w:p w14:paraId="6551D0F3" w14:textId="77777777" w:rsidR="00CD49CD" w:rsidRDefault="00CD49CD">
      <w:pPr>
        <w:pStyle w:val="4"/>
        <w:spacing w:line="500" w:lineRule="exact"/>
        <w:ind w:firstLineChars="200" w:firstLine="560"/>
        <w:rPr>
          <w:rFonts w:ascii="楷体_GB2312" w:eastAsia="楷体_GB2312"/>
          <w:sz w:val="28"/>
        </w:rPr>
      </w:pPr>
    </w:p>
    <w:p w14:paraId="340103E0" w14:textId="77777777" w:rsidR="00CD49CD" w:rsidRDefault="00CD49CD">
      <w:pPr>
        <w:pStyle w:val="4"/>
        <w:spacing w:line="500" w:lineRule="exact"/>
        <w:ind w:firstLineChars="200" w:firstLine="560"/>
        <w:rPr>
          <w:rFonts w:ascii="楷体_GB2312" w:eastAsia="楷体_GB2312"/>
          <w:sz w:val="28"/>
        </w:rPr>
      </w:pPr>
    </w:p>
    <w:p w14:paraId="3D28097F" w14:textId="77777777" w:rsidR="00CD49CD" w:rsidRDefault="00CD49CD">
      <w:pPr>
        <w:pStyle w:val="4"/>
        <w:spacing w:line="500" w:lineRule="exact"/>
        <w:ind w:firstLineChars="200" w:firstLine="560"/>
        <w:rPr>
          <w:rFonts w:ascii="楷体_GB2312" w:eastAsia="楷体_GB2312"/>
          <w:sz w:val="28"/>
        </w:rPr>
      </w:pPr>
    </w:p>
    <w:p w14:paraId="092D147F" w14:textId="77777777" w:rsidR="00CD49CD" w:rsidRDefault="008D495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CD49CD" w:rsidRDefault="008D495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CD49CD" w:rsidRDefault="008D495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CD49CD" w:rsidRDefault="008D495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CD49CD" w:rsidRDefault="00CD49CD">
      <w:pPr>
        <w:ind w:leftChars="-67" w:left="-141" w:rightChars="-94" w:right="-197" w:firstLineChars="200" w:firstLine="883"/>
        <w:jc w:val="center"/>
        <w:rPr>
          <w:rFonts w:ascii="宋体" w:hAnsi="宋体"/>
          <w:b/>
          <w:sz w:val="44"/>
        </w:rPr>
      </w:pPr>
    </w:p>
    <w:p w14:paraId="5E920E3D" w14:textId="77777777" w:rsidR="00CD49CD" w:rsidRDefault="00CD49CD">
      <w:pPr>
        <w:ind w:leftChars="-67" w:left="-141" w:rightChars="-94" w:right="-197" w:firstLineChars="200" w:firstLine="883"/>
        <w:jc w:val="center"/>
        <w:rPr>
          <w:rFonts w:ascii="宋体" w:hAnsi="宋体"/>
          <w:b/>
          <w:sz w:val="44"/>
        </w:rPr>
      </w:pPr>
    </w:p>
    <w:p w14:paraId="07F5FFFE" w14:textId="77777777" w:rsidR="00CD49CD" w:rsidRDefault="00CD49CD">
      <w:pPr>
        <w:ind w:leftChars="-67" w:left="-141" w:rightChars="-94" w:right="-197" w:firstLineChars="200" w:firstLine="883"/>
        <w:jc w:val="center"/>
        <w:rPr>
          <w:rFonts w:ascii="宋体" w:hAnsi="宋体"/>
          <w:b/>
          <w:sz w:val="44"/>
        </w:rPr>
      </w:pPr>
    </w:p>
    <w:p w14:paraId="7F2BFBFC" w14:textId="77777777" w:rsidR="00CD49CD" w:rsidRDefault="008D495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CD49CD" w:rsidRDefault="00CD49CD">
      <w:pPr>
        <w:spacing w:line="360" w:lineRule="auto"/>
        <w:rPr>
          <w:rFonts w:ascii="宋体" w:hAnsi="宋体"/>
          <w:sz w:val="24"/>
        </w:rPr>
      </w:pPr>
    </w:p>
    <w:p w14:paraId="00A7851B" w14:textId="77777777" w:rsidR="00CD49CD" w:rsidRDefault="008D495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CD49CD" w:rsidRDefault="008D495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CD49CD" w:rsidRDefault="008D495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49CD"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CD49CD" w:rsidRDefault="00CD49CD">
            <w:pPr>
              <w:pStyle w:val="000"/>
              <w:adjustRightInd w:val="0"/>
              <w:snapToGrid w:val="0"/>
              <w:spacing w:line="500" w:lineRule="exact"/>
              <w:jc w:val="center"/>
              <w:rPr>
                <w:rFonts w:ascii="宋体" w:hAnsi="宋体"/>
                <w:szCs w:val="28"/>
              </w:rPr>
            </w:pPr>
          </w:p>
          <w:p w14:paraId="2C6326DB" w14:textId="77777777" w:rsidR="00CD49CD" w:rsidRDefault="008D495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CD49CD" w:rsidRDefault="00CD49CD">
            <w:pPr>
              <w:pStyle w:val="000"/>
              <w:adjustRightInd w:val="0"/>
              <w:snapToGrid w:val="0"/>
              <w:spacing w:line="500" w:lineRule="exact"/>
              <w:jc w:val="center"/>
              <w:rPr>
                <w:rFonts w:ascii="宋体" w:hAnsi="宋体"/>
                <w:szCs w:val="28"/>
              </w:rPr>
            </w:pPr>
          </w:p>
        </w:tc>
      </w:tr>
    </w:tbl>
    <w:p w14:paraId="3E55020B" w14:textId="77777777" w:rsidR="00CD49CD" w:rsidRDefault="00CD49CD">
      <w:pPr>
        <w:pStyle w:val="000"/>
        <w:adjustRightInd w:val="0"/>
        <w:snapToGrid w:val="0"/>
        <w:spacing w:line="500" w:lineRule="exact"/>
        <w:rPr>
          <w:rFonts w:ascii="宋体" w:hAnsi="宋体"/>
          <w:szCs w:val="28"/>
        </w:rPr>
      </w:pPr>
    </w:p>
    <w:p w14:paraId="439E6257"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CD49CD" w:rsidRDefault="008D495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CD49CD" w:rsidRDefault="00CD49CD">
      <w:pPr>
        <w:spacing w:line="360" w:lineRule="auto"/>
        <w:jc w:val="right"/>
        <w:rPr>
          <w:rFonts w:ascii="宋体" w:hAnsi="宋体"/>
          <w:sz w:val="24"/>
        </w:rPr>
      </w:pPr>
    </w:p>
    <w:p w14:paraId="6BBFF4D3" w14:textId="77777777" w:rsidR="00CD49CD" w:rsidRDefault="008D495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2B2769B" w14:textId="77777777" w:rsidR="00CD49CD" w:rsidRDefault="00CD49CD">
      <w:pPr>
        <w:spacing w:line="360" w:lineRule="auto"/>
        <w:jc w:val="right"/>
        <w:rPr>
          <w:rFonts w:ascii="宋体" w:hAnsi="宋体"/>
          <w:sz w:val="24"/>
        </w:rPr>
        <w:sectPr w:rsidR="00CD49CD">
          <w:pgSz w:w="11906" w:h="16838"/>
          <w:pgMar w:top="1440" w:right="1800" w:bottom="1440" w:left="1800" w:header="851" w:footer="992" w:gutter="0"/>
          <w:cols w:space="720"/>
          <w:docGrid w:type="lines" w:linePitch="312"/>
        </w:sectPr>
      </w:pPr>
    </w:p>
    <w:p w14:paraId="58682AFD" w14:textId="77777777" w:rsidR="00CD49CD" w:rsidRDefault="008D4956">
      <w:pPr>
        <w:pStyle w:val="300"/>
      </w:pPr>
      <w:r>
        <w:rPr>
          <w:rFonts w:hint="eastAsia"/>
        </w:rPr>
        <w:lastRenderedPageBreak/>
        <w:t xml:space="preserve">单位负责人资格证明文件 </w:t>
      </w:r>
    </w:p>
    <w:p w14:paraId="02C08A5F" w14:textId="77777777" w:rsidR="00CD49CD" w:rsidRDefault="008D495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CD49CD" w:rsidRDefault="008D495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CD49CD" w:rsidRDefault="008D495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CD49CD" w:rsidRDefault="008D495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CD49CD" w:rsidRDefault="008D495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CD49CD" w:rsidRDefault="008D495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CD49CD" w:rsidRDefault="008D495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CD49CD" w:rsidRDefault="008D495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49CD"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CD49CD" w:rsidRDefault="00CD49CD">
            <w:pPr>
              <w:pStyle w:val="000"/>
              <w:adjustRightInd w:val="0"/>
              <w:snapToGrid w:val="0"/>
              <w:spacing w:line="500" w:lineRule="exact"/>
              <w:jc w:val="center"/>
              <w:rPr>
                <w:rFonts w:ascii="宋体" w:hAnsi="宋体"/>
                <w:szCs w:val="28"/>
              </w:rPr>
            </w:pPr>
          </w:p>
          <w:p w14:paraId="2E5A30E5" w14:textId="77777777" w:rsidR="00CD49CD" w:rsidRDefault="008D495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CD49CD" w:rsidRDefault="00CD49CD">
            <w:pPr>
              <w:pStyle w:val="000"/>
              <w:adjustRightInd w:val="0"/>
              <w:snapToGrid w:val="0"/>
              <w:spacing w:line="500" w:lineRule="exact"/>
              <w:jc w:val="center"/>
              <w:rPr>
                <w:rFonts w:ascii="宋体" w:hAnsi="宋体"/>
                <w:szCs w:val="28"/>
              </w:rPr>
            </w:pPr>
          </w:p>
        </w:tc>
      </w:tr>
    </w:tbl>
    <w:p w14:paraId="3FB9D41D" w14:textId="77777777" w:rsidR="00CD49CD" w:rsidRDefault="00CD49CD">
      <w:pPr>
        <w:pStyle w:val="000"/>
        <w:adjustRightInd w:val="0"/>
        <w:snapToGrid w:val="0"/>
        <w:spacing w:line="500" w:lineRule="exact"/>
        <w:rPr>
          <w:rFonts w:ascii="宋体" w:hAnsi="宋体"/>
          <w:szCs w:val="28"/>
        </w:rPr>
      </w:pPr>
    </w:p>
    <w:p w14:paraId="4E3C695E" w14:textId="77777777" w:rsidR="00CD49CD" w:rsidRDefault="008D495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CD49CD" w:rsidRDefault="008D495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CD49CD" w:rsidRDefault="008D495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CD49CD" w:rsidRDefault="00CD49CD">
      <w:pPr>
        <w:spacing w:line="360" w:lineRule="auto"/>
        <w:jc w:val="right"/>
        <w:rPr>
          <w:rFonts w:ascii="宋体" w:hAnsi="宋体"/>
          <w:sz w:val="24"/>
        </w:rPr>
      </w:pPr>
    </w:p>
    <w:p w14:paraId="6C787FF0" w14:textId="77777777" w:rsidR="00CD49CD" w:rsidRDefault="008D4956">
      <w:pPr>
        <w:spacing w:line="360" w:lineRule="auto"/>
        <w:jc w:val="center"/>
        <w:rPr>
          <w:rFonts w:ascii="宋体" w:hAnsi="宋体"/>
          <w:b/>
          <w:sz w:val="28"/>
          <w:szCs w:val="28"/>
        </w:rPr>
        <w:sectPr w:rsidR="00CD49C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CD49CD" w:rsidRDefault="008D4956">
      <w:pPr>
        <w:pStyle w:val="300"/>
      </w:pPr>
      <w:r>
        <w:rPr>
          <w:rFonts w:hint="eastAsia"/>
        </w:rPr>
        <w:lastRenderedPageBreak/>
        <w:t xml:space="preserve">自然人资格证明文件 </w:t>
      </w:r>
    </w:p>
    <w:p w14:paraId="388CD724" w14:textId="77777777" w:rsidR="00CD49CD" w:rsidRDefault="008D495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CD49CD" w:rsidRDefault="008D495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CD49CD" w:rsidRDefault="008D495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CD49CD" w:rsidRDefault="008D495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CD49CD" w:rsidRDefault="008D495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CD49CD" w:rsidRDefault="008D495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CD49CD" w:rsidRDefault="008D495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CD49CD" w:rsidRDefault="008D495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49CD"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CD49CD" w:rsidRDefault="00CD49CD">
            <w:pPr>
              <w:pStyle w:val="000"/>
              <w:adjustRightInd w:val="0"/>
              <w:snapToGrid w:val="0"/>
              <w:spacing w:line="500" w:lineRule="exact"/>
              <w:jc w:val="center"/>
              <w:rPr>
                <w:rFonts w:ascii="宋体" w:hAnsi="宋体"/>
                <w:szCs w:val="28"/>
              </w:rPr>
            </w:pPr>
          </w:p>
          <w:p w14:paraId="113D7B1F" w14:textId="77777777" w:rsidR="00CD49CD" w:rsidRDefault="008D495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CD49CD" w:rsidRDefault="00CD49CD">
            <w:pPr>
              <w:pStyle w:val="000"/>
              <w:adjustRightInd w:val="0"/>
              <w:snapToGrid w:val="0"/>
              <w:spacing w:line="500" w:lineRule="exact"/>
              <w:jc w:val="center"/>
              <w:rPr>
                <w:rFonts w:ascii="宋体" w:hAnsi="宋体"/>
                <w:szCs w:val="28"/>
              </w:rPr>
            </w:pPr>
          </w:p>
        </w:tc>
      </w:tr>
    </w:tbl>
    <w:p w14:paraId="7B517393" w14:textId="77777777" w:rsidR="00CD49CD" w:rsidRDefault="00CD49CD">
      <w:pPr>
        <w:pStyle w:val="000"/>
        <w:adjustRightInd w:val="0"/>
        <w:snapToGrid w:val="0"/>
        <w:spacing w:line="500" w:lineRule="exact"/>
        <w:ind w:left="0" w:firstLine="0"/>
        <w:rPr>
          <w:rFonts w:ascii="宋体" w:hAnsi="宋体"/>
          <w:szCs w:val="28"/>
        </w:rPr>
      </w:pPr>
    </w:p>
    <w:p w14:paraId="63C6B781" w14:textId="77777777" w:rsidR="00CD49CD" w:rsidRDefault="008D495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CD49CD" w:rsidRDefault="008D495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CD49CD" w:rsidRDefault="008D495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CD49CD" w:rsidRDefault="00CD49CD">
      <w:pPr>
        <w:pStyle w:val="300"/>
        <w:jc w:val="both"/>
        <w:rPr>
          <w:b w:val="0"/>
        </w:rPr>
      </w:pPr>
    </w:p>
    <w:p w14:paraId="224312EF" w14:textId="77777777" w:rsidR="00CD49CD" w:rsidRDefault="008D4956">
      <w:pPr>
        <w:pStyle w:val="30"/>
        <w:rPr>
          <w:sz w:val="28"/>
          <w:szCs w:val="28"/>
        </w:rPr>
        <w:sectPr w:rsidR="00CD49C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CD49CD" w:rsidRDefault="008D4956">
      <w:pPr>
        <w:pStyle w:val="300"/>
      </w:pPr>
      <w:r>
        <w:rPr>
          <w:rFonts w:hint="eastAsia"/>
        </w:rPr>
        <w:lastRenderedPageBreak/>
        <w:t>授权委托书</w:t>
      </w:r>
    </w:p>
    <w:p w14:paraId="0E5EA8D5" w14:textId="77777777" w:rsidR="00CD49CD" w:rsidRDefault="008D495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CD49CD" w:rsidRDefault="008D495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CD49CD" w:rsidRDefault="008D495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CD49CD" w:rsidRDefault="008D495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CD49CD" w:rsidRDefault="008D495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CD49CD" w:rsidRDefault="008D495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CD49CD" w:rsidRDefault="008D495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CD49CD" w:rsidRDefault="008D495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D49CD"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CD49CD" w:rsidRDefault="008D495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CD49CD" w:rsidRDefault="00CD49CD">
            <w:pPr>
              <w:pStyle w:val="000"/>
              <w:spacing w:line="500" w:lineRule="exact"/>
              <w:rPr>
                <w:rFonts w:ascii="宋体" w:hAnsi="宋体"/>
                <w:szCs w:val="28"/>
              </w:rPr>
            </w:pPr>
          </w:p>
        </w:tc>
      </w:tr>
    </w:tbl>
    <w:p w14:paraId="1582F912" w14:textId="77777777" w:rsidR="00CD49CD" w:rsidRDefault="008D4956">
      <w:pPr>
        <w:pStyle w:val="30"/>
        <w:rPr>
          <w:sz w:val="28"/>
          <w:szCs w:val="28"/>
        </w:rPr>
        <w:sectPr w:rsidR="00CD49C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CD49CD" w:rsidRDefault="008D4956">
      <w:pPr>
        <w:jc w:val="center"/>
        <w:rPr>
          <w:rFonts w:ascii="宋体" w:hAnsi="宋体"/>
          <w:b/>
          <w:sz w:val="36"/>
          <w:szCs w:val="28"/>
        </w:rPr>
      </w:pPr>
      <w:r>
        <w:rPr>
          <w:rFonts w:ascii="宋体" w:hAnsi="宋体"/>
          <w:b/>
          <w:bCs/>
          <w:sz w:val="36"/>
          <w:szCs w:val="28"/>
        </w:rPr>
        <w:lastRenderedPageBreak/>
        <w:t>承诺函</w:t>
      </w:r>
    </w:p>
    <w:p w14:paraId="415FD43A" w14:textId="77777777" w:rsidR="00CD49CD" w:rsidRDefault="00CD49CD">
      <w:pPr>
        <w:jc w:val="center"/>
        <w:rPr>
          <w:rFonts w:ascii="宋体" w:hAnsi="宋体"/>
          <w:b/>
          <w:sz w:val="28"/>
          <w:szCs w:val="28"/>
        </w:rPr>
      </w:pPr>
    </w:p>
    <w:p w14:paraId="7D7B3FB9" w14:textId="77777777" w:rsidR="00CD49CD" w:rsidRDefault="008D495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CD49CD" w:rsidRDefault="008D495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CD49CD" w:rsidRDefault="008D495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CD49CD" w:rsidRDefault="008D495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CD49CD" w:rsidRDefault="00CD49CD">
      <w:pPr>
        <w:tabs>
          <w:tab w:val="left" w:pos="854"/>
        </w:tabs>
        <w:spacing w:line="360" w:lineRule="auto"/>
        <w:rPr>
          <w:rFonts w:ascii="宋体" w:hAnsi="宋体"/>
          <w:bCs/>
          <w:sz w:val="28"/>
          <w:szCs w:val="28"/>
        </w:rPr>
      </w:pPr>
    </w:p>
    <w:p w14:paraId="115C4D76" w14:textId="77777777" w:rsidR="00CD49CD" w:rsidRDefault="00CD49CD">
      <w:pPr>
        <w:tabs>
          <w:tab w:val="left" w:pos="854"/>
        </w:tabs>
        <w:spacing w:line="360" w:lineRule="auto"/>
        <w:rPr>
          <w:rFonts w:ascii="宋体" w:hAnsi="宋体"/>
          <w:bCs/>
          <w:sz w:val="28"/>
          <w:szCs w:val="28"/>
        </w:rPr>
      </w:pPr>
    </w:p>
    <w:p w14:paraId="595E395D" w14:textId="77777777" w:rsidR="00CD49CD" w:rsidRDefault="008D495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CD49CD" w:rsidRDefault="00CD49CD">
      <w:pPr>
        <w:spacing w:line="500" w:lineRule="exact"/>
        <w:ind w:firstLine="720"/>
        <w:rPr>
          <w:rFonts w:ascii="宋体" w:hAnsi="宋体"/>
          <w:kern w:val="0"/>
          <w:sz w:val="28"/>
          <w:szCs w:val="28"/>
        </w:rPr>
      </w:pPr>
    </w:p>
    <w:p w14:paraId="00EEF524" w14:textId="77777777" w:rsidR="00CD49CD" w:rsidRDefault="008D495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CD49CD" w:rsidRDefault="00CD49CD">
      <w:pPr>
        <w:pStyle w:val="000"/>
        <w:spacing w:before="0" w:after="0" w:line="240" w:lineRule="auto"/>
        <w:ind w:left="1070" w:hangingChars="382" w:hanging="1070"/>
        <w:jc w:val="left"/>
        <w:rPr>
          <w:rFonts w:ascii="宋体" w:hAnsi="宋体"/>
          <w:kern w:val="0"/>
          <w:szCs w:val="28"/>
        </w:rPr>
      </w:pPr>
    </w:p>
    <w:p w14:paraId="6F7BD67D" w14:textId="77777777" w:rsidR="00CD49CD" w:rsidRDefault="008D495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CD49CD" w:rsidRDefault="00CD49CD">
      <w:pPr>
        <w:pStyle w:val="1"/>
        <w:rPr>
          <w:sz w:val="28"/>
          <w:szCs w:val="28"/>
        </w:rPr>
      </w:pPr>
    </w:p>
    <w:sectPr w:rsidR="00CD49C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83E5F" w14:textId="77777777" w:rsidR="00063DE7" w:rsidRDefault="00063DE7" w:rsidP="00BB71B5">
      <w:r>
        <w:separator/>
      </w:r>
    </w:p>
  </w:endnote>
  <w:endnote w:type="continuationSeparator" w:id="0">
    <w:p w14:paraId="6546FB58" w14:textId="77777777" w:rsidR="00063DE7" w:rsidRDefault="00063DE7" w:rsidP="00BB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D7D1" w14:textId="77777777" w:rsidR="00063DE7" w:rsidRDefault="00063DE7" w:rsidP="00BB71B5">
      <w:r>
        <w:separator/>
      </w:r>
    </w:p>
  </w:footnote>
  <w:footnote w:type="continuationSeparator" w:id="0">
    <w:p w14:paraId="34C2B6D7" w14:textId="77777777" w:rsidR="00063DE7" w:rsidRDefault="00063DE7" w:rsidP="00BB7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3DE7"/>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1F647B"/>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4D98"/>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D4956"/>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1B5"/>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49CD"/>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1931EE"/>
    <w:rsid w:val="05304A7F"/>
    <w:rsid w:val="06EC4A5A"/>
    <w:rsid w:val="082468DE"/>
    <w:rsid w:val="088C1CD9"/>
    <w:rsid w:val="0BE300B2"/>
    <w:rsid w:val="0F1339AE"/>
    <w:rsid w:val="107C0612"/>
    <w:rsid w:val="112D7194"/>
    <w:rsid w:val="15C32A1D"/>
    <w:rsid w:val="1C7A17A2"/>
    <w:rsid w:val="1D423BFA"/>
    <w:rsid w:val="1E542196"/>
    <w:rsid w:val="209440A5"/>
    <w:rsid w:val="20F052F3"/>
    <w:rsid w:val="212C3419"/>
    <w:rsid w:val="21FF5741"/>
    <w:rsid w:val="22B50CF6"/>
    <w:rsid w:val="22E1627D"/>
    <w:rsid w:val="26321F0A"/>
    <w:rsid w:val="282565A2"/>
    <w:rsid w:val="2862281E"/>
    <w:rsid w:val="297B3B1B"/>
    <w:rsid w:val="29B30F9D"/>
    <w:rsid w:val="2C100C58"/>
    <w:rsid w:val="2C8E77D0"/>
    <w:rsid w:val="33596818"/>
    <w:rsid w:val="370229DF"/>
    <w:rsid w:val="37A64832"/>
    <w:rsid w:val="39695CE7"/>
    <w:rsid w:val="3A082762"/>
    <w:rsid w:val="3C7E642C"/>
    <w:rsid w:val="3FA4477B"/>
    <w:rsid w:val="43484BCD"/>
    <w:rsid w:val="45A602B0"/>
    <w:rsid w:val="45B63C5D"/>
    <w:rsid w:val="45FF7C06"/>
    <w:rsid w:val="4C5D09A4"/>
    <w:rsid w:val="4C954219"/>
    <w:rsid w:val="4F6A776F"/>
    <w:rsid w:val="516A1CA8"/>
    <w:rsid w:val="51E14F57"/>
    <w:rsid w:val="523C5EA4"/>
    <w:rsid w:val="538709E1"/>
    <w:rsid w:val="53EF684B"/>
    <w:rsid w:val="573E39BB"/>
    <w:rsid w:val="5B795430"/>
    <w:rsid w:val="5CA5630A"/>
    <w:rsid w:val="604517DB"/>
    <w:rsid w:val="605113E4"/>
    <w:rsid w:val="60F43F81"/>
    <w:rsid w:val="646C1A54"/>
    <w:rsid w:val="669929BC"/>
    <w:rsid w:val="66B43DFE"/>
    <w:rsid w:val="68E60FA6"/>
    <w:rsid w:val="6B215D3E"/>
    <w:rsid w:val="6B3566C5"/>
    <w:rsid w:val="6D2F053D"/>
    <w:rsid w:val="6DDC06C4"/>
    <w:rsid w:val="6DED24B1"/>
    <w:rsid w:val="718E7205"/>
    <w:rsid w:val="724B641D"/>
    <w:rsid w:val="72C4317D"/>
    <w:rsid w:val="72D35DF0"/>
    <w:rsid w:val="73971ACF"/>
    <w:rsid w:val="73EA2E5D"/>
    <w:rsid w:val="74B562A2"/>
    <w:rsid w:val="772D7978"/>
    <w:rsid w:val="77ED7739"/>
    <w:rsid w:val="78EA1B6E"/>
    <w:rsid w:val="7D1B1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CE30D3-EB5E-4263-8D01-19BF8A21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597A-5ABA-4E7F-9E8F-B4A65FF5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939</Words>
  <Characters>5358</Characters>
  <Application>Microsoft Office Word</Application>
  <DocSecurity>0</DocSecurity>
  <Lines>44</Lines>
  <Paragraphs>12</Paragraphs>
  <ScaleCrop>false</ScaleCrop>
  <Company>Microsoft</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2024-09-09T08:43:00Z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DDE0E9ED7DBA4009AEE99087C256B133_12</vt:lpwstr>
  </property>
</Properties>
</file>