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5A4AE8" w:rsidRDefault="004B1E89">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5A4AE8" w:rsidRDefault="004B1E89">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3B872830" w:rsidR="005A4AE8" w:rsidRDefault="004B1E89">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1E6596" w:rsidRPr="001E6596">
        <w:rPr>
          <w:rFonts w:hint="eastAsia"/>
          <w:sz w:val="28"/>
          <w:szCs w:val="28"/>
        </w:rPr>
        <w:t>血液内科实验室原位杂交仪采购项目</w:t>
      </w:r>
      <w:r>
        <w:rPr>
          <w:rFonts w:hint="eastAsia"/>
          <w:sz w:val="28"/>
          <w:szCs w:val="28"/>
        </w:rPr>
        <w:t>进行院内采购，欢迎广大符合条件的投标人踊跃投标。</w:t>
      </w:r>
    </w:p>
    <w:p w14:paraId="551563D1" w14:textId="77777777" w:rsidR="005A4AE8" w:rsidRDefault="004B1E89">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7A372F01" w:rsidR="005A4AE8" w:rsidRDefault="004B1E89">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YCZXYYZB-202</w:t>
      </w:r>
      <w:r>
        <w:rPr>
          <w:rFonts w:hint="eastAsia"/>
          <w:sz w:val="28"/>
          <w:szCs w:val="28"/>
        </w:rPr>
        <w:t>4</w:t>
      </w:r>
      <w:r>
        <w:rPr>
          <w:sz w:val="28"/>
          <w:szCs w:val="28"/>
        </w:rPr>
        <w:t>-</w:t>
      </w:r>
      <w:proofErr w:type="gramStart"/>
      <w:r w:rsidR="001E6596">
        <w:rPr>
          <w:sz w:val="28"/>
          <w:szCs w:val="28"/>
        </w:rPr>
        <w:t>A1031</w:t>
      </w:r>
      <w:r w:rsidR="002A2D8A">
        <w:rPr>
          <w:sz w:val="28"/>
          <w:szCs w:val="28"/>
        </w:rPr>
        <w:t>(</w:t>
      </w:r>
      <w:proofErr w:type="gramEnd"/>
      <w:r w:rsidR="002A2D8A">
        <w:rPr>
          <w:sz w:val="28"/>
          <w:szCs w:val="28"/>
        </w:rPr>
        <w:t>2)</w:t>
      </w:r>
    </w:p>
    <w:p w14:paraId="3258313B" w14:textId="0BAF99C7" w:rsidR="005A4AE8" w:rsidRPr="001E6596" w:rsidRDefault="004B1E89">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E6596" w:rsidRPr="001E6596">
        <w:rPr>
          <w:rFonts w:hint="eastAsia"/>
          <w:sz w:val="28"/>
          <w:szCs w:val="28"/>
        </w:rPr>
        <w:t>血液内科实验室原位杂交仪采购项目</w:t>
      </w:r>
      <w:r w:rsidR="002A2D8A">
        <w:rPr>
          <w:rFonts w:hint="eastAsia"/>
          <w:sz w:val="28"/>
          <w:szCs w:val="28"/>
        </w:rPr>
        <w:t>（第2次</w:t>
      </w:r>
      <w:r w:rsidR="002A2D8A">
        <w:rPr>
          <w:sz w:val="28"/>
          <w:szCs w:val="28"/>
        </w:rPr>
        <w:t>采购）</w:t>
      </w:r>
    </w:p>
    <w:p w14:paraId="38A271CC"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431D041E"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1E6596" w:rsidRPr="001E6596">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5D63034F"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1E6596">
        <w:rPr>
          <w:rFonts w:hint="eastAsia"/>
          <w:color w:val="FF0000"/>
          <w:sz w:val="28"/>
          <w:szCs w:val="28"/>
        </w:rPr>
        <w:t>1</w:t>
      </w:r>
      <w:r w:rsidR="002A2D8A">
        <w:rPr>
          <w:color w:val="FF0000"/>
          <w:sz w:val="28"/>
          <w:szCs w:val="28"/>
        </w:rPr>
        <w:t>2</w:t>
      </w:r>
      <w:r>
        <w:rPr>
          <w:rFonts w:hint="eastAsia"/>
          <w:color w:val="FF0000"/>
          <w:sz w:val="28"/>
          <w:szCs w:val="28"/>
        </w:rPr>
        <w:t>月</w:t>
      </w:r>
      <w:r w:rsidR="00F95868">
        <w:rPr>
          <w:color w:val="FF0000"/>
          <w:sz w:val="28"/>
          <w:szCs w:val="28"/>
        </w:rPr>
        <w:t>30</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5A4AE8" w:rsidRDefault="004B1E89">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5A4AE8" w:rsidRDefault="004B1E89">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5A4AE8" w:rsidRDefault="004B1E89">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5A4AE8" w:rsidRDefault="004B1E89">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5A4AE8" w:rsidRDefault="004B1E89">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1818F77A"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2A2D8A">
        <w:rPr>
          <w:rFonts w:hint="eastAsia"/>
          <w:color w:val="000000"/>
          <w:sz w:val="28"/>
          <w:szCs w:val="28"/>
          <w:u w:val="single"/>
          <w:shd w:val="clear" w:color="auto" w:fill="FFFFFF"/>
        </w:rPr>
        <w:t>(</w:t>
      </w:r>
      <w:r w:rsidR="002A2D8A">
        <w:rPr>
          <w:rFonts w:hint="eastAsia"/>
          <w:b/>
          <w:bCs/>
          <w:color w:val="000000"/>
          <w:sz w:val="28"/>
          <w:szCs w:val="28"/>
          <w:u w:val="single"/>
          <w:shd w:val="clear" w:color="auto" w:fill="FFFFFF"/>
        </w:rPr>
        <w:t>宜昌市中心人民医院伍</w:t>
      </w:r>
      <w:proofErr w:type="gramStart"/>
      <w:r w:rsidR="002A2D8A">
        <w:rPr>
          <w:rFonts w:hint="eastAsia"/>
          <w:b/>
          <w:bCs/>
          <w:color w:val="000000"/>
          <w:sz w:val="28"/>
          <w:szCs w:val="28"/>
          <w:u w:val="single"/>
          <w:shd w:val="clear" w:color="auto" w:fill="FFFFFF"/>
        </w:rPr>
        <w:t>家院区</w:t>
      </w:r>
      <w:proofErr w:type="gramEnd"/>
      <w:r w:rsidR="002A2D8A">
        <w:rPr>
          <w:rFonts w:hint="eastAsia"/>
          <w:b/>
          <w:bCs/>
          <w:color w:val="000000"/>
          <w:sz w:val="28"/>
          <w:szCs w:val="28"/>
          <w:u w:val="single"/>
          <w:shd w:val="clear" w:color="auto" w:fill="FFFFFF"/>
        </w:rPr>
        <w:t>9号楼313</w:t>
      </w:r>
      <w:r w:rsidR="002A2D8A">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6EBBE850"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1E6596" w:rsidRPr="001E6596">
        <w:rPr>
          <w:sz w:val="28"/>
          <w:szCs w:val="28"/>
        </w:rPr>
        <w:t>https://www.yczxyy.com/</w:t>
      </w:r>
      <w:r>
        <w:rPr>
          <w:rFonts w:hint="eastAsia"/>
          <w:sz w:val="28"/>
          <w:szCs w:val="28"/>
        </w:rPr>
        <w:t>）上发布，信息以本网站发布为准。</w:t>
      </w:r>
    </w:p>
    <w:p w14:paraId="1E525972" w14:textId="77777777" w:rsidR="005A4AE8" w:rsidRDefault="004B1E89">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77777777"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采购人：宜昌市中心人民医院</w:t>
      </w:r>
    </w:p>
    <w:p w14:paraId="4720D7CA" w14:textId="77777777" w:rsidR="005A4AE8" w:rsidRDefault="004B1E89">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8F60434" w14:textId="77777777" w:rsidR="001E6596" w:rsidRPr="00B4342E" w:rsidRDefault="001E6596" w:rsidP="001E6596">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14:paraId="110C30EF" w14:textId="77777777" w:rsidR="001E6596" w:rsidRDefault="001E6596" w:rsidP="001E6596">
      <w:pPr>
        <w:ind w:firstLineChars="700" w:firstLine="1960"/>
        <w:jc w:val="left"/>
        <w:rPr>
          <w:sz w:val="28"/>
          <w:szCs w:val="28"/>
        </w:rPr>
      </w:pPr>
      <w:r w:rsidRPr="00B4342E">
        <w:rPr>
          <w:rFonts w:ascii="宋体" w:hAnsi="宋体" w:cs="宋体" w:hint="eastAsia"/>
          <w:kern w:val="0"/>
          <w:sz w:val="28"/>
          <w:szCs w:val="28"/>
        </w:rPr>
        <w:t>周老师0717-648658</w:t>
      </w:r>
      <w:r>
        <w:rPr>
          <w:rFonts w:ascii="宋体" w:hAnsi="宋体" w:cs="宋体"/>
          <w:kern w:val="0"/>
          <w:sz w:val="28"/>
          <w:szCs w:val="28"/>
        </w:rPr>
        <w:t>3</w:t>
      </w:r>
    </w:p>
    <w:p w14:paraId="68ADA564" w14:textId="77777777" w:rsidR="005A4AE8" w:rsidRDefault="005A4AE8">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5A4AE8" w:rsidRDefault="005A4AE8">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9848224" w14:textId="77777777" w:rsidR="005A4AE8" w:rsidRDefault="005A4AE8">
      <w:pPr>
        <w:pStyle w:val="a8"/>
        <w:shd w:val="clear" w:color="auto" w:fill="FFFFFF"/>
        <w:adjustRightInd w:val="0"/>
        <w:snapToGrid w:val="0"/>
        <w:spacing w:before="0" w:beforeAutospacing="0" w:after="0" w:afterAutospacing="0" w:line="360" w:lineRule="auto"/>
        <w:rPr>
          <w:sz w:val="28"/>
          <w:szCs w:val="28"/>
        </w:rPr>
        <w:sectPr w:rsidR="005A4AE8">
          <w:pgSz w:w="11906" w:h="16838"/>
          <w:pgMar w:top="1440" w:right="1800" w:bottom="1440" w:left="1800" w:header="851" w:footer="992" w:gutter="0"/>
          <w:cols w:space="720"/>
          <w:docGrid w:type="lines" w:linePitch="312"/>
        </w:sectPr>
      </w:pPr>
    </w:p>
    <w:p w14:paraId="0CCD2BEB" w14:textId="77777777" w:rsidR="005A4AE8" w:rsidRDefault="004B1E8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5A4AE8" w:rsidRDefault="004B1E89">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5A4AE8" w:rsidRDefault="004B1E89">
      <w:pPr>
        <w:rPr>
          <w:rFonts w:ascii="宋体" w:cs="Times New Roman"/>
          <w:b/>
          <w:bCs/>
          <w:sz w:val="28"/>
          <w:szCs w:val="28"/>
        </w:rPr>
      </w:pPr>
      <w:r>
        <w:rPr>
          <w:rFonts w:ascii="宋体" w:hAnsi="宋体" w:cs="宋体" w:hint="eastAsia"/>
          <w:b/>
          <w:bCs/>
          <w:sz w:val="28"/>
          <w:szCs w:val="28"/>
        </w:rPr>
        <w:t>一、采购内容</w:t>
      </w:r>
    </w:p>
    <w:p w14:paraId="11CE3591" w14:textId="46CD0F92" w:rsidR="005A4AE8" w:rsidRDefault="004B1E8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E6596">
        <w:rPr>
          <w:rFonts w:ascii="宋体" w:hAnsi="宋体" w:cs="宋体"/>
          <w:sz w:val="28"/>
          <w:szCs w:val="28"/>
        </w:rPr>
        <w:t>YCZXYYZB-</w:t>
      </w:r>
      <w:r>
        <w:rPr>
          <w:rFonts w:ascii="宋体" w:hAnsi="宋体" w:cs="宋体"/>
          <w:sz w:val="28"/>
          <w:szCs w:val="28"/>
        </w:rPr>
        <w:t>202</w:t>
      </w:r>
      <w:r>
        <w:rPr>
          <w:rFonts w:ascii="宋体" w:hAnsi="宋体" w:cs="宋体" w:hint="eastAsia"/>
          <w:sz w:val="28"/>
          <w:szCs w:val="28"/>
        </w:rPr>
        <w:t>4</w:t>
      </w:r>
      <w:r>
        <w:rPr>
          <w:rFonts w:ascii="宋体" w:hAnsi="宋体" w:cs="宋体"/>
          <w:sz w:val="28"/>
          <w:szCs w:val="28"/>
        </w:rPr>
        <w:t>-</w:t>
      </w:r>
      <w:r w:rsidR="001E6596">
        <w:rPr>
          <w:rFonts w:ascii="宋体" w:hAnsi="宋体" w:cs="宋体"/>
          <w:sz w:val="28"/>
          <w:szCs w:val="28"/>
        </w:rPr>
        <w:t>A1031</w:t>
      </w:r>
      <w:r w:rsidR="002A2D8A">
        <w:rPr>
          <w:rFonts w:ascii="宋体" w:hAnsi="宋体" w:cs="宋体" w:hint="eastAsia"/>
          <w:sz w:val="28"/>
          <w:szCs w:val="28"/>
        </w:rPr>
        <w:t>（2</w:t>
      </w:r>
      <w:r w:rsidR="002A2D8A">
        <w:rPr>
          <w:rFonts w:ascii="宋体" w:hAnsi="宋体" w:cs="宋体"/>
          <w:sz w:val="28"/>
          <w:szCs w:val="28"/>
        </w:rPr>
        <w:t>）</w:t>
      </w:r>
    </w:p>
    <w:p w14:paraId="03F4F0A8" w14:textId="7F4D019D" w:rsidR="005A4AE8" w:rsidRDefault="004B1E8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1E6596" w:rsidRPr="001E6596">
        <w:rPr>
          <w:rFonts w:hint="eastAsia"/>
          <w:sz w:val="28"/>
          <w:szCs w:val="28"/>
        </w:rPr>
        <w:t>血液内科实验室原位杂交仪采购项目</w:t>
      </w:r>
      <w:r w:rsidR="002A2D8A">
        <w:rPr>
          <w:rFonts w:hint="eastAsia"/>
          <w:sz w:val="28"/>
          <w:szCs w:val="28"/>
        </w:rPr>
        <w:t>（第</w:t>
      </w:r>
      <w:r w:rsidR="002A2D8A">
        <w:rPr>
          <w:rFonts w:hint="eastAsia"/>
          <w:sz w:val="28"/>
          <w:szCs w:val="28"/>
        </w:rPr>
        <w:t>2</w:t>
      </w:r>
      <w:r w:rsidR="002A2D8A">
        <w:rPr>
          <w:rFonts w:hint="eastAsia"/>
          <w:sz w:val="28"/>
          <w:szCs w:val="28"/>
        </w:rPr>
        <w:t>次</w:t>
      </w:r>
      <w:r w:rsidR="002A2D8A">
        <w:rPr>
          <w:sz w:val="28"/>
          <w:szCs w:val="28"/>
        </w:rPr>
        <w:t>采购）</w:t>
      </w:r>
    </w:p>
    <w:p w14:paraId="7343B3ED" w14:textId="77777777" w:rsidR="005A4AE8" w:rsidRDefault="004B1E8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E6596">
        <w:rPr>
          <w:rFonts w:ascii="宋体" w:hAnsi="宋体" w:cs="宋体" w:hint="eastAsia"/>
          <w:kern w:val="0"/>
          <w:sz w:val="28"/>
          <w:szCs w:val="28"/>
        </w:rPr>
        <w:t>2.6万元，超过</w:t>
      </w:r>
      <w:r>
        <w:rPr>
          <w:rFonts w:ascii="宋体" w:hAnsi="宋体" w:cs="宋体" w:hint="eastAsia"/>
          <w:kern w:val="0"/>
          <w:sz w:val="28"/>
          <w:szCs w:val="28"/>
        </w:rPr>
        <w:t>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5A4AE8" w:rsidRDefault="004B1E8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5A4AE8" w:rsidRDefault="004B1E89">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5A4AE8" w:rsidRDefault="004B1E89">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5A4AE8" w:rsidRDefault="004B1E8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5A4AE8" w:rsidRDefault="004B1E8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0436B61" w14:textId="77777777" w:rsidR="005A4AE8" w:rsidRDefault="004B1E8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5A4AE8" w:rsidRDefault="004B1E8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5A4AE8" w:rsidRDefault="004B1E89">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5A4AE8" w14:paraId="39172211" w14:textId="77777777">
        <w:trPr>
          <w:trHeight w:val="439"/>
          <w:jc w:val="center"/>
        </w:trPr>
        <w:tc>
          <w:tcPr>
            <w:tcW w:w="1074" w:type="dxa"/>
            <w:shd w:val="clear" w:color="auto" w:fill="auto"/>
            <w:noWrap/>
            <w:vAlign w:val="center"/>
          </w:tcPr>
          <w:p w14:paraId="653DA3BF"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215" w:type="dxa"/>
            <w:shd w:val="clear" w:color="auto" w:fill="auto"/>
            <w:vAlign w:val="center"/>
          </w:tcPr>
          <w:p w14:paraId="0CA08500"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843" w:type="dxa"/>
            <w:shd w:val="clear" w:color="auto" w:fill="auto"/>
            <w:noWrap/>
            <w:vAlign w:val="center"/>
          </w:tcPr>
          <w:p w14:paraId="37ECC05F"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111" w:type="dxa"/>
            <w:shd w:val="clear" w:color="auto" w:fill="auto"/>
            <w:noWrap/>
            <w:vAlign w:val="center"/>
          </w:tcPr>
          <w:p w14:paraId="1153ADEE" w14:textId="77777777" w:rsidR="005A4AE8" w:rsidRDefault="004B1E89">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5A4AE8" w14:paraId="1AF8C5ED" w14:textId="77777777">
        <w:trPr>
          <w:trHeight w:val="439"/>
          <w:jc w:val="center"/>
        </w:trPr>
        <w:tc>
          <w:tcPr>
            <w:tcW w:w="1074" w:type="dxa"/>
            <w:shd w:val="clear" w:color="000000" w:fill="FFFFFF"/>
            <w:vAlign w:val="center"/>
          </w:tcPr>
          <w:p w14:paraId="033F5729" w14:textId="77777777" w:rsidR="005A4AE8" w:rsidRPr="001E6596" w:rsidRDefault="004B1E89">
            <w:pPr>
              <w:pStyle w:val="a4"/>
              <w:tabs>
                <w:tab w:val="left" w:pos="3300"/>
                <w:tab w:val="left" w:pos="3630"/>
              </w:tabs>
              <w:spacing w:line="360" w:lineRule="auto"/>
              <w:contextualSpacing/>
              <w:jc w:val="center"/>
              <w:rPr>
                <w:rFonts w:hAnsi="宋体"/>
                <w:spacing w:val="2"/>
                <w:sz w:val="24"/>
                <w:szCs w:val="24"/>
              </w:rPr>
            </w:pPr>
            <w:r w:rsidRPr="001E6596">
              <w:rPr>
                <w:rFonts w:hAnsi="宋体" w:hint="eastAsia"/>
                <w:spacing w:val="2"/>
                <w:sz w:val="24"/>
                <w:szCs w:val="24"/>
              </w:rPr>
              <w:t>1</w:t>
            </w:r>
          </w:p>
        </w:tc>
        <w:tc>
          <w:tcPr>
            <w:tcW w:w="4215" w:type="dxa"/>
            <w:shd w:val="clear" w:color="000000" w:fill="FFFFFF"/>
            <w:vAlign w:val="center"/>
          </w:tcPr>
          <w:p w14:paraId="22847CC2" w14:textId="77777777" w:rsidR="005A4AE8" w:rsidRPr="001E6596" w:rsidRDefault="004B1E89">
            <w:pPr>
              <w:pStyle w:val="a4"/>
              <w:tabs>
                <w:tab w:val="left" w:pos="3300"/>
                <w:tab w:val="left" w:pos="3630"/>
              </w:tabs>
              <w:spacing w:line="360" w:lineRule="auto"/>
              <w:contextualSpacing/>
              <w:jc w:val="center"/>
              <w:rPr>
                <w:rFonts w:hAnsi="宋体"/>
                <w:spacing w:val="2"/>
                <w:sz w:val="24"/>
                <w:szCs w:val="24"/>
              </w:rPr>
            </w:pPr>
            <w:r w:rsidRPr="001E6596">
              <w:rPr>
                <w:rFonts w:hAnsi="宋体" w:hint="eastAsia"/>
                <w:spacing w:val="2"/>
                <w:sz w:val="24"/>
                <w:szCs w:val="24"/>
              </w:rPr>
              <w:t>原位杂交仪</w:t>
            </w:r>
          </w:p>
        </w:tc>
        <w:tc>
          <w:tcPr>
            <w:tcW w:w="1843" w:type="dxa"/>
            <w:shd w:val="clear" w:color="000000" w:fill="FFFFFF"/>
            <w:vAlign w:val="center"/>
          </w:tcPr>
          <w:p w14:paraId="6B3319C3" w14:textId="77777777" w:rsidR="005A4AE8" w:rsidRPr="001E6596" w:rsidRDefault="004B1E89">
            <w:pPr>
              <w:pStyle w:val="a4"/>
              <w:tabs>
                <w:tab w:val="left" w:pos="3300"/>
                <w:tab w:val="left" w:pos="3630"/>
              </w:tabs>
              <w:spacing w:line="360" w:lineRule="auto"/>
              <w:contextualSpacing/>
              <w:jc w:val="center"/>
              <w:rPr>
                <w:rFonts w:hAnsi="宋体"/>
                <w:spacing w:val="2"/>
                <w:sz w:val="24"/>
                <w:szCs w:val="24"/>
              </w:rPr>
            </w:pPr>
            <w:r w:rsidRPr="001E6596">
              <w:rPr>
                <w:rFonts w:hAnsi="宋体" w:hint="eastAsia"/>
                <w:spacing w:val="2"/>
                <w:sz w:val="24"/>
                <w:szCs w:val="24"/>
              </w:rPr>
              <w:t>1台</w:t>
            </w:r>
          </w:p>
        </w:tc>
        <w:tc>
          <w:tcPr>
            <w:tcW w:w="2111" w:type="dxa"/>
            <w:shd w:val="clear" w:color="auto" w:fill="auto"/>
            <w:vAlign w:val="center"/>
          </w:tcPr>
          <w:p w14:paraId="1A12D901" w14:textId="77777777" w:rsidR="005A4AE8" w:rsidRDefault="005A4AE8">
            <w:pPr>
              <w:pStyle w:val="a4"/>
              <w:tabs>
                <w:tab w:val="left" w:pos="3300"/>
                <w:tab w:val="left" w:pos="3630"/>
              </w:tabs>
              <w:spacing w:line="360" w:lineRule="auto"/>
              <w:contextualSpacing/>
              <w:jc w:val="center"/>
              <w:rPr>
                <w:rFonts w:hAnsi="宋体"/>
                <w:color w:val="FF0000"/>
                <w:spacing w:val="2"/>
                <w:sz w:val="24"/>
                <w:szCs w:val="24"/>
              </w:rPr>
            </w:pPr>
          </w:p>
        </w:tc>
      </w:tr>
    </w:tbl>
    <w:p w14:paraId="7A31D3BF" w14:textId="77777777" w:rsidR="005A4AE8" w:rsidRDefault="004B1E89">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6285"/>
        <w:gridCol w:w="975"/>
        <w:gridCol w:w="905"/>
      </w:tblGrid>
      <w:tr w:rsidR="005A4AE8" w14:paraId="3467367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F98B1A8"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lastRenderedPageBreak/>
              <w:t>序号</w:t>
            </w:r>
          </w:p>
        </w:tc>
        <w:tc>
          <w:tcPr>
            <w:tcW w:w="6285" w:type="dxa"/>
            <w:tcBorders>
              <w:top w:val="single" w:sz="4" w:space="0" w:color="auto"/>
              <w:left w:val="single" w:sz="4" w:space="0" w:color="auto"/>
              <w:bottom w:val="single" w:sz="4" w:space="0" w:color="auto"/>
              <w:right w:val="single" w:sz="4" w:space="0" w:color="auto"/>
            </w:tcBorders>
            <w:vAlign w:val="center"/>
          </w:tcPr>
          <w:p w14:paraId="6EAF118B"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技术参数要求</w:t>
            </w:r>
          </w:p>
        </w:tc>
        <w:tc>
          <w:tcPr>
            <w:tcW w:w="975" w:type="dxa"/>
            <w:tcBorders>
              <w:top w:val="single" w:sz="4" w:space="0" w:color="auto"/>
              <w:left w:val="single" w:sz="4" w:space="0" w:color="auto"/>
              <w:bottom w:val="single" w:sz="4" w:space="0" w:color="auto"/>
              <w:right w:val="single" w:sz="4" w:space="0" w:color="auto"/>
            </w:tcBorders>
            <w:noWrap/>
            <w:vAlign w:val="center"/>
          </w:tcPr>
          <w:p w14:paraId="190EB2E2"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响应/</w:t>
            </w:r>
          </w:p>
          <w:p w14:paraId="17BF0976"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偏离</w:t>
            </w:r>
          </w:p>
        </w:tc>
        <w:tc>
          <w:tcPr>
            <w:tcW w:w="905" w:type="dxa"/>
            <w:tcBorders>
              <w:top w:val="single" w:sz="4" w:space="0" w:color="auto"/>
              <w:left w:val="single" w:sz="4" w:space="0" w:color="auto"/>
              <w:bottom w:val="single" w:sz="4" w:space="0" w:color="auto"/>
              <w:right w:val="single" w:sz="4" w:space="0" w:color="auto"/>
            </w:tcBorders>
          </w:tcPr>
          <w:p w14:paraId="0D1A37B2"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对应</w:t>
            </w:r>
          </w:p>
          <w:p w14:paraId="367D8EA0" w14:textId="77777777" w:rsidR="005A4AE8" w:rsidRDefault="004B1E89">
            <w:pPr>
              <w:pStyle w:val="a4"/>
              <w:spacing w:line="360" w:lineRule="auto"/>
              <w:contextualSpacing/>
              <w:jc w:val="center"/>
              <w:rPr>
                <w:rFonts w:hAnsi="宋体"/>
                <w:b/>
                <w:spacing w:val="2"/>
                <w:sz w:val="24"/>
                <w:szCs w:val="24"/>
              </w:rPr>
            </w:pPr>
            <w:r>
              <w:rPr>
                <w:rFonts w:hAnsi="宋体" w:hint="eastAsia"/>
                <w:b/>
                <w:spacing w:val="2"/>
                <w:sz w:val="24"/>
                <w:szCs w:val="24"/>
              </w:rPr>
              <w:t>页码</w:t>
            </w:r>
          </w:p>
        </w:tc>
      </w:tr>
      <w:tr w:rsidR="005A4AE8" w14:paraId="07A320E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FD93D1B"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★1</w:t>
            </w:r>
          </w:p>
        </w:tc>
        <w:tc>
          <w:tcPr>
            <w:tcW w:w="6285" w:type="dxa"/>
            <w:tcBorders>
              <w:top w:val="single" w:sz="4" w:space="0" w:color="auto"/>
              <w:left w:val="single" w:sz="4" w:space="0" w:color="auto"/>
              <w:bottom w:val="single" w:sz="4" w:space="0" w:color="auto"/>
              <w:right w:val="single" w:sz="4" w:space="0" w:color="auto"/>
            </w:tcBorders>
            <w:vAlign w:val="center"/>
          </w:tcPr>
          <w:p w14:paraId="6E9E8623"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样本容量≥12片</w:t>
            </w:r>
          </w:p>
        </w:tc>
        <w:tc>
          <w:tcPr>
            <w:tcW w:w="975" w:type="dxa"/>
            <w:tcBorders>
              <w:top w:val="single" w:sz="4" w:space="0" w:color="auto"/>
              <w:left w:val="single" w:sz="4" w:space="0" w:color="auto"/>
              <w:bottom w:val="single" w:sz="4" w:space="0" w:color="auto"/>
              <w:right w:val="single" w:sz="4" w:space="0" w:color="auto"/>
            </w:tcBorders>
            <w:noWrap/>
            <w:vAlign w:val="center"/>
          </w:tcPr>
          <w:p w14:paraId="580A16D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B9D383" w14:textId="77777777" w:rsidR="005A4AE8" w:rsidRDefault="005A4AE8">
            <w:pPr>
              <w:pStyle w:val="a4"/>
              <w:spacing w:line="360" w:lineRule="auto"/>
              <w:contextualSpacing/>
              <w:jc w:val="center"/>
              <w:rPr>
                <w:rFonts w:hAnsi="宋体"/>
                <w:spacing w:val="2"/>
                <w:sz w:val="24"/>
                <w:szCs w:val="24"/>
              </w:rPr>
            </w:pPr>
          </w:p>
        </w:tc>
      </w:tr>
      <w:tr w:rsidR="005A4AE8" w14:paraId="5A8F41AC" w14:textId="77777777">
        <w:trPr>
          <w:trHeight w:val="473"/>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7D93B6E"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2</w:t>
            </w:r>
          </w:p>
        </w:tc>
        <w:tc>
          <w:tcPr>
            <w:tcW w:w="6285" w:type="dxa"/>
            <w:tcBorders>
              <w:top w:val="single" w:sz="4" w:space="0" w:color="auto"/>
              <w:left w:val="single" w:sz="4" w:space="0" w:color="auto"/>
              <w:bottom w:val="single" w:sz="4" w:space="0" w:color="auto"/>
              <w:right w:val="single" w:sz="4" w:space="0" w:color="auto"/>
            </w:tcBorders>
            <w:vAlign w:val="center"/>
          </w:tcPr>
          <w:p w14:paraId="0F7EF575"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控温范围：室温+5℃~100℃</w:t>
            </w:r>
          </w:p>
        </w:tc>
        <w:tc>
          <w:tcPr>
            <w:tcW w:w="975" w:type="dxa"/>
            <w:tcBorders>
              <w:top w:val="single" w:sz="4" w:space="0" w:color="auto"/>
              <w:left w:val="single" w:sz="4" w:space="0" w:color="auto"/>
              <w:bottom w:val="single" w:sz="4" w:space="0" w:color="auto"/>
              <w:right w:val="single" w:sz="4" w:space="0" w:color="auto"/>
            </w:tcBorders>
            <w:noWrap/>
            <w:vAlign w:val="center"/>
          </w:tcPr>
          <w:p w14:paraId="60F889DA"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39F4844" w14:textId="77777777" w:rsidR="005A4AE8" w:rsidRDefault="005A4AE8">
            <w:pPr>
              <w:pStyle w:val="a4"/>
              <w:spacing w:line="360" w:lineRule="auto"/>
              <w:contextualSpacing/>
              <w:jc w:val="center"/>
              <w:rPr>
                <w:rFonts w:hAnsi="宋体"/>
                <w:spacing w:val="2"/>
                <w:sz w:val="24"/>
                <w:szCs w:val="24"/>
              </w:rPr>
            </w:pPr>
          </w:p>
        </w:tc>
      </w:tr>
      <w:tr w:rsidR="005A4AE8" w14:paraId="59E42A91"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FBE96E"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3</w:t>
            </w:r>
          </w:p>
        </w:tc>
        <w:tc>
          <w:tcPr>
            <w:tcW w:w="6285" w:type="dxa"/>
            <w:tcBorders>
              <w:top w:val="single" w:sz="4" w:space="0" w:color="auto"/>
              <w:left w:val="single" w:sz="4" w:space="0" w:color="auto"/>
              <w:bottom w:val="single" w:sz="4" w:space="0" w:color="auto"/>
              <w:right w:val="single" w:sz="4" w:space="0" w:color="auto"/>
            </w:tcBorders>
            <w:vAlign w:val="center"/>
          </w:tcPr>
          <w:p w14:paraId="75C32200"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温度设置范围：0℃~100℃</w:t>
            </w:r>
          </w:p>
        </w:tc>
        <w:tc>
          <w:tcPr>
            <w:tcW w:w="975" w:type="dxa"/>
            <w:tcBorders>
              <w:top w:val="single" w:sz="4" w:space="0" w:color="auto"/>
              <w:left w:val="single" w:sz="4" w:space="0" w:color="auto"/>
              <w:bottom w:val="single" w:sz="4" w:space="0" w:color="auto"/>
              <w:right w:val="single" w:sz="4" w:space="0" w:color="auto"/>
            </w:tcBorders>
            <w:noWrap/>
            <w:vAlign w:val="center"/>
          </w:tcPr>
          <w:p w14:paraId="381CA9A2"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FD27694" w14:textId="77777777" w:rsidR="005A4AE8" w:rsidRDefault="005A4AE8">
            <w:pPr>
              <w:pStyle w:val="a4"/>
              <w:spacing w:line="360" w:lineRule="auto"/>
              <w:contextualSpacing/>
              <w:jc w:val="center"/>
              <w:rPr>
                <w:rFonts w:hAnsi="宋体"/>
                <w:spacing w:val="2"/>
                <w:sz w:val="24"/>
                <w:szCs w:val="24"/>
              </w:rPr>
            </w:pPr>
          </w:p>
        </w:tc>
      </w:tr>
      <w:tr w:rsidR="005A4AE8" w14:paraId="602856F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B381F16"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4</w:t>
            </w:r>
          </w:p>
        </w:tc>
        <w:tc>
          <w:tcPr>
            <w:tcW w:w="6285" w:type="dxa"/>
            <w:tcBorders>
              <w:top w:val="single" w:sz="4" w:space="0" w:color="auto"/>
              <w:left w:val="single" w:sz="4" w:space="0" w:color="auto"/>
              <w:bottom w:val="single" w:sz="4" w:space="0" w:color="auto"/>
              <w:right w:val="single" w:sz="4" w:space="0" w:color="auto"/>
            </w:tcBorders>
            <w:vAlign w:val="center"/>
          </w:tcPr>
          <w:p w14:paraId="6F8D81A5" w14:textId="77777777" w:rsidR="005A4AE8" w:rsidRDefault="004B1E89">
            <w:pPr>
              <w:pStyle w:val="a4"/>
              <w:spacing w:line="360" w:lineRule="auto"/>
              <w:contextualSpacing/>
              <w:jc w:val="left"/>
              <w:rPr>
                <w:rFonts w:hAnsi="宋体"/>
                <w:sz w:val="24"/>
                <w:szCs w:val="24"/>
              </w:rPr>
            </w:pPr>
            <w:r>
              <w:rPr>
                <w:rFonts w:hAnsi="宋体" w:hint="eastAsia"/>
                <w:sz w:val="24"/>
                <w:szCs w:val="24"/>
              </w:rPr>
              <w:t>控温精度≤±1℃</w:t>
            </w:r>
          </w:p>
        </w:tc>
        <w:tc>
          <w:tcPr>
            <w:tcW w:w="975" w:type="dxa"/>
            <w:tcBorders>
              <w:top w:val="single" w:sz="4" w:space="0" w:color="auto"/>
              <w:left w:val="single" w:sz="4" w:space="0" w:color="auto"/>
              <w:bottom w:val="single" w:sz="4" w:space="0" w:color="auto"/>
              <w:right w:val="single" w:sz="4" w:space="0" w:color="auto"/>
            </w:tcBorders>
            <w:noWrap/>
            <w:vAlign w:val="center"/>
          </w:tcPr>
          <w:p w14:paraId="4AFEEAB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65E01B" w14:textId="77777777" w:rsidR="005A4AE8" w:rsidRDefault="005A4AE8">
            <w:pPr>
              <w:pStyle w:val="a4"/>
              <w:spacing w:line="360" w:lineRule="auto"/>
              <w:contextualSpacing/>
              <w:jc w:val="center"/>
              <w:rPr>
                <w:rFonts w:hAnsi="宋体"/>
                <w:spacing w:val="2"/>
                <w:sz w:val="24"/>
                <w:szCs w:val="24"/>
              </w:rPr>
            </w:pPr>
          </w:p>
        </w:tc>
      </w:tr>
      <w:tr w:rsidR="005A4AE8" w14:paraId="7535F8EE"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03B6C52"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★5</w:t>
            </w:r>
          </w:p>
        </w:tc>
        <w:tc>
          <w:tcPr>
            <w:tcW w:w="6285" w:type="dxa"/>
            <w:tcBorders>
              <w:top w:val="single" w:sz="4" w:space="0" w:color="auto"/>
              <w:left w:val="single" w:sz="4" w:space="0" w:color="auto"/>
              <w:bottom w:val="single" w:sz="4" w:space="0" w:color="auto"/>
              <w:right w:val="single" w:sz="4" w:space="0" w:color="auto"/>
            </w:tcBorders>
            <w:vAlign w:val="center"/>
          </w:tcPr>
          <w:p w14:paraId="52399303" w14:textId="77777777" w:rsidR="005A4AE8" w:rsidRDefault="004B1E89">
            <w:pPr>
              <w:spacing w:line="360" w:lineRule="auto"/>
              <w:rPr>
                <w:rFonts w:ascii="宋体" w:hAnsi="宋体"/>
                <w:sz w:val="24"/>
                <w:szCs w:val="24"/>
              </w:rPr>
            </w:pPr>
            <w:r>
              <w:rPr>
                <w:rFonts w:ascii="宋体" w:hAnsi="宋体" w:hint="eastAsia"/>
                <w:sz w:val="24"/>
                <w:szCs w:val="24"/>
              </w:rPr>
              <w:t>加热时间≤2分钟</w:t>
            </w:r>
          </w:p>
        </w:tc>
        <w:tc>
          <w:tcPr>
            <w:tcW w:w="975" w:type="dxa"/>
            <w:tcBorders>
              <w:top w:val="single" w:sz="4" w:space="0" w:color="auto"/>
              <w:left w:val="single" w:sz="4" w:space="0" w:color="auto"/>
              <w:bottom w:val="single" w:sz="4" w:space="0" w:color="auto"/>
              <w:right w:val="single" w:sz="4" w:space="0" w:color="auto"/>
            </w:tcBorders>
            <w:noWrap/>
            <w:vAlign w:val="center"/>
          </w:tcPr>
          <w:p w14:paraId="1FF8EBBE"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9EA1EB" w14:textId="77777777" w:rsidR="005A4AE8" w:rsidRDefault="005A4AE8">
            <w:pPr>
              <w:pStyle w:val="a4"/>
              <w:spacing w:line="360" w:lineRule="auto"/>
              <w:contextualSpacing/>
              <w:jc w:val="center"/>
              <w:rPr>
                <w:rFonts w:hAnsi="宋体"/>
                <w:spacing w:val="2"/>
                <w:sz w:val="24"/>
                <w:szCs w:val="24"/>
              </w:rPr>
            </w:pPr>
          </w:p>
        </w:tc>
      </w:tr>
      <w:tr w:rsidR="005A4AE8" w14:paraId="33813565"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059A3A"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★6</w:t>
            </w:r>
          </w:p>
        </w:tc>
        <w:tc>
          <w:tcPr>
            <w:tcW w:w="6285" w:type="dxa"/>
            <w:tcBorders>
              <w:top w:val="single" w:sz="4" w:space="0" w:color="auto"/>
              <w:left w:val="single" w:sz="4" w:space="0" w:color="auto"/>
              <w:bottom w:val="single" w:sz="4" w:space="0" w:color="auto"/>
              <w:right w:val="single" w:sz="4" w:space="0" w:color="auto"/>
            </w:tcBorders>
            <w:vAlign w:val="center"/>
          </w:tcPr>
          <w:p w14:paraId="1AACFF3F" w14:textId="77777777" w:rsidR="005A4AE8" w:rsidRDefault="004B1E89">
            <w:pPr>
              <w:spacing w:line="360" w:lineRule="auto"/>
              <w:rPr>
                <w:rFonts w:ascii="宋体" w:hAnsi="宋体"/>
                <w:sz w:val="24"/>
                <w:szCs w:val="24"/>
              </w:rPr>
            </w:pPr>
            <w:r>
              <w:rPr>
                <w:rFonts w:ascii="宋体" w:hAnsi="宋体" w:hint="eastAsia"/>
                <w:sz w:val="24"/>
                <w:szCs w:val="24"/>
              </w:rPr>
              <w:t>降温时间≤6分钟</w:t>
            </w:r>
          </w:p>
        </w:tc>
        <w:tc>
          <w:tcPr>
            <w:tcW w:w="975" w:type="dxa"/>
            <w:tcBorders>
              <w:top w:val="single" w:sz="4" w:space="0" w:color="auto"/>
              <w:left w:val="single" w:sz="4" w:space="0" w:color="auto"/>
              <w:bottom w:val="single" w:sz="4" w:space="0" w:color="auto"/>
              <w:right w:val="single" w:sz="4" w:space="0" w:color="auto"/>
            </w:tcBorders>
            <w:noWrap/>
            <w:vAlign w:val="center"/>
          </w:tcPr>
          <w:p w14:paraId="0CDA5E1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333C38C5" w14:textId="77777777" w:rsidR="005A4AE8" w:rsidRDefault="005A4AE8">
            <w:pPr>
              <w:pStyle w:val="a4"/>
              <w:spacing w:line="360" w:lineRule="auto"/>
              <w:contextualSpacing/>
              <w:jc w:val="center"/>
              <w:rPr>
                <w:rFonts w:hAnsi="宋体"/>
                <w:spacing w:val="2"/>
                <w:sz w:val="24"/>
                <w:szCs w:val="24"/>
              </w:rPr>
            </w:pPr>
          </w:p>
        </w:tc>
      </w:tr>
      <w:tr w:rsidR="005A4AE8" w14:paraId="00093CC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88D83"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7</w:t>
            </w:r>
          </w:p>
        </w:tc>
        <w:tc>
          <w:tcPr>
            <w:tcW w:w="6285" w:type="dxa"/>
            <w:tcBorders>
              <w:top w:val="single" w:sz="4" w:space="0" w:color="auto"/>
              <w:left w:val="single" w:sz="4" w:space="0" w:color="auto"/>
              <w:bottom w:val="single" w:sz="4" w:space="0" w:color="auto"/>
              <w:right w:val="single" w:sz="4" w:space="0" w:color="auto"/>
            </w:tcBorders>
            <w:vAlign w:val="center"/>
          </w:tcPr>
          <w:p w14:paraId="787FF324" w14:textId="77777777" w:rsidR="005A4AE8" w:rsidRDefault="004B1E89">
            <w:pPr>
              <w:spacing w:line="360" w:lineRule="auto"/>
              <w:rPr>
                <w:rFonts w:ascii="宋体" w:hAnsi="宋体"/>
                <w:sz w:val="24"/>
                <w:szCs w:val="24"/>
              </w:rPr>
            </w:pPr>
            <w:r>
              <w:rPr>
                <w:rFonts w:ascii="宋体" w:hAnsi="宋体" w:hint="eastAsia"/>
                <w:sz w:val="24"/>
                <w:szCs w:val="24"/>
              </w:rPr>
              <w:t>采用触摸屏控制</w:t>
            </w:r>
          </w:p>
        </w:tc>
        <w:tc>
          <w:tcPr>
            <w:tcW w:w="975" w:type="dxa"/>
            <w:tcBorders>
              <w:top w:val="single" w:sz="4" w:space="0" w:color="auto"/>
              <w:left w:val="single" w:sz="4" w:space="0" w:color="auto"/>
              <w:bottom w:val="single" w:sz="4" w:space="0" w:color="auto"/>
              <w:right w:val="single" w:sz="4" w:space="0" w:color="auto"/>
            </w:tcBorders>
            <w:noWrap/>
            <w:vAlign w:val="center"/>
          </w:tcPr>
          <w:p w14:paraId="7F280398"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539F1B1" w14:textId="77777777" w:rsidR="005A4AE8" w:rsidRDefault="005A4AE8">
            <w:pPr>
              <w:pStyle w:val="a4"/>
              <w:spacing w:line="360" w:lineRule="auto"/>
              <w:contextualSpacing/>
              <w:jc w:val="center"/>
              <w:rPr>
                <w:rFonts w:hAnsi="宋体"/>
                <w:spacing w:val="2"/>
                <w:sz w:val="24"/>
                <w:szCs w:val="24"/>
              </w:rPr>
            </w:pPr>
          </w:p>
        </w:tc>
      </w:tr>
      <w:tr w:rsidR="005A4AE8" w14:paraId="6B8E168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D984"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8</w:t>
            </w:r>
          </w:p>
        </w:tc>
        <w:tc>
          <w:tcPr>
            <w:tcW w:w="6285" w:type="dxa"/>
            <w:tcBorders>
              <w:top w:val="single" w:sz="4" w:space="0" w:color="auto"/>
              <w:left w:val="single" w:sz="4" w:space="0" w:color="auto"/>
              <w:bottom w:val="single" w:sz="4" w:space="0" w:color="auto"/>
              <w:right w:val="single" w:sz="4" w:space="0" w:color="auto"/>
            </w:tcBorders>
            <w:vAlign w:val="center"/>
          </w:tcPr>
          <w:p w14:paraId="502BA2F5" w14:textId="77777777" w:rsidR="005A4AE8" w:rsidRDefault="004B1E89">
            <w:pPr>
              <w:spacing w:line="360" w:lineRule="auto"/>
              <w:rPr>
                <w:rFonts w:ascii="宋体" w:hAnsi="宋体"/>
                <w:sz w:val="24"/>
                <w:szCs w:val="24"/>
              </w:rPr>
            </w:pPr>
            <w:r>
              <w:rPr>
                <w:rFonts w:ascii="宋体" w:hAnsi="宋体" w:hint="eastAsia"/>
                <w:sz w:val="24"/>
                <w:szCs w:val="24"/>
              </w:rPr>
              <w:t>支持变性&amp;杂交、杂交、多</w:t>
            </w:r>
            <w:proofErr w:type="gramStart"/>
            <w:r>
              <w:rPr>
                <w:rFonts w:ascii="宋体" w:hAnsi="宋体" w:hint="eastAsia"/>
                <w:sz w:val="24"/>
                <w:szCs w:val="24"/>
              </w:rPr>
              <w:t>步运行</w:t>
            </w:r>
            <w:proofErr w:type="gramEnd"/>
            <w:r>
              <w:rPr>
                <w:rFonts w:ascii="宋体" w:hAnsi="宋体" w:hint="eastAsia"/>
                <w:sz w:val="24"/>
                <w:szCs w:val="24"/>
              </w:rPr>
              <w:t>控制模式</w:t>
            </w:r>
          </w:p>
        </w:tc>
        <w:tc>
          <w:tcPr>
            <w:tcW w:w="975" w:type="dxa"/>
            <w:tcBorders>
              <w:top w:val="single" w:sz="4" w:space="0" w:color="auto"/>
              <w:left w:val="single" w:sz="4" w:space="0" w:color="auto"/>
              <w:bottom w:val="single" w:sz="4" w:space="0" w:color="auto"/>
              <w:right w:val="single" w:sz="4" w:space="0" w:color="auto"/>
            </w:tcBorders>
            <w:noWrap/>
            <w:vAlign w:val="center"/>
          </w:tcPr>
          <w:p w14:paraId="0AC1BCC2"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D9BA87E" w14:textId="77777777" w:rsidR="005A4AE8" w:rsidRDefault="005A4AE8">
            <w:pPr>
              <w:pStyle w:val="a4"/>
              <w:spacing w:line="360" w:lineRule="auto"/>
              <w:contextualSpacing/>
              <w:jc w:val="center"/>
              <w:rPr>
                <w:rFonts w:hAnsi="宋体"/>
                <w:spacing w:val="2"/>
                <w:sz w:val="24"/>
                <w:szCs w:val="24"/>
              </w:rPr>
            </w:pPr>
          </w:p>
        </w:tc>
      </w:tr>
      <w:tr w:rsidR="005A4AE8" w14:paraId="0CCC771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1D59"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9</w:t>
            </w:r>
          </w:p>
        </w:tc>
        <w:tc>
          <w:tcPr>
            <w:tcW w:w="6285" w:type="dxa"/>
            <w:tcBorders>
              <w:top w:val="single" w:sz="4" w:space="0" w:color="auto"/>
              <w:left w:val="single" w:sz="4" w:space="0" w:color="auto"/>
              <w:bottom w:val="single" w:sz="4" w:space="0" w:color="auto"/>
              <w:right w:val="single" w:sz="4" w:space="0" w:color="auto"/>
            </w:tcBorders>
            <w:vAlign w:val="center"/>
          </w:tcPr>
          <w:p w14:paraId="57BA6A59"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具备自动预热功能</w:t>
            </w:r>
          </w:p>
        </w:tc>
        <w:tc>
          <w:tcPr>
            <w:tcW w:w="975" w:type="dxa"/>
            <w:tcBorders>
              <w:top w:val="single" w:sz="4" w:space="0" w:color="auto"/>
              <w:left w:val="single" w:sz="4" w:space="0" w:color="auto"/>
              <w:bottom w:val="single" w:sz="4" w:space="0" w:color="auto"/>
              <w:right w:val="single" w:sz="4" w:space="0" w:color="auto"/>
            </w:tcBorders>
            <w:noWrap/>
            <w:vAlign w:val="center"/>
          </w:tcPr>
          <w:p w14:paraId="63D8E450"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7B3985D4" w14:textId="77777777" w:rsidR="005A4AE8" w:rsidRDefault="005A4AE8">
            <w:pPr>
              <w:pStyle w:val="a4"/>
              <w:spacing w:line="360" w:lineRule="auto"/>
              <w:contextualSpacing/>
              <w:jc w:val="center"/>
              <w:rPr>
                <w:rFonts w:hAnsi="宋体"/>
                <w:spacing w:val="2"/>
                <w:sz w:val="24"/>
                <w:szCs w:val="24"/>
              </w:rPr>
            </w:pPr>
          </w:p>
        </w:tc>
      </w:tr>
      <w:tr w:rsidR="005A4AE8" w14:paraId="57676092"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945FD"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10</w:t>
            </w:r>
          </w:p>
        </w:tc>
        <w:tc>
          <w:tcPr>
            <w:tcW w:w="6285" w:type="dxa"/>
            <w:tcBorders>
              <w:top w:val="single" w:sz="4" w:space="0" w:color="auto"/>
              <w:left w:val="single" w:sz="4" w:space="0" w:color="auto"/>
              <w:bottom w:val="single" w:sz="4" w:space="0" w:color="auto"/>
              <w:right w:val="single" w:sz="4" w:space="0" w:color="auto"/>
            </w:tcBorders>
            <w:vAlign w:val="center"/>
          </w:tcPr>
          <w:p w14:paraId="287DEA5E"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支持运行结束后自动降温功能</w:t>
            </w:r>
          </w:p>
        </w:tc>
        <w:tc>
          <w:tcPr>
            <w:tcW w:w="975" w:type="dxa"/>
            <w:tcBorders>
              <w:top w:val="single" w:sz="4" w:space="0" w:color="auto"/>
              <w:left w:val="single" w:sz="4" w:space="0" w:color="auto"/>
              <w:bottom w:val="single" w:sz="4" w:space="0" w:color="auto"/>
              <w:right w:val="single" w:sz="4" w:space="0" w:color="auto"/>
            </w:tcBorders>
            <w:noWrap/>
            <w:vAlign w:val="center"/>
          </w:tcPr>
          <w:p w14:paraId="603C496B"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1A5356" w14:textId="77777777" w:rsidR="005A4AE8" w:rsidRDefault="005A4AE8">
            <w:pPr>
              <w:pStyle w:val="a4"/>
              <w:spacing w:line="360" w:lineRule="auto"/>
              <w:contextualSpacing/>
              <w:jc w:val="center"/>
              <w:rPr>
                <w:rFonts w:hAnsi="宋体"/>
                <w:spacing w:val="2"/>
                <w:sz w:val="24"/>
                <w:szCs w:val="24"/>
              </w:rPr>
            </w:pPr>
          </w:p>
        </w:tc>
      </w:tr>
      <w:tr w:rsidR="005A4AE8" w14:paraId="424A4C0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7A7A"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11</w:t>
            </w:r>
          </w:p>
        </w:tc>
        <w:tc>
          <w:tcPr>
            <w:tcW w:w="6285" w:type="dxa"/>
            <w:tcBorders>
              <w:top w:val="single" w:sz="4" w:space="0" w:color="auto"/>
              <w:left w:val="single" w:sz="4" w:space="0" w:color="auto"/>
              <w:bottom w:val="single" w:sz="4" w:space="0" w:color="auto"/>
              <w:right w:val="single" w:sz="4" w:space="0" w:color="auto"/>
            </w:tcBorders>
            <w:vAlign w:val="center"/>
          </w:tcPr>
          <w:p w14:paraId="12C61C8D"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支持断电恢复功能，断电回复后自动按原程序运行</w:t>
            </w:r>
          </w:p>
        </w:tc>
        <w:tc>
          <w:tcPr>
            <w:tcW w:w="975" w:type="dxa"/>
            <w:tcBorders>
              <w:top w:val="single" w:sz="4" w:space="0" w:color="auto"/>
              <w:left w:val="single" w:sz="4" w:space="0" w:color="auto"/>
              <w:bottom w:val="single" w:sz="4" w:space="0" w:color="auto"/>
              <w:right w:val="single" w:sz="4" w:space="0" w:color="auto"/>
            </w:tcBorders>
            <w:noWrap/>
            <w:vAlign w:val="center"/>
          </w:tcPr>
          <w:p w14:paraId="1346DFDA"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C2515D4" w14:textId="77777777" w:rsidR="005A4AE8" w:rsidRDefault="005A4AE8">
            <w:pPr>
              <w:pStyle w:val="a4"/>
              <w:spacing w:line="360" w:lineRule="auto"/>
              <w:contextualSpacing/>
              <w:jc w:val="center"/>
              <w:rPr>
                <w:rFonts w:hAnsi="宋体"/>
                <w:spacing w:val="2"/>
                <w:sz w:val="24"/>
                <w:szCs w:val="24"/>
              </w:rPr>
            </w:pPr>
          </w:p>
        </w:tc>
      </w:tr>
      <w:tr w:rsidR="005A4AE8" w14:paraId="437EB454"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A49E7" w14:textId="77777777" w:rsidR="005A4AE8" w:rsidRDefault="004B1E89">
            <w:pPr>
              <w:pStyle w:val="a4"/>
              <w:spacing w:line="360" w:lineRule="auto"/>
              <w:contextualSpacing/>
              <w:jc w:val="center"/>
              <w:rPr>
                <w:rFonts w:hAnsi="宋体"/>
                <w:spacing w:val="2"/>
                <w:sz w:val="24"/>
                <w:szCs w:val="24"/>
              </w:rPr>
            </w:pPr>
            <w:r>
              <w:rPr>
                <w:rFonts w:hAnsi="宋体" w:hint="eastAsia"/>
                <w:spacing w:val="2"/>
                <w:sz w:val="24"/>
                <w:szCs w:val="24"/>
              </w:rPr>
              <w:t>12</w:t>
            </w:r>
          </w:p>
        </w:tc>
        <w:tc>
          <w:tcPr>
            <w:tcW w:w="6285" w:type="dxa"/>
            <w:tcBorders>
              <w:top w:val="single" w:sz="4" w:space="0" w:color="auto"/>
              <w:left w:val="single" w:sz="4" w:space="0" w:color="auto"/>
              <w:bottom w:val="single" w:sz="4" w:space="0" w:color="auto"/>
              <w:right w:val="single" w:sz="4" w:space="0" w:color="auto"/>
            </w:tcBorders>
            <w:vAlign w:val="center"/>
          </w:tcPr>
          <w:p w14:paraId="6D13322E" w14:textId="77777777" w:rsidR="005A4AE8" w:rsidRDefault="004B1E89">
            <w:pPr>
              <w:pStyle w:val="a4"/>
              <w:spacing w:line="360" w:lineRule="auto"/>
              <w:contextualSpacing/>
              <w:jc w:val="left"/>
              <w:rPr>
                <w:rFonts w:hAnsi="宋体"/>
                <w:color w:val="000000"/>
                <w:sz w:val="24"/>
                <w:szCs w:val="24"/>
              </w:rPr>
            </w:pPr>
            <w:r>
              <w:rPr>
                <w:rFonts w:hAnsi="宋体" w:hint="eastAsia"/>
                <w:color w:val="000000"/>
                <w:sz w:val="24"/>
                <w:szCs w:val="24"/>
              </w:rPr>
              <w:t>支持自定义程序≥100个</w:t>
            </w:r>
          </w:p>
        </w:tc>
        <w:tc>
          <w:tcPr>
            <w:tcW w:w="975" w:type="dxa"/>
            <w:tcBorders>
              <w:top w:val="single" w:sz="4" w:space="0" w:color="auto"/>
              <w:left w:val="single" w:sz="4" w:space="0" w:color="auto"/>
              <w:bottom w:val="single" w:sz="4" w:space="0" w:color="auto"/>
              <w:right w:val="single" w:sz="4" w:space="0" w:color="auto"/>
            </w:tcBorders>
            <w:noWrap/>
            <w:vAlign w:val="center"/>
          </w:tcPr>
          <w:p w14:paraId="74904297" w14:textId="77777777" w:rsidR="005A4AE8" w:rsidRDefault="005A4AE8">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D1FBA14" w14:textId="77777777" w:rsidR="005A4AE8" w:rsidRDefault="005A4AE8">
            <w:pPr>
              <w:pStyle w:val="a4"/>
              <w:spacing w:line="360" w:lineRule="auto"/>
              <w:contextualSpacing/>
              <w:jc w:val="center"/>
              <w:rPr>
                <w:rFonts w:hAnsi="宋体"/>
                <w:spacing w:val="2"/>
                <w:sz w:val="24"/>
                <w:szCs w:val="24"/>
              </w:rPr>
            </w:pPr>
          </w:p>
        </w:tc>
      </w:tr>
    </w:tbl>
    <w:p w14:paraId="6D8FDA52" w14:textId="77777777" w:rsidR="005A4AE8" w:rsidRDefault="004B1E89">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sz w:val="28"/>
          <w:szCs w:val="28"/>
        </w:rPr>
        <w:t>1、交货期：签订合同后7天内</w:t>
      </w:r>
    </w:p>
    <w:p w14:paraId="52A518E8" w14:textId="77777777" w:rsidR="005A4AE8" w:rsidRDefault="004B1E89">
      <w:pPr>
        <w:rPr>
          <w:rFonts w:ascii="宋体" w:hAnsi="宋体"/>
          <w:sz w:val="28"/>
          <w:szCs w:val="28"/>
        </w:rPr>
      </w:pPr>
      <w:r>
        <w:rPr>
          <w:rFonts w:ascii="宋体" w:hAnsi="宋体" w:hint="eastAsia"/>
          <w:sz w:val="28"/>
          <w:szCs w:val="28"/>
        </w:rPr>
        <w:t>2、交货地点：医院指定地点</w:t>
      </w:r>
    </w:p>
    <w:p w14:paraId="703AB819"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sz w:val="28"/>
          <w:szCs w:val="28"/>
        </w:rPr>
        <w:t>4、保修期：3年</w:t>
      </w:r>
    </w:p>
    <w:p w14:paraId="283B478D" w14:textId="77777777" w:rsidR="005A4AE8" w:rsidRDefault="004B1E89">
      <w:pPr>
        <w:rPr>
          <w:rFonts w:ascii="宋体" w:hAnsi="宋体"/>
          <w:sz w:val="28"/>
          <w:szCs w:val="28"/>
        </w:rPr>
      </w:pPr>
      <w:r>
        <w:rPr>
          <w:rFonts w:hAnsi="宋体" w:hint="eastAsia"/>
          <w:spacing w:val="2"/>
          <w:sz w:val="24"/>
          <w:szCs w:val="24"/>
        </w:rPr>
        <w:t>★</w:t>
      </w:r>
      <w:r>
        <w:rPr>
          <w:rFonts w:ascii="宋体" w:hAnsi="宋体" w:hint="eastAsia"/>
          <w:kern w:val="0"/>
          <w:sz w:val="28"/>
          <w:szCs w:val="28"/>
        </w:rPr>
        <w:t>5、提供售后服务承诺书</w:t>
      </w:r>
    </w:p>
    <w:p w14:paraId="743E4F70" w14:textId="77777777" w:rsidR="005A4AE8" w:rsidRDefault="004B1E89">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5A4AE8" w:rsidRDefault="004B1E89">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5A4AE8"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5A4AE8" w:rsidRDefault="004B1E89">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5A4AE8" w:rsidRDefault="004B1E89">
            <w:pPr>
              <w:spacing w:line="460" w:lineRule="exact"/>
              <w:jc w:val="center"/>
              <w:rPr>
                <w:rFonts w:ascii="宋体" w:hAnsi="宋体"/>
                <w:b/>
                <w:sz w:val="24"/>
                <w:szCs w:val="28"/>
              </w:rPr>
            </w:pPr>
            <w:r>
              <w:rPr>
                <w:rFonts w:ascii="宋体" w:hAnsi="宋体" w:hint="eastAsia"/>
                <w:b/>
                <w:sz w:val="24"/>
                <w:szCs w:val="28"/>
              </w:rPr>
              <w:t>评审因素</w:t>
            </w:r>
          </w:p>
        </w:tc>
      </w:tr>
      <w:tr w:rsidR="005A4AE8"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5A4AE8" w:rsidRDefault="004B1E89">
            <w:pPr>
              <w:spacing w:line="460" w:lineRule="exact"/>
              <w:jc w:val="center"/>
              <w:rPr>
                <w:rFonts w:ascii="宋体" w:hAnsi="宋体"/>
                <w:b/>
                <w:sz w:val="28"/>
                <w:szCs w:val="28"/>
              </w:rPr>
            </w:pPr>
            <w:r>
              <w:rPr>
                <w:rFonts w:ascii="宋体" w:hAnsi="宋体" w:hint="eastAsia"/>
                <w:b/>
                <w:sz w:val="24"/>
                <w:szCs w:val="28"/>
              </w:rPr>
              <w:t>资格</w:t>
            </w:r>
            <w:r>
              <w:rPr>
                <w:rFonts w:ascii="宋体" w:hAnsi="宋体" w:hint="eastAsia"/>
                <w:b/>
                <w:sz w:val="24"/>
                <w:szCs w:val="28"/>
              </w:rPr>
              <w:lastRenderedPageBreak/>
              <w:t>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5A4AE8" w:rsidRDefault="004B1E89">
            <w:pPr>
              <w:spacing w:line="460" w:lineRule="exact"/>
              <w:rPr>
                <w:rFonts w:ascii="宋体" w:hAnsi="宋体"/>
                <w:sz w:val="24"/>
                <w:szCs w:val="28"/>
              </w:rPr>
            </w:pPr>
            <w:r>
              <w:rPr>
                <w:rFonts w:ascii="宋体" w:hAnsi="宋体" w:hint="eastAsia"/>
                <w:sz w:val="24"/>
                <w:szCs w:val="28"/>
              </w:rPr>
              <w:lastRenderedPageBreak/>
              <w:t>具有独立承担民事责任的能力</w:t>
            </w:r>
          </w:p>
        </w:tc>
        <w:tc>
          <w:tcPr>
            <w:tcW w:w="6367" w:type="dxa"/>
            <w:tcBorders>
              <w:left w:val="single" w:sz="4" w:space="0" w:color="auto"/>
            </w:tcBorders>
            <w:vAlign w:val="center"/>
          </w:tcPr>
          <w:p w14:paraId="0A75D6C9" w14:textId="77777777" w:rsidR="005A4AE8" w:rsidRDefault="004B1E89">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5A4AE8" w14:paraId="0280155B" w14:textId="77777777">
        <w:trPr>
          <w:jc w:val="center"/>
        </w:trPr>
        <w:tc>
          <w:tcPr>
            <w:tcW w:w="688" w:type="dxa"/>
            <w:vMerge/>
            <w:tcBorders>
              <w:left w:val="single" w:sz="4" w:space="0" w:color="auto"/>
              <w:right w:val="single" w:sz="4" w:space="0" w:color="auto"/>
            </w:tcBorders>
            <w:vAlign w:val="center"/>
          </w:tcPr>
          <w:p w14:paraId="788A902C" w14:textId="77777777" w:rsidR="005A4AE8" w:rsidRDefault="005A4AE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5A4AE8" w:rsidRDefault="004B1E89">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5A4AE8" w:rsidRDefault="004B1E89">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5A4AE8" w14:paraId="731EDFA5" w14:textId="77777777">
        <w:trPr>
          <w:jc w:val="center"/>
        </w:trPr>
        <w:tc>
          <w:tcPr>
            <w:tcW w:w="688" w:type="dxa"/>
            <w:vMerge/>
            <w:tcBorders>
              <w:left w:val="single" w:sz="4" w:space="0" w:color="auto"/>
              <w:right w:val="single" w:sz="4" w:space="0" w:color="auto"/>
            </w:tcBorders>
            <w:vAlign w:val="center"/>
          </w:tcPr>
          <w:p w14:paraId="3997C61D" w14:textId="77777777" w:rsidR="005A4AE8" w:rsidRDefault="005A4AE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5A4AE8" w:rsidRDefault="004B1E89">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5A4AE8" w:rsidRDefault="004B1E89">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5A4AE8" w14:paraId="622FAB52" w14:textId="77777777">
        <w:trPr>
          <w:jc w:val="center"/>
        </w:trPr>
        <w:tc>
          <w:tcPr>
            <w:tcW w:w="688" w:type="dxa"/>
            <w:vMerge/>
            <w:tcBorders>
              <w:left w:val="single" w:sz="4" w:space="0" w:color="auto"/>
              <w:right w:val="single" w:sz="4" w:space="0" w:color="auto"/>
            </w:tcBorders>
            <w:vAlign w:val="center"/>
          </w:tcPr>
          <w:p w14:paraId="476811A1" w14:textId="77777777" w:rsidR="005A4AE8" w:rsidRDefault="005A4AE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5A4AE8" w:rsidRDefault="004B1E89">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vAlign w:val="center"/>
          </w:tcPr>
          <w:p w14:paraId="24D6CF2E" w14:textId="77777777" w:rsidR="005A4AE8" w:rsidRDefault="004B1E89">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5A4AE8"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5A4AE8" w:rsidRDefault="004B1E89">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5A4AE8" w:rsidRDefault="004B1E89">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5A4AE8" w:rsidRDefault="004B1E89">
            <w:pPr>
              <w:adjustRightInd w:val="0"/>
              <w:snapToGrid w:val="0"/>
              <w:rPr>
                <w:rFonts w:ascii="宋体" w:hAnsi="宋体"/>
                <w:sz w:val="24"/>
                <w:szCs w:val="28"/>
              </w:rPr>
            </w:pPr>
            <w:r>
              <w:rPr>
                <w:rFonts w:ascii="宋体" w:hAnsi="宋体" w:hint="eastAsia"/>
                <w:sz w:val="24"/>
                <w:szCs w:val="28"/>
              </w:rPr>
              <w:t>与营业执照等其他证件一致</w:t>
            </w:r>
          </w:p>
        </w:tc>
      </w:tr>
      <w:tr w:rsidR="005A4AE8" w14:paraId="29401935" w14:textId="77777777">
        <w:trPr>
          <w:jc w:val="center"/>
        </w:trPr>
        <w:tc>
          <w:tcPr>
            <w:tcW w:w="688" w:type="dxa"/>
            <w:vMerge/>
            <w:tcBorders>
              <w:left w:val="single" w:sz="4" w:space="0" w:color="auto"/>
              <w:right w:val="single" w:sz="4" w:space="0" w:color="auto"/>
            </w:tcBorders>
            <w:vAlign w:val="center"/>
          </w:tcPr>
          <w:p w14:paraId="7A3BF0EA"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5A4AE8" w:rsidRDefault="004B1E89">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5A4AE8" w:rsidRDefault="004B1E89">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5A4AE8" w14:paraId="3E226E74" w14:textId="77777777">
        <w:trPr>
          <w:jc w:val="center"/>
        </w:trPr>
        <w:tc>
          <w:tcPr>
            <w:tcW w:w="688" w:type="dxa"/>
            <w:vMerge/>
            <w:tcBorders>
              <w:left w:val="single" w:sz="4" w:space="0" w:color="auto"/>
              <w:right w:val="single" w:sz="4" w:space="0" w:color="auto"/>
            </w:tcBorders>
            <w:vAlign w:val="center"/>
          </w:tcPr>
          <w:p w14:paraId="193AA340"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5A4AE8" w:rsidRDefault="004B1E89">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5A4AE8" w:rsidRDefault="004B1E89">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5A4AE8" w14:paraId="5CEDC65F" w14:textId="77777777">
        <w:trPr>
          <w:jc w:val="center"/>
        </w:trPr>
        <w:tc>
          <w:tcPr>
            <w:tcW w:w="688" w:type="dxa"/>
            <w:vMerge/>
            <w:tcBorders>
              <w:left w:val="single" w:sz="4" w:space="0" w:color="auto"/>
              <w:right w:val="single" w:sz="4" w:space="0" w:color="auto"/>
            </w:tcBorders>
            <w:vAlign w:val="center"/>
          </w:tcPr>
          <w:p w14:paraId="01EFD76C"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5A4AE8" w:rsidRDefault="004B1E89">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5A4AE8" w:rsidRDefault="004B1E89">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5A4AE8" w14:paraId="5444B5F8" w14:textId="77777777">
        <w:trPr>
          <w:jc w:val="center"/>
        </w:trPr>
        <w:tc>
          <w:tcPr>
            <w:tcW w:w="688" w:type="dxa"/>
            <w:vMerge/>
            <w:tcBorders>
              <w:left w:val="single" w:sz="4" w:space="0" w:color="auto"/>
              <w:right w:val="single" w:sz="4" w:space="0" w:color="auto"/>
            </w:tcBorders>
            <w:vAlign w:val="center"/>
          </w:tcPr>
          <w:p w14:paraId="008DDDAB"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5A4AE8" w:rsidRDefault="004B1E89">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5A4AE8" w:rsidRDefault="004B1E89">
            <w:pPr>
              <w:adjustRightInd w:val="0"/>
              <w:snapToGrid w:val="0"/>
              <w:jc w:val="left"/>
              <w:rPr>
                <w:rFonts w:ascii="宋体" w:hAnsi="宋体"/>
                <w:sz w:val="24"/>
                <w:szCs w:val="28"/>
              </w:rPr>
            </w:pPr>
            <w:r>
              <w:rPr>
                <w:rFonts w:ascii="宋体" w:hAnsi="宋体" w:hint="eastAsia"/>
                <w:sz w:val="24"/>
                <w:szCs w:val="28"/>
              </w:rPr>
              <w:t>符合采购文件要求</w:t>
            </w:r>
          </w:p>
        </w:tc>
      </w:tr>
      <w:tr w:rsidR="005A4AE8"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5A4AE8" w:rsidRDefault="005A4AE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5A4AE8" w:rsidRDefault="004B1E89">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5A4AE8" w:rsidRDefault="004B1E89">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5A4AE8" w:rsidRDefault="004B1E89">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5A4AE8" w14:paraId="71D19D06" w14:textId="77777777">
        <w:trPr>
          <w:jc w:val="center"/>
        </w:trPr>
        <w:tc>
          <w:tcPr>
            <w:tcW w:w="745" w:type="dxa"/>
            <w:vAlign w:val="center"/>
          </w:tcPr>
          <w:p w14:paraId="61BFC27F"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5A4AE8" w14:paraId="50233514" w14:textId="77777777">
        <w:trPr>
          <w:jc w:val="center"/>
        </w:trPr>
        <w:tc>
          <w:tcPr>
            <w:tcW w:w="745" w:type="dxa"/>
            <w:vMerge w:val="restart"/>
            <w:vAlign w:val="center"/>
          </w:tcPr>
          <w:p w14:paraId="768CD85A"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商务评审</w:t>
            </w:r>
          </w:p>
        </w:tc>
        <w:tc>
          <w:tcPr>
            <w:tcW w:w="1134" w:type="dxa"/>
            <w:vAlign w:val="center"/>
          </w:tcPr>
          <w:p w14:paraId="640DCE30" w14:textId="77777777" w:rsidR="005A4AE8" w:rsidRDefault="004B1E89">
            <w:pPr>
              <w:adjustRightInd w:val="0"/>
              <w:snapToGrid w:val="0"/>
              <w:spacing w:line="320" w:lineRule="exact"/>
              <w:jc w:val="center"/>
              <w:rPr>
                <w:rFonts w:ascii="宋体" w:hAnsi="宋体" w:cs="宋体"/>
                <w:sz w:val="24"/>
                <w:szCs w:val="24"/>
              </w:rPr>
            </w:pPr>
            <w:r>
              <w:rPr>
                <w:rFonts w:ascii="宋体" w:hAnsi="宋体" w:cs="宋体" w:hint="eastAsia"/>
                <w:sz w:val="24"/>
                <w:szCs w:val="24"/>
              </w:rPr>
              <w:t>用户评价</w:t>
            </w:r>
          </w:p>
        </w:tc>
        <w:tc>
          <w:tcPr>
            <w:tcW w:w="851" w:type="dxa"/>
            <w:vAlign w:val="center"/>
          </w:tcPr>
          <w:p w14:paraId="43A338ED" w14:textId="77777777" w:rsidR="005A4AE8" w:rsidRDefault="004B1E89">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3</w:t>
            </w:r>
          </w:p>
        </w:tc>
        <w:tc>
          <w:tcPr>
            <w:tcW w:w="7087" w:type="dxa"/>
          </w:tcPr>
          <w:p w14:paraId="33980943"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提供2021年10月1日至今，针对所投产品的用户评价：用户评价优秀的每份1分，最高3分。（提供加盖业主公章的用户评价，注明联系人、联系电话、被评价经销商或厂家、产品型号）。</w:t>
            </w:r>
          </w:p>
        </w:tc>
      </w:tr>
      <w:tr w:rsidR="005A4AE8" w14:paraId="247C908D" w14:textId="77777777">
        <w:trPr>
          <w:jc w:val="center"/>
        </w:trPr>
        <w:tc>
          <w:tcPr>
            <w:tcW w:w="745" w:type="dxa"/>
            <w:vMerge/>
            <w:vAlign w:val="center"/>
          </w:tcPr>
          <w:p w14:paraId="6071367B" w14:textId="77777777" w:rsidR="005A4AE8" w:rsidRDefault="005A4AE8">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4EEC057A" w14:textId="77777777" w:rsidR="005A4AE8" w:rsidRDefault="004B1E89">
            <w:pPr>
              <w:adjustRightInd w:val="0"/>
              <w:snapToGrid w:val="0"/>
              <w:spacing w:line="320" w:lineRule="exact"/>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77DB9795" w14:textId="77777777" w:rsidR="005A4AE8" w:rsidRDefault="004B1E89">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shd w:val="clear" w:color="auto" w:fill="auto"/>
          </w:tcPr>
          <w:p w14:paraId="6E17672A"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提供2021年10月1日至今，针对所</w:t>
            </w:r>
            <w:proofErr w:type="gramStart"/>
            <w:r>
              <w:rPr>
                <w:rFonts w:ascii="宋体" w:hAnsi="宋体" w:cs="宋?" w:hint="eastAsia"/>
                <w:kern w:val="0"/>
                <w:sz w:val="24"/>
                <w:szCs w:val="24"/>
              </w:rPr>
              <w:t>投产品每提供</w:t>
            </w:r>
            <w:proofErr w:type="gramEnd"/>
            <w:r>
              <w:rPr>
                <w:rFonts w:ascii="宋体" w:hAnsi="宋体" w:cs="宋?" w:hint="eastAsia"/>
                <w:kern w:val="0"/>
                <w:sz w:val="24"/>
                <w:szCs w:val="24"/>
              </w:rPr>
              <w:t>一份合格业绩得1分，满分5分。提供采购合同复印件并加盖公章，未提供以上证明材料，可被视为低于采购要求。注：业绩仅限所投产品（不限经销商）的同型号产品。</w:t>
            </w:r>
          </w:p>
        </w:tc>
      </w:tr>
      <w:tr w:rsidR="005A4AE8" w14:paraId="63F852F8" w14:textId="77777777">
        <w:trPr>
          <w:jc w:val="center"/>
        </w:trPr>
        <w:tc>
          <w:tcPr>
            <w:tcW w:w="745" w:type="dxa"/>
            <w:vMerge/>
            <w:vAlign w:val="center"/>
          </w:tcPr>
          <w:p w14:paraId="263B3F3E" w14:textId="77777777" w:rsidR="005A4AE8" w:rsidRDefault="005A4AE8">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1FE79491" w14:textId="77777777" w:rsidR="005A4AE8" w:rsidRDefault="004B1E89">
            <w:pPr>
              <w:adjustRightInd w:val="0"/>
              <w:snapToGrid w:val="0"/>
              <w:spacing w:line="320" w:lineRule="exact"/>
              <w:jc w:val="center"/>
              <w:rPr>
                <w:rFonts w:ascii="宋体" w:hAnsi="宋体" w:cs="宋体"/>
                <w:sz w:val="24"/>
                <w:szCs w:val="24"/>
              </w:rPr>
            </w:pPr>
            <w:r>
              <w:rPr>
                <w:rFonts w:ascii="宋体" w:hAnsi="宋体" w:cs="宋体" w:hint="eastAsia"/>
                <w:sz w:val="24"/>
                <w:szCs w:val="24"/>
              </w:rPr>
              <w:t>售后服务</w:t>
            </w:r>
          </w:p>
        </w:tc>
        <w:tc>
          <w:tcPr>
            <w:tcW w:w="851" w:type="dxa"/>
            <w:shd w:val="clear" w:color="auto" w:fill="auto"/>
            <w:vAlign w:val="center"/>
          </w:tcPr>
          <w:p w14:paraId="14A036AF" w14:textId="77777777" w:rsidR="005A4AE8" w:rsidRDefault="004B1E89">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1557F6E2"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1、供应商应提供售后服务方案（至少应包括售后服务响应时间、售后服务内容、售后服务保证措施、培训计划等4项内容）。内容完整、描述详实、符合采购需求、合理可行得8分，每有一项内容不达标扣2分，扣完为止；未提供方案的不得分。</w:t>
            </w:r>
          </w:p>
          <w:p w14:paraId="3A362330" w14:textId="77777777" w:rsidR="005A4AE8" w:rsidRDefault="004B1E89">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2、供应商承诺为采购人提供有效、便利的本地化服务，包括但不限于承诺成交后能为采购人就近设置本地化服务机构，保证必要时可以及时售后，承诺符合全部要求并详细说明或证明及时售后的措施得2分，否则不得分。（提供加盖供应商公章的承诺函）</w:t>
            </w:r>
          </w:p>
        </w:tc>
      </w:tr>
      <w:tr w:rsidR="005A4AE8" w14:paraId="52A1DC1D" w14:textId="77777777">
        <w:trPr>
          <w:jc w:val="center"/>
        </w:trPr>
        <w:tc>
          <w:tcPr>
            <w:tcW w:w="745" w:type="dxa"/>
            <w:vMerge w:val="restart"/>
            <w:vAlign w:val="center"/>
          </w:tcPr>
          <w:p w14:paraId="3FF6D0BD"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技术</w:t>
            </w:r>
          </w:p>
          <w:p w14:paraId="0EDE6700"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技术</w:t>
            </w:r>
          </w:p>
          <w:p w14:paraId="563F77EE"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42</w:t>
            </w:r>
          </w:p>
        </w:tc>
        <w:tc>
          <w:tcPr>
            <w:tcW w:w="7087" w:type="dxa"/>
            <w:shd w:val="clear" w:color="auto" w:fill="auto"/>
          </w:tcPr>
          <w:p w14:paraId="4C0D3B4B"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1、技术指标全部符合采购要求得42分；</w:t>
            </w:r>
          </w:p>
          <w:p w14:paraId="63D4A3AC"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2、未标注“</w:t>
            </w:r>
            <w:r>
              <w:rPr>
                <w:rFonts w:hAnsi="宋体" w:hint="eastAsia"/>
                <w:spacing w:val="2"/>
                <w:sz w:val="24"/>
                <w:szCs w:val="24"/>
              </w:rPr>
              <w:t>★</w:t>
            </w:r>
            <w:r>
              <w:rPr>
                <w:rFonts w:ascii="宋体" w:hAnsi="宋体" w:hint="eastAsia"/>
                <w:sz w:val="24"/>
                <w:szCs w:val="24"/>
              </w:rPr>
              <w:t>”号的一般技术参数低于采购要求的，每一项减3分；</w:t>
            </w:r>
          </w:p>
          <w:p w14:paraId="498CF060"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lastRenderedPageBreak/>
              <w:t>3、标注“</w:t>
            </w:r>
            <w:r>
              <w:rPr>
                <w:rFonts w:hAnsi="宋体" w:hint="eastAsia"/>
                <w:spacing w:val="2"/>
                <w:sz w:val="24"/>
                <w:szCs w:val="24"/>
              </w:rPr>
              <w:t>★</w:t>
            </w:r>
            <w:r>
              <w:rPr>
                <w:rFonts w:ascii="宋体" w:hAnsi="宋体" w:hint="eastAsia"/>
                <w:sz w:val="24"/>
                <w:szCs w:val="24"/>
              </w:rPr>
              <w:t>”号的关键技术参数低于采购要求的，每一项减5分；</w:t>
            </w:r>
          </w:p>
          <w:p w14:paraId="79C3E924"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全部视为无效技术支持资料。（技术参数资料加盖供应商公章）</w:t>
            </w:r>
          </w:p>
          <w:p w14:paraId="73CA8034"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5、供应商提供的技术参数资料应清晰可辨认，由供应商原因导致的技术参数无法辨认视为无效响应。</w:t>
            </w:r>
          </w:p>
        </w:tc>
      </w:tr>
      <w:tr w:rsidR="005A4AE8" w14:paraId="02D9BD56" w14:textId="77777777">
        <w:trPr>
          <w:jc w:val="center"/>
        </w:trPr>
        <w:tc>
          <w:tcPr>
            <w:tcW w:w="745" w:type="dxa"/>
            <w:vMerge/>
            <w:vAlign w:val="center"/>
          </w:tcPr>
          <w:p w14:paraId="0D29A7A1" w14:textId="77777777" w:rsidR="005A4AE8" w:rsidRDefault="005A4AE8">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791D9CB3" w14:textId="77777777" w:rsidR="005A4AE8" w:rsidRDefault="004B1E89">
            <w:pPr>
              <w:adjustRightInd w:val="0"/>
              <w:snapToGrid w:val="0"/>
              <w:spacing w:line="360" w:lineRule="exact"/>
              <w:jc w:val="center"/>
              <w:rPr>
                <w:rFonts w:ascii="宋体" w:hAnsi="宋体"/>
                <w:sz w:val="24"/>
                <w:szCs w:val="24"/>
              </w:rPr>
            </w:pPr>
            <w:r>
              <w:rPr>
                <w:rFonts w:ascii="宋体" w:hAnsi="宋体" w:hint="eastAsia"/>
                <w:sz w:val="24"/>
                <w:szCs w:val="24"/>
              </w:rPr>
              <w:t>性能</w:t>
            </w:r>
          </w:p>
          <w:p w14:paraId="1F4DFA7B" w14:textId="77777777" w:rsidR="005A4AE8" w:rsidRDefault="004B1E89">
            <w:pPr>
              <w:adjustRightInd w:val="0"/>
              <w:snapToGrid w:val="0"/>
              <w:spacing w:line="360" w:lineRule="exact"/>
              <w:jc w:val="center"/>
              <w:rPr>
                <w:rFonts w:ascii="宋体" w:hAnsi="宋体"/>
                <w:sz w:val="24"/>
                <w:szCs w:val="24"/>
              </w:rPr>
            </w:pPr>
            <w:r>
              <w:rPr>
                <w:rFonts w:ascii="宋体" w:hAnsi="宋体" w:hint="eastAsia"/>
                <w:sz w:val="24"/>
                <w:szCs w:val="24"/>
              </w:rPr>
              <w:t>优势</w:t>
            </w:r>
          </w:p>
        </w:tc>
        <w:tc>
          <w:tcPr>
            <w:tcW w:w="851" w:type="dxa"/>
            <w:shd w:val="clear" w:color="auto" w:fill="auto"/>
            <w:vAlign w:val="center"/>
          </w:tcPr>
          <w:p w14:paraId="6C754B2D" w14:textId="77777777" w:rsidR="005A4AE8" w:rsidRDefault="004B1E89">
            <w:pPr>
              <w:adjustRightInd w:val="0"/>
              <w:snapToGrid w:val="0"/>
              <w:spacing w:line="360" w:lineRule="exact"/>
              <w:jc w:val="center"/>
              <w:rPr>
                <w:rFonts w:ascii="宋体" w:hAnsi="宋体"/>
                <w:sz w:val="24"/>
                <w:szCs w:val="24"/>
              </w:rPr>
            </w:pPr>
            <w:r>
              <w:rPr>
                <w:rFonts w:ascii="宋体" w:hAnsi="宋体" w:hint="eastAsia"/>
                <w:sz w:val="24"/>
                <w:szCs w:val="24"/>
              </w:rPr>
              <w:t>5</w:t>
            </w:r>
          </w:p>
        </w:tc>
        <w:tc>
          <w:tcPr>
            <w:tcW w:w="7087" w:type="dxa"/>
            <w:shd w:val="clear" w:color="auto" w:fill="auto"/>
          </w:tcPr>
          <w:p w14:paraId="43585D42"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满足技术指标全部符合采购要求的前提条件下，提供所投产</w:t>
            </w:r>
            <w:proofErr w:type="gramStart"/>
            <w:r>
              <w:rPr>
                <w:rFonts w:ascii="宋体" w:hAnsi="宋体" w:hint="eastAsia"/>
                <w:sz w:val="24"/>
                <w:szCs w:val="24"/>
              </w:rPr>
              <w:t>品获得</w:t>
            </w:r>
            <w:proofErr w:type="gramEnd"/>
            <w:r>
              <w:rPr>
                <w:rFonts w:ascii="宋体" w:hAnsi="宋体" w:hint="eastAsia"/>
                <w:sz w:val="24"/>
                <w:szCs w:val="24"/>
              </w:rPr>
              <w:t>省部级及以上政府部门颁发的奖项，每提供1项得1分，最高5分。技术指标未能全部符合采购要求的此项不得分。</w:t>
            </w:r>
          </w:p>
        </w:tc>
      </w:tr>
      <w:tr w:rsidR="005A4AE8" w14:paraId="2EB2D51B" w14:textId="77777777">
        <w:trPr>
          <w:jc w:val="center"/>
        </w:trPr>
        <w:tc>
          <w:tcPr>
            <w:tcW w:w="745" w:type="dxa"/>
            <w:vAlign w:val="center"/>
          </w:tcPr>
          <w:p w14:paraId="25BBBF2B"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价</w:t>
            </w:r>
          </w:p>
          <w:p w14:paraId="3A07DB83"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格</w:t>
            </w:r>
          </w:p>
          <w:p w14:paraId="1C1E9F18"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56A2F7F3" w14:textId="77777777" w:rsidR="005A4AE8" w:rsidRDefault="004B1E8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5A4AE8" w:rsidRDefault="004B1E89">
            <w:pPr>
              <w:adjustRightInd w:val="0"/>
              <w:snapToGrid w:val="0"/>
              <w:spacing w:line="400" w:lineRule="exact"/>
              <w:jc w:val="center"/>
              <w:rPr>
                <w:rFonts w:ascii="宋体" w:hAnsi="宋体" w:cs="宋体"/>
                <w:sz w:val="24"/>
                <w:szCs w:val="24"/>
              </w:rPr>
            </w:pPr>
            <w:r>
              <w:rPr>
                <w:rFonts w:ascii="宋体" w:hAnsi="宋体" w:cs="宋体" w:hint="eastAsia"/>
                <w:sz w:val="24"/>
                <w:szCs w:val="24"/>
              </w:rPr>
              <w:t>35</w:t>
            </w:r>
          </w:p>
        </w:tc>
        <w:tc>
          <w:tcPr>
            <w:tcW w:w="7087" w:type="dxa"/>
            <w:shd w:val="clear" w:color="auto" w:fill="auto"/>
            <w:vAlign w:val="center"/>
          </w:tcPr>
          <w:p w14:paraId="62EFCA12"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报价分采用低价优先法计算，即满足招标文件要求且最终报价最低的投标报价为评标基准价，其报价得分为满分。</w:t>
            </w:r>
          </w:p>
          <w:p w14:paraId="1F21D987"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其他投标人的报价得分按照下列公式计算：</w:t>
            </w:r>
          </w:p>
          <w:p w14:paraId="0F8DCDE7" w14:textId="77777777" w:rsidR="005A4AE8" w:rsidRDefault="004B1E89">
            <w:pPr>
              <w:adjustRightInd w:val="0"/>
              <w:snapToGrid w:val="0"/>
              <w:spacing w:line="360" w:lineRule="exact"/>
              <w:jc w:val="left"/>
              <w:rPr>
                <w:rFonts w:ascii="宋体" w:hAnsi="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p>
        </w:tc>
      </w:tr>
    </w:tbl>
    <w:p w14:paraId="142CC902" w14:textId="77777777" w:rsidR="005A4AE8" w:rsidRDefault="004B1E8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5A4AE8" w:rsidRDefault="004B1E89">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5A4AE8" w:rsidRDefault="004B1E89">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5A4AE8" w:rsidRDefault="004B1E89">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5A4AE8" w:rsidRDefault="004B1E8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5A4AE8" w:rsidRDefault="004B1E8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5A4AE8" w:rsidRDefault="004B1E89">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w:t>
      </w:r>
      <w:r>
        <w:rPr>
          <w:rFonts w:ascii="宋体" w:hint="eastAsia"/>
          <w:kern w:val="0"/>
          <w:sz w:val="28"/>
          <w:szCs w:val="28"/>
        </w:rPr>
        <w:lastRenderedPageBreak/>
        <w:t>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5A4AE8" w:rsidRDefault="004B1E89">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741CE4B4" w14:textId="77777777" w:rsidR="005A4AE8" w:rsidRDefault="005A4AE8">
      <w:pPr>
        <w:spacing w:line="340" w:lineRule="exact"/>
        <w:ind w:rightChars="-94" w:right="-197"/>
        <w:rPr>
          <w:rFonts w:ascii="宋体" w:hAnsi="宋体" w:cs="宋体"/>
          <w:color w:val="FF0000"/>
          <w:kern w:val="0"/>
          <w:sz w:val="28"/>
          <w:szCs w:val="28"/>
        </w:rPr>
        <w:sectPr w:rsidR="005A4AE8">
          <w:pgSz w:w="11906" w:h="16838"/>
          <w:pgMar w:top="1440" w:right="1800" w:bottom="1440" w:left="1800" w:header="851" w:footer="992" w:gutter="0"/>
          <w:cols w:space="720"/>
          <w:docGrid w:type="lines" w:linePitch="312"/>
        </w:sectPr>
      </w:pPr>
    </w:p>
    <w:p w14:paraId="6CE4C727" w14:textId="77777777" w:rsidR="004B1E89" w:rsidRDefault="004B1E89" w:rsidP="004B1E89">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FB907F3" w14:textId="77777777" w:rsidR="004B1E89" w:rsidRDefault="004B1E89" w:rsidP="004B1E89">
      <w:pPr>
        <w:rPr>
          <w:rFonts w:ascii="宋体" w:hAnsi="宋体"/>
        </w:rPr>
      </w:pPr>
    </w:p>
    <w:p w14:paraId="1872B498" w14:textId="77777777" w:rsidR="004B1E89" w:rsidRDefault="004B1E89" w:rsidP="004B1E89">
      <w:pPr>
        <w:pStyle w:val="4"/>
        <w:jc w:val="center"/>
        <w:rPr>
          <w:rFonts w:ascii="黑体" w:eastAsia="黑体" w:hAnsi="黑体"/>
          <w:b/>
          <w:bCs/>
          <w:sz w:val="44"/>
          <w:szCs w:val="44"/>
        </w:rPr>
      </w:pPr>
    </w:p>
    <w:p w14:paraId="0386F15B" w14:textId="77777777" w:rsidR="004B1E89" w:rsidRDefault="004B1E89" w:rsidP="004B1E89">
      <w:pPr>
        <w:pStyle w:val="4"/>
        <w:jc w:val="center"/>
        <w:rPr>
          <w:rFonts w:ascii="黑体" w:eastAsia="黑体" w:hAnsi="黑体"/>
          <w:b/>
          <w:bCs/>
          <w:sz w:val="44"/>
          <w:szCs w:val="44"/>
        </w:rPr>
      </w:pPr>
    </w:p>
    <w:p w14:paraId="6AE5E422" w14:textId="77777777" w:rsidR="004B1E89" w:rsidRDefault="004B1E89" w:rsidP="004B1E89">
      <w:pPr>
        <w:pStyle w:val="4"/>
        <w:rPr>
          <w:rFonts w:ascii="楷体_GB2312" w:eastAsia="楷体_GB2312"/>
          <w:b/>
          <w:bCs/>
          <w:sz w:val="54"/>
        </w:rPr>
      </w:pPr>
    </w:p>
    <w:p w14:paraId="106DCF69" w14:textId="77777777" w:rsidR="004B1E89" w:rsidRDefault="004B1E89" w:rsidP="004B1E89">
      <w:pPr>
        <w:pStyle w:val="4"/>
        <w:jc w:val="center"/>
        <w:rPr>
          <w:rFonts w:ascii="黑体" w:eastAsia="黑体" w:hAnsi="黑体"/>
          <w:b/>
          <w:bCs/>
          <w:sz w:val="88"/>
          <w:szCs w:val="88"/>
        </w:rPr>
      </w:pPr>
      <w:r>
        <w:rPr>
          <w:rFonts w:ascii="黑体" w:eastAsia="黑体" w:hAnsi="黑体" w:hint="eastAsia"/>
          <w:b/>
          <w:bCs/>
          <w:sz w:val="88"/>
          <w:szCs w:val="88"/>
        </w:rPr>
        <w:t>投标文件</w:t>
      </w:r>
    </w:p>
    <w:p w14:paraId="5FBAA7B7" w14:textId="77777777" w:rsidR="004B1E89" w:rsidRDefault="004B1E89" w:rsidP="004B1E89">
      <w:pPr>
        <w:pStyle w:val="4"/>
        <w:spacing w:line="500" w:lineRule="exact"/>
        <w:rPr>
          <w:rFonts w:ascii="楷体_GB2312" w:eastAsia="楷体_GB2312"/>
          <w:b/>
          <w:sz w:val="32"/>
          <w:szCs w:val="32"/>
        </w:rPr>
      </w:pPr>
    </w:p>
    <w:p w14:paraId="16C0F6A4" w14:textId="77777777" w:rsidR="004B1E89" w:rsidRDefault="004B1E89" w:rsidP="004B1E89">
      <w:pPr>
        <w:pStyle w:val="4"/>
        <w:spacing w:line="500" w:lineRule="exact"/>
        <w:ind w:firstLineChars="200" w:firstLine="562"/>
        <w:rPr>
          <w:rFonts w:ascii="楷体_GB2312" w:eastAsia="楷体_GB2312"/>
          <w:b/>
          <w:sz w:val="28"/>
        </w:rPr>
      </w:pPr>
    </w:p>
    <w:p w14:paraId="03C2BF48" w14:textId="77777777" w:rsidR="004B1E89" w:rsidRDefault="004B1E89" w:rsidP="004B1E89">
      <w:pPr>
        <w:pStyle w:val="4"/>
        <w:spacing w:line="500" w:lineRule="exact"/>
        <w:ind w:firstLineChars="200" w:firstLine="560"/>
        <w:rPr>
          <w:rFonts w:ascii="楷体_GB2312" w:eastAsia="楷体_GB2312"/>
          <w:sz w:val="28"/>
        </w:rPr>
      </w:pPr>
    </w:p>
    <w:p w14:paraId="6130EE7E" w14:textId="77777777" w:rsidR="004B1E89" w:rsidRDefault="004B1E89" w:rsidP="004B1E89">
      <w:pPr>
        <w:pStyle w:val="4"/>
        <w:spacing w:line="500" w:lineRule="exact"/>
        <w:ind w:firstLineChars="200" w:firstLine="560"/>
        <w:rPr>
          <w:rFonts w:ascii="楷体_GB2312" w:eastAsia="楷体_GB2312"/>
          <w:sz w:val="28"/>
        </w:rPr>
      </w:pPr>
    </w:p>
    <w:p w14:paraId="2D3A4099" w14:textId="77777777" w:rsidR="004B1E89" w:rsidRDefault="004B1E89" w:rsidP="004B1E89">
      <w:pPr>
        <w:pStyle w:val="4"/>
        <w:spacing w:line="500" w:lineRule="exact"/>
        <w:ind w:firstLineChars="200" w:firstLine="560"/>
        <w:rPr>
          <w:rFonts w:ascii="楷体_GB2312" w:eastAsia="楷体_GB2312"/>
          <w:sz w:val="28"/>
        </w:rPr>
      </w:pPr>
    </w:p>
    <w:p w14:paraId="2ECD0BD8" w14:textId="77777777" w:rsidR="004B1E89" w:rsidRDefault="004B1E89" w:rsidP="004B1E89">
      <w:pPr>
        <w:pStyle w:val="4"/>
        <w:spacing w:line="500" w:lineRule="exact"/>
        <w:ind w:firstLineChars="200" w:firstLine="560"/>
        <w:rPr>
          <w:rFonts w:ascii="楷体_GB2312" w:eastAsia="楷体_GB2312"/>
          <w:sz w:val="28"/>
        </w:rPr>
      </w:pPr>
    </w:p>
    <w:p w14:paraId="0B4C2448" w14:textId="77777777" w:rsidR="004B1E89" w:rsidRDefault="004B1E89" w:rsidP="004B1E89">
      <w:pPr>
        <w:pStyle w:val="4"/>
        <w:spacing w:line="500" w:lineRule="exact"/>
        <w:ind w:firstLineChars="200" w:firstLine="560"/>
        <w:rPr>
          <w:rFonts w:ascii="楷体_GB2312" w:eastAsia="楷体_GB2312"/>
          <w:sz w:val="28"/>
        </w:rPr>
      </w:pPr>
    </w:p>
    <w:p w14:paraId="03188439" w14:textId="77777777" w:rsidR="004B1E89" w:rsidRDefault="004B1E89" w:rsidP="004B1E89">
      <w:pPr>
        <w:pStyle w:val="4"/>
        <w:spacing w:line="500" w:lineRule="exact"/>
        <w:ind w:firstLineChars="200" w:firstLine="560"/>
        <w:rPr>
          <w:rFonts w:ascii="楷体_GB2312" w:eastAsia="楷体_GB2312"/>
          <w:sz w:val="28"/>
        </w:rPr>
      </w:pPr>
    </w:p>
    <w:p w14:paraId="5E953CAC" w14:textId="77777777" w:rsidR="004B1E89" w:rsidRDefault="004B1E89" w:rsidP="004B1E8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E4574A5" w14:textId="77777777" w:rsidR="004B1E89" w:rsidRDefault="004B1E89" w:rsidP="004B1E8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998A678" w14:textId="77777777" w:rsidR="004B1E89" w:rsidRDefault="004B1E89" w:rsidP="004B1E8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20374334" w14:textId="77777777" w:rsidR="004B1E89" w:rsidRDefault="004B1E89" w:rsidP="004B1E8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319F42A" w14:textId="77777777" w:rsidR="004B1E89" w:rsidRDefault="004B1E89" w:rsidP="004B1E89">
      <w:pPr>
        <w:ind w:leftChars="-67" w:left="-141" w:rightChars="-94" w:right="-197" w:firstLineChars="200" w:firstLine="883"/>
        <w:jc w:val="center"/>
        <w:rPr>
          <w:rFonts w:ascii="宋体" w:hAnsi="宋体"/>
          <w:b/>
          <w:sz w:val="44"/>
        </w:rPr>
      </w:pPr>
    </w:p>
    <w:p w14:paraId="15B8B3AC" w14:textId="77777777" w:rsidR="004B1E89" w:rsidRDefault="004B1E89" w:rsidP="004B1E89">
      <w:pPr>
        <w:ind w:leftChars="-67" w:left="-141" w:rightChars="-94" w:right="-197" w:firstLineChars="200" w:firstLine="883"/>
        <w:jc w:val="center"/>
        <w:rPr>
          <w:rFonts w:ascii="宋体" w:hAnsi="宋体"/>
          <w:b/>
          <w:sz w:val="44"/>
        </w:rPr>
      </w:pPr>
    </w:p>
    <w:p w14:paraId="69D17ABE" w14:textId="77777777" w:rsidR="004B1E89" w:rsidRDefault="004B1E89" w:rsidP="004B1E89">
      <w:pPr>
        <w:ind w:leftChars="-67" w:left="-141" w:rightChars="-94" w:right="-197" w:firstLineChars="200" w:firstLine="883"/>
        <w:jc w:val="center"/>
        <w:rPr>
          <w:rFonts w:ascii="宋体" w:hAnsi="宋体"/>
          <w:b/>
          <w:sz w:val="44"/>
        </w:rPr>
      </w:pPr>
    </w:p>
    <w:p w14:paraId="245EB0C7" w14:textId="77777777" w:rsidR="004B1E89" w:rsidRDefault="004B1E89" w:rsidP="004B1E89">
      <w:pPr>
        <w:spacing w:line="360" w:lineRule="auto"/>
        <w:jc w:val="center"/>
        <w:rPr>
          <w:rFonts w:ascii="宋体" w:hAnsi="宋体"/>
          <w:b/>
          <w:sz w:val="28"/>
        </w:rPr>
      </w:pPr>
      <w:r>
        <w:rPr>
          <w:rFonts w:ascii="宋体" w:hAnsi="宋体" w:hint="eastAsia"/>
          <w:b/>
          <w:sz w:val="28"/>
        </w:rPr>
        <w:lastRenderedPageBreak/>
        <w:t>法定代表人资格证明书</w:t>
      </w:r>
    </w:p>
    <w:p w14:paraId="5FB08F64" w14:textId="77777777" w:rsidR="004B1E89" w:rsidRDefault="004B1E89" w:rsidP="004B1E89">
      <w:pPr>
        <w:spacing w:line="360" w:lineRule="auto"/>
        <w:rPr>
          <w:rFonts w:ascii="宋体" w:hAnsi="宋体"/>
          <w:sz w:val="24"/>
        </w:rPr>
      </w:pPr>
    </w:p>
    <w:p w14:paraId="1379EC03" w14:textId="77777777" w:rsidR="004B1E89" w:rsidRDefault="004B1E89" w:rsidP="004B1E8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5FEC28"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5F395CB"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CC66FBA" w14:textId="77777777" w:rsidR="004B1E89" w:rsidRDefault="004B1E89" w:rsidP="004B1E8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3B90A63"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CD04D4E"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E32A544"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7FB0C53"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B1E89" w14:paraId="7B0D0AD4" w14:textId="77777777" w:rsidTr="007A1FFB">
        <w:trPr>
          <w:trHeight w:val="2988"/>
        </w:trPr>
        <w:tc>
          <w:tcPr>
            <w:tcW w:w="6804" w:type="dxa"/>
            <w:tcBorders>
              <w:top w:val="single" w:sz="4" w:space="0" w:color="auto"/>
              <w:left w:val="single" w:sz="4" w:space="0" w:color="auto"/>
              <w:bottom w:val="single" w:sz="4" w:space="0" w:color="auto"/>
              <w:right w:val="single" w:sz="4" w:space="0" w:color="auto"/>
            </w:tcBorders>
          </w:tcPr>
          <w:p w14:paraId="5514B833" w14:textId="77777777" w:rsidR="004B1E89" w:rsidRDefault="004B1E89" w:rsidP="007A1FFB">
            <w:pPr>
              <w:pStyle w:val="000"/>
              <w:adjustRightInd w:val="0"/>
              <w:snapToGrid w:val="0"/>
              <w:spacing w:line="500" w:lineRule="exact"/>
              <w:jc w:val="center"/>
              <w:rPr>
                <w:rFonts w:ascii="宋体" w:hAnsi="宋体"/>
                <w:szCs w:val="28"/>
              </w:rPr>
            </w:pPr>
          </w:p>
          <w:p w14:paraId="16EB5386" w14:textId="77777777" w:rsidR="004B1E89" w:rsidRDefault="004B1E89" w:rsidP="007A1FF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CEFEABC" w14:textId="77777777" w:rsidR="004B1E89" w:rsidRDefault="004B1E89" w:rsidP="007A1FFB">
            <w:pPr>
              <w:pStyle w:val="000"/>
              <w:adjustRightInd w:val="0"/>
              <w:snapToGrid w:val="0"/>
              <w:spacing w:line="500" w:lineRule="exact"/>
              <w:jc w:val="center"/>
              <w:rPr>
                <w:rFonts w:ascii="宋体" w:hAnsi="宋体"/>
                <w:szCs w:val="28"/>
              </w:rPr>
            </w:pPr>
          </w:p>
        </w:tc>
      </w:tr>
    </w:tbl>
    <w:p w14:paraId="3E6573BB" w14:textId="77777777" w:rsidR="004B1E89" w:rsidRDefault="004B1E89" w:rsidP="004B1E89">
      <w:pPr>
        <w:pStyle w:val="000"/>
        <w:adjustRightInd w:val="0"/>
        <w:snapToGrid w:val="0"/>
        <w:spacing w:line="500" w:lineRule="exact"/>
        <w:rPr>
          <w:rFonts w:ascii="宋体" w:hAnsi="宋体"/>
          <w:szCs w:val="28"/>
        </w:rPr>
      </w:pPr>
    </w:p>
    <w:p w14:paraId="5515AB91"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B63C353"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D492555" w14:textId="77777777" w:rsidR="004B1E89" w:rsidRDefault="004B1E89" w:rsidP="004B1E8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A2A3A71" w14:textId="77777777" w:rsidR="004B1E89" w:rsidRDefault="004B1E89" w:rsidP="004B1E89">
      <w:pPr>
        <w:spacing w:line="360" w:lineRule="auto"/>
        <w:jc w:val="right"/>
        <w:rPr>
          <w:rFonts w:ascii="宋体" w:hAnsi="宋体"/>
          <w:sz w:val="24"/>
        </w:rPr>
      </w:pPr>
    </w:p>
    <w:p w14:paraId="4110F7F6" w14:textId="77777777" w:rsidR="004B1E89" w:rsidRDefault="004B1E89" w:rsidP="004B1E89">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3057C66" w14:textId="77777777" w:rsidR="004B1E89" w:rsidRDefault="004B1E89" w:rsidP="004B1E89">
      <w:pPr>
        <w:spacing w:line="360" w:lineRule="auto"/>
        <w:jc w:val="right"/>
        <w:rPr>
          <w:rFonts w:ascii="宋体" w:hAnsi="宋体"/>
          <w:sz w:val="24"/>
        </w:rPr>
        <w:sectPr w:rsidR="004B1E89">
          <w:pgSz w:w="11906" w:h="16838"/>
          <w:pgMar w:top="1440" w:right="1800" w:bottom="1440" w:left="1800" w:header="851" w:footer="992" w:gutter="0"/>
          <w:cols w:space="720"/>
          <w:docGrid w:type="lines" w:linePitch="312"/>
        </w:sectPr>
      </w:pPr>
    </w:p>
    <w:p w14:paraId="44821B56" w14:textId="77777777" w:rsidR="004B1E89" w:rsidRDefault="004B1E89" w:rsidP="004B1E89">
      <w:pPr>
        <w:pStyle w:val="300"/>
      </w:pPr>
      <w:r>
        <w:rPr>
          <w:rFonts w:hint="eastAsia"/>
        </w:rPr>
        <w:lastRenderedPageBreak/>
        <w:t xml:space="preserve">单位负责人资格证明文件 </w:t>
      </w:r>
    </w:p>
    <w:p w14:paraId="4E5F9A9E"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4BB7A36" w14:textId="77777777" w:rsidR="004B1E89" w:rsidRDefault="004B1E89" w:rsidP="004B1E8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74C4926" w14:textId="77777777" w:rsidR="004B1E89" w:rsidRDefault="004B1E89" w:rsidP="004B1E89">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749F2758" w14:textId="77777777" w:rsidR="004B1E89" w:rsidRDefault="004B1E89" w:rsidP="004B1E8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B5546E" w14:textId="77777777" w:rsidR="004B1E89" w:rsidRDefault="004B1E89" w:rsidP="004B1E8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F74C45E" w14:textId="77777777" w:rsidR="004B1E89" w:rsidRDefault="004B1E89" w:rsidP="004B1E8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D9E4422" w14:textId="77777777" w:rsidR="004B1E89" w:rsidRDefault="004B1E89" w:rsidP="004B1E8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BA89B19"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B1E89" w14:paraId="6E1204DF" w14:textId="77777777" w:rsidTr="007A1FFB">
        <w:trPr>
          <w:trHeight w:val="2988"/>
        </w:trPr>
        <w:tc>
          <w:tcPr>
            <w:tcW w:w="6804" w:type="dxa"/>
            <w:tcBorders>
              <w:top w:val="single" w:sz="4" w:space="0" w:color="auto"/>
              <w:left w:val="single" w:sz="4" w:space="0" w:color="auto"/>
              <w:bottom w:val="single" w:sz="4" w:space="0" w:color="auto"/>
              <w:right w:val="single" w:sz="4" w:space="0" w:color="auto"/>
            </w:tcBorders>
          </w:tcPr>
          <w:p w14:paraId="0E530A9E" w14:textId="77777777" w:rsidR="004B1E89" w:rsidRDefault="004B1E89" w:rsidP="007A1FFB">
            <w:pPr>
              <w:pStyle w:val="000"/>
              <w:adjustRightInd w:val="0"/>
              <w:snapToGrid w:val="0"/>
              <w:spacing w:line="500" w:lineRule="exact"/>
              <w:jc w:val="center"/>
              <w:rPr>
                <w:rFonts w:ascii="宋体" w:hAnsi="宋体"/>
                <w:szCs w:val="28"/>
              </w:rPr>
            </w:pPr>
          </w:p>
          <w:p w14:paraId="22CAFEAE" w14:textId="77777777" w:rsidR="004B1E89" w:rsidRDefault="004B1E89" w:rsidP="007A1FF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099244A" w14:textId="77777777" w:rsidR="004B1E89" w:rsidRDefault="004B1E89" w:rsidP="007A1FFB">
            <w:pPr>
              <w:pStyle w:val="000"/>
              <w:adjustRightInd w:val="0"/>
              <w:snapToGrid w:val="0"/>
              <w:spacing w:line="500" w:lineRule="exact"/>
              <w:jc w:val="center"/>
              <w:rPr>
                <w:rFonts w:ascii="宋体" w:hAnsi="宋体"/>
                <w:szCs w:val="28"/>
              </w:rPr>
            </w:pPr>
          </w:p>
        </w:tc>
      </w:tr>
    </w:tbl>
    <w:p w14:paraId="4451BE9F" w14:textId="77777777" w:rsidR="004B1E89" w:rsidRDefault="004B1E89" w:rsidP="004B1E89">
      <w:pPr>
        <w:pStyle w:val="000"/>
        <w:adjustRightInd w:val="0"/>
        <w:snapToGrid w:val="0"/>
        <w:spacing w:line="500" w:lineRule="exact"/>
        <w:rPr>
          <w:rFonts w:ascii="宋体" w:hAnsi="宋体"/>
          <w:szCs w:val="28"/>
        </w:rPr>
      </w:pPr>
    </w:p>
    <w:p w14:paraId="0F0AAAEA" w14:textId="77777777" w:rsidR="004B1E89" w:rsidRDefault="004B1E89" w:rsidP="004B1E8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74B7B9F" w14:textId="77777777" w:rsidR="004B1E89" w:rsidRDefault="004B1E89" w:rsidP="004B1E8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5D24779" w14:textId="77777777" w:rsidR="004B1E89" w:rsidRDefault="004B1E89" w:rsidP="004B1E8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F0CB616" w14:textId="77777777" w:rsidR="004B1E89" w:rsidRDefault="004B1E89" w:rsidP="004B1E89">
      <w:pPr>
        <w:spacing w:line="360" w:lineRule="auto"/>
        <w:jc w:val="right"/>
        <w:rPr>
          <w:rFonts w:ascii="宋体" w:hAnsi="宋体"/>
          <w:sz w:val="24"/>
        </w:rPr>
      </w:pPr>
    </w:p>
    <w:p w14:paraId="65B24E9E" w14:textId="77777777" w:rsidR="004B1E89" w:rsidRDefault="004B1E89" w:rsidP="004B1E89">
      <w:pPr>
        <w:spacing w:line="360" w:lineRule="auto"/>
        <w:jc w:val="center"/>
        <w:rPr>
          <w:rFonts w:ascii="宋体" w:hAnsi="宋体"/>
          <w:b/>
          <w:sz w:val="28"/>
          <w:szCs w:val="28"/>
        </w:rPr>
        <w:sectPr w:rsidR="004B1E8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47F016F" w14:textId="77777777" w:rsidR="004B1E89" w:rsidRDefault="004B1E89" w:rsidP="004B1E89">
      <w:pPr>
        <w:pStyle w:val="300"/>
      </w:pPr>
      <w:r>
        <w:rPr>
          <w:rFonts w:hint="eastAsia"/>
        </w:rPr>
        <w:lastRenderedPageBreak/>
        <w:t xml:space="preserve">自然人资格证明文件 </w:t>
      </w:r>
    </w:p>
    <w:p w14:paraId="1766A05F"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2313F5" w14:textId="77777777" w:rsidR="004B1E89" w:rsidRDefault="004B1E89" w:rsidP="004B1E8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7C187BA"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680CFB9"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6ADCE71"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4D57D8B"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D3E3C0D" w14:textId="77777777" w:rsidR="004B1E89" w:rsidRDefault="004B1E89" w:rsidP="004B1E8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792909F" w14:textId="77777777" w:rsidR="004B1E89" w:rsidRDefault="004B1E89" w:rsidP="004B1E8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B1E89" w14:paraId="75CE7F04" w14:textId="77777777" w:rsidTr="007A1FFB">
        <w:trPr>
          <w:trHeight w:val="2988"/>
        </w:trPr>
        <w:tc>
          <w:tcPr>
            <w:tcW w:w="6804" w:type="dxa"/>
            <w:tcBorders>
              <w:top w:val="single" w:sz="4" w:space="0" w:color="auto"/>
              <w:left w:val="single" w:sz="4" w:space="0" w:color="auto"/>
              <w:bottom w:val="single" w:sz="4" w:space="0" w:color="auto"/>
              <w:right w:val="single" w:sz="4" w:space="0" w:color="auto"/>
            </w:tcBorders>
          </w:tcPr>
          <w:p w14:paraId="6CC2EBB1" w14:textId="77777777" w:rsidR="004B1E89" w:rsidRDefault="004B1E89" w:rsidP="007A1FFB">
            <w:pPr>
              <w:pStyle w:val="000"/>
              <w:adjustRightInd w:val="0"/>
              <w:snapToGrid w:val="0"/>
              <w:spacing w:line="500" w:lineRule="exact"/>
              <w:jc w:val="center"/>
              <w:rPr>
                <w:rFonts w:ascii="宋体" w:hAnsi="宋体"/>
                <w:szCs w:val="28"/>
              </w:rPr>
            </w:pPr>
          </w:p>
          <w:p w14:paraId="0CD8CD88" w14:textId="77777777" w:rsidR="004B1E89" w:rsidRDefault="004B1E89" w:rsidP="007A1FF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45180FE" w14:textId="77777777" w:rsidR="004B1E89" w:rsidRDefault="004B1E89" w:rsidP="007A1FFB">
            <w:pPr>
              <w:pStyle w:val="000"/>
              <w:adjustRightInd w:val="0"/>
              <w:snapToGrid w:val="0"/>
              <w:spacing w:line="500" w:lineRule="exact"/>
              <w:jc w:val="center"/>
              <w:rPr>
                <w:rFonts w:ascii="宋体" w:hAnsi="宋体"/>
                <w:szCs w:val="28"/>
              </w:rPr>
            </w:pPr>
          </w:p>
        </w:tc>
      </w:tr>
    </w:tbl>
    <w:p w14:paraId="0DEBA847" w14:textId="77777777" w:rsidR="004B1E89" w:rsidRDefault="004B1E89" w:rsidP="004B1E89">
      <w:pPr>
        <w:pStyle w:val="000"/>
        <w:adjustRightInd w:val="0"/>
        <w:snapToGrid w:val="0"/>
        <w:spacing w:line="500" w:lineRule="exact"/>
        <w:ind w:left="0" w:firstLine="0"/>
        <w:rPr>
          <w:rFonts w:ascii="宋体" w:hAnsi="宋体"/>
          <w:szCs w:val="28"/>
        </w:rPr>
      </w:pPr>
    </w:p>
    <w:p w14:paraId="24A36DF5" w14:textId="77777777" w:rsidR="004B1E89" w:rsidRDefault="004B1E89" w:rsidP="004B1E8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CBE1264" w14:textId="77777777" w:rsidR="004B1E89" w:rsidRDefault="004B1E89" w:rsidP="004B1E8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2D45D9F" w14:textId="77777777" w:rsidR="004B1E89" w:rsidRDefault="004B1E89" w:rsidP="004B1E8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81867B0" w14:textId="77777777" w:rsidR="004B1E89" w:rsidRDefault="004B1E89" w:rsidP="004B1E89">
      <w:pPr>
        <w:pStyle w:val="300"/>
        <w:jc w:val="both"/>
        <w:rPr>
          <w:b w:val="0"/>
        </w:rPr>
      </w:pPr>
    </w:p>
    <w:p w14:paraId="5B4EBD5A" w14:textId="77777777" w:rsidR="004B1E89" w:rsidRDefault="004B1E89" w:rsidP="004B1E89">
      <w:pPr>
        <w:pStyle w:val="30"/>
        <w:rPr>
          <w:sz w:val="28"/>
          <w:szCs w:val="28"/>
        </w:rPr>
        <w:sectPr w:rsidR="004B1E8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6C30D9E" w14:textId="77777777" w:rsidR="004B1E89" w:rsidRDefault="004B1E89" w:rsidP="004B1E89">
      <w:pPr>
        <w:pStyle w:val="300"/>
      </w:pPr>
      <w:r>
        <w:rPr>
          <w:rFonts w:hint="eastAsia"/>
        </w:rPr>
        <w:lastRenderedPageBreak/>
        <w:t>授权委托书</w:t>
      </w:r>
    </w:p>
    <w:p w14:paraId="33EE6421" w14:textId="77777777" w:rsidR="004B1E89" w:rsidRDefault="004B1E89" w:rsidP="004B1E8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B841809" w14:textId="77777777" w:rsidR="004B1E89" w:rsidRDefault="004B1E89" w:rsidP="004B1E89">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59AE722" w14:textId="77777777" w:rsidR="004B1E89" w:rsidRDefault="004B1E89" w:rsidP="004B1E89">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2A209B2" w14:textId="77777777" w:rsidR="004B1E89" w:rsidRDefault="004B1E89" w:rsidP="004B1E89">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D5AE5BB" w14:textId="77777777" w:rsidR="004B1E89" w:rsidRDefault="004B1E89" w:rsidP="004B1E89">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32BF846" w14:textId="77777777" w:rsidR="004B1E89" w:rsidRDefault="004B1E89" w:rsidP="004B1E89">
      <w:pPr>
        <w:pStyle w:val="000"/>
        <w:spacing w:before="0" w:after="0" w:line="240" w:lineRule="auto"/>
        <w:ind w:left="0" w:firstLine="0"/>
        <w:rPr>
          <w:rFonts w:ascii="宋体" w:hAnsi="宋体"/>
          <w:szCs w:val="28"/>
        </w:rPr>
      </w:pPr>
      <w:r>
        <w:rPr>
          <w:rFonts w:ascii="宋体" w:hAnsi="宋体" w:hint="eastAsia"/>
          <w:szCs w:val="28"/>
        </w:rPr>
        <w:t>附：</w:t>
      </w:r>
    </w:p>
    <w:p w14:paraId="18E057E5" w14:textId="77777777" w:rsidR="004B1E89" w:rsidRDefault="004B1E89" w:rsidP="004B1E8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198A416" w14:textId="77777777" w:rsidR="004B1E89" w:rsidRDefault="004B1E89" w:rsidP="004B1E8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B1E89" w14:paraId="2B704DC7" w14:textId="77777777" w:rsidTr="007A1FFB">
        <w:trPr>
          <w:trHeight w:val="3862"/>
        </w:trPr>
        <w:tc>
          <w:tcPr>
            <w:tcW w:w="7663" w:type="dxa"/>
            <w:tcBorders>
              <w:top w:val="single" w:sz="4" w:space="0" w:color="auto"/>
              <w:left w:val="single" w:sz="4" w:space="0" w:color="auto"/>
              <w:bottom w:val="single" w:sz="4" w:space="0" w:color="auto"/>
              <w:right w:val="single" w:sz="4" w:space="0" w:color="auto"/>
            </w:tcBorders>
          </w:tcPr>
          <w:p w14:paraId="07DBCD2B" w14:textId="77777777" w:rsidR="004B1E89" w:rsidRDefault="004B1E89" w:rsidP="007A1FFB">
            <w:pPr>
              <w:pStyle w:val="000"/>
              <w:spacing w:line="500" w:lineRule="exact"/>
              <w:rPr>
                <w:rFonts w:ascii="宋体" w:hAnsi="宋体"/>
                <w:szCs w:val="28"/>
              </w:rPr>
            </w:pPr>
            <w:r>
              <w:rPr>
                <w:rFonts w:ascii="宋体" w:hAnsi="宋体" w:hint="eastAsia"/>
                <w:szCs w:val="28"/>
              </w:rPr>
              <w:t>粘贴被授权人身份证（扫描件）</w:t>
            </w:r>
          </w:p>
          <w:p w14:paraId="165A90C3" w14:textId="77777777" w:rsidR="004B1E89" w:rsidRDefault="004B1E89" w:rsidP="007A1FFB">
            <w:pPr>
              <w:pStyle w:val="000"/>
              <w:spacing w:line="500" w:lineRule="exact"/>
              <w:rPr>
                <w:rFonts w:ascii="宋体" w:hAnsi="宋体"/>
                <w:szCs w:val="28"/>
              </w:rPr>
            </w:pPr>
          </w:p>
        </w:tc>
      </w:tr>
    </w:tbl>
    <w:p w14:paraId="0E6482F8" w14:textId="77777777" w:rsidR="004B1E89" w:rsidRDefault="004B1E89" w:rsidP="004B1E89">
      <w:pPr>
        <w:pStyle w:val="30"/>
        <w:rPr>
          <w:sz w:val="28"/>
          <w:szCs w:val="28"/>
        </w:rPr>
        <w:sectPr w:rsidR="004B1E8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10115FF" w14:textId="77777777" w:rsidR="004B1E89" w:rsidRDefault="004B1E89" w:rsidP="004B1E89">
      <w:pPr>
        <w:jc w:val="center"/>
        <w:rPr>
          <w:rFonts w:ascii="宋体" w:hAnsi="宋体"/>
          <w:b/>
          <w:sz w:val="36"/>
          <w:szCs w:val="28"/>
        </w:rPr>
      </w:pPr>
      <w:r>
        <w:rPr>
          <w:rFonts w:ascii="宋体" w:hAnsi="宋体"/>
          <w:b/>
          <w:bCs/>
          <w:sz w:val="36"/>
          <w:szCs w:val="28"/>
        </w:rPr>
        <w:lastRenderedPageBreak/>
        <w:t>承诺函</w:t>
      </w:r>
    </w:p>
    <w:p w14:paraId="61B5B06D" w14:textId="77777777" w:rsidR="004B1E89" w:rsidRDefault="004B1E89" w:rsidP="004B1E89">
      <w:pPr>
        <w:jc w:val="center"/>
        <w:rPr>
          <w:rFonts w:ascii="宋体" w:hAnsi="宋体"/>
          <w:b/>
          <w:sz w:val="28"/>
          <w:szCs w:val="28"/>
        </w:rPr>
      </w:pPr>
    </w:p>
    <w:p w14:paraId="123E28CE" w14:textId="77777777" w:rsidR="004B1E89" w:rsidRDefault="004B1E89" w:rsidP="004B1E89">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5B02D31" w14:textId="77777777" w:rsidR="004B1E89" w:rsidRDefault="004B1E89" w:rsidP="004B1E89">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2C2A026" w14:textId="77777777" w:rsidR="004B1E89" w:rsidRDefault="004B1E89" w:rsidP="004B1E89">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F868248" w14:textId="77777777" w:rsidR="004B1E89" w:rsidRDefault="004B1E89" w:rsidP="004B1E89">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640F200" w14:textId="77777777" w:rsidR="004B1E89" w:rsidRDefault="004B1E89" w:rsidP="004B1E89">
      <w:pPr>
        <w:tabs>
          <w:tab w:val="left" w:pos="854"/>
        </w:tabs>
        <w:spacing w:line="360" w:lineRule="auto"/>
        <w:rPr>
          <w:rFonts w:ascii="宋体" w:hAnsi="宋体"/>
          <w:bCs/>
          <w:sz w:val="28"/>
          <w:szCs w:val="28"/>
        </w:rPr>
      </w:pPr>
    </w:p>
    <w:p w14:paraId="6490E5DB" w14:textId="77777777" w:rsidR="004B1E89" w:rsidRDefault="004B1E89" w:rsidP="004B1E89">
      <w:pPr>
        <w:tabs>
          <w:tab w:val="left" w:pos="854"/>
        </w:tabs>
        <w:spacing w:line="360" w:lineRule="auto"/>
        <w:rPr>
          <w:rFonts w:ascii="宋体" w:hAnsi="宋体"/>
          <w:bCs/>
          <w:sz w:val="28"/>
          <w:szCs w:val="28"/>
        </w:rPr>
      </w:pPr>
    </w:p>
    <w:p w14:paraId="25CEE611" w14:textId="77777777" w:rsidR="004B1E89" w:rsidRDefault="004B1E89" w:rsidP="004B1E89">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0D5CD60C" w14:textId="77777777" w:rsidR="004B1E89" w:rsidRDefault="004B1E89" w:rsidP="004B1E89">
      <w:pPr>
        <w:spacing w:line="500" w:lineRule="exact"/>
        <w:ind w:firstLine="720"/>
        <w:rPr>
          <w:rFonts w:ascii="宋体" w:hAnsi="宋体"/>
          <w:kern w:val="0"/>
          <w:sz w:val="28"/>
          <w:szCs w:val="28"/>
        </w:rPr>
      </w:pPr>
    </w:p>
    <w:p w14:paraId="3D8C42DB" w14:textId="77777777" w:rsidR="004B1E89" w:rsidRDefault="004B1E89" w:rsidP="004B1E89">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8EDA3C0" w14:textId="77777777" w:rsidR="004B1E89" w:rsidRDefault="004B1E89" w:rsidP="004B1E89">
      <w:pPr>
        <w:pStyle w:val="000"/>
        <w:spacing w:before="0" w:after="0" w:line="240" w:lineRule="auto"/>
        <w:ind w:left="1070" w:hangingChars="382" w:hanging="1070"/>
        <w:jc w:val="left"/>
        <w:rPr>
          <w:rFonts w:ascii="宋体" w:hAnsi="宋体"/>
          <w:kern w:val="0"/>
          <w:szCs w:val="28"/>
        </w:rPr>
      </w:pPr>
    </w:p>
    <w:p w14:paraId="283D9C45" w14:textId="25D1DF01" w:rsidR="005A4AE8" w:rsidRPr="004B1E89" w:rsidRDefault="004B1E89" w:rsidP="004B1E89">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5A4AE8" w:rsidRPr="004B1E89" w:rsidSect="00116FC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E6596"/>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A2D8A"/>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1E89"/>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A4AE8"/>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95868"/>
    <w:rsid w:val="00FA58E6"/>
    <w:rsid w:val="00FB6AA0"/>
    <w:rsid w:val="00FD0785"/>
    <w:rsid w:val="00FD747B"/>
    <w:rsid w:val="0FF07241"/>
    <w:rsid w:val="12BD7718"/>
    <w:rsid w:val="13AB521B"/>
    <w:rsid w:val="154B3E50"/>
    <w:rsid w:val="19911404"/>
    <w:rsid w:val="1BDD38F4"/>
    <w:rsid w:val="472A229D"/>
    <w:rsid w:val="6AD712F2"/>
    <w:rsid w:val="6DFC42CE"/>
    <w:rsid w:val="6E1B45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C4D74E-5F68-483D-867C-73106DE4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F148-28C0-4184-BDC3-F25EC1A5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814</Words>
  <Characters>4646</Characters>
  <Application>Microsoft Office Word</Application>
  <DocSecurity>0</DocSecurity>
  <Lines>38</Lines>
  <Paragraphs>10</Paragraphs>
  <ScaleCrop>false</ScaleCrop>
  <Company>Microsoft</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2024-12-17T00:48:00Z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923B53559F9F49FBABFEB0A7259BA38B_13</vt:lpwstr>
  </property>
</Properties>
</file>