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2C67F9" w:rsidRDefault="009E2661">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63BA8AA4" w14:textId="77777777" w:rsidR="002C67F9" w:rsidRDefault="009E2661">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F4EB65B" w14:textId="7C87400A" w:rsidR="002C67F9" w:rsidRPr="001B0078" w:rsidRDefault="009E2661">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sidRPr="001B0078">
        <w:rPr>
          <w:rFonts w:hint="eastAsia"/>
          <w:sz w:val="28"/>
          <w:szCs w:val="28"/>
        </w:rPr>
        <w:t>对</w:t>
      </w:r>
      <w:r w:rsidR="001B0078" w:rsidRPr="001B0078">
        <w:rPr>
          <w:rFonts w:hint="eastAsia"/>
          <w:sz w:val="28"/>
          <w:szCs w:val="28"/>
        </w:rPr>
        <w:t>脊柱外科二病区红蓝光治疗仪采购项目</w:t>
      </w:r>
      <w:r w:rsidRPr="001B0078">
        <w:rPr>
          <w:rFonts w:hint="eastAsia"/>
          <w:sz w:val="28"/>
          <w:szCs w:val="28"/>
        </w:rPr>
        <w:t>进行院内采购，欢迎广大符合条件的投标人踊跃投标。</w:t>
      </w:r>
    </w:p>
    <w:p w14:paraId="551563D1" w14:textId="77777777" w:rsidR="002C67F9" w:rsidRPr="001B0078" w:rsidRDefault="009E2661">
      <w:pPr>
        <w:pStyle w:val="a9"/>
        <w:shd w:val="clear" w:color="auto" w:fill="FFFFFF"/>
        <w:spacing w:before="0" w:beforeAutospacing="0" w:after="0" w:afterAutospacing="0"/>
        <w:rPr>
          <w:rFonts w:cs="Times New Roman"/>
          <w:b/>
          <w:bCs/>
          <w:sz w:val="28"/>
          <w:szCs w:val="28"/>
        </w:rPr>
      </w:pPr>
      <w:r w:rsidRPr="001B0078">
        <w:rPr>
          <w:rFonts w:hint="eastAsia"/>
          <w:b/>
          <w:bCs/>
          <w:sz w:val="28"/>
          <w:szCs w:val="28"/>
        </w:rPr>
        <w:t>一、项目名称</w:t>
      </w:r>
    </w:p>
    <w:p w14:paraId="74DC49D4" w14:textId="2AE5EC7D" w:rsidR="002C67F9" w:rsidRPr="001B0078" w:rsidRDefault="009E2661">
      <w:pPr>
        <w:pStyle w:val="a9"/>
        <w:shd w:val="clear" w:color="auto" w:fill="FFFFFF"/>
        <w:spacing w:before="0" w:beforeAutospacing="0" w:after="0" w:afterAutospacing="0"/>
        <w:ind w:firstLine="645"/>
        <w:rPr>
          <w:rFonts w:cs="Times New Roman"/>
          <w:sz w:val="28"/>
          <w:szCs w:val="28"/>
        </w:rPr>
      </w:pPr>
      <w:r w:rsidRPr="001B0078">
        <w:rPr>
          <w:sz w:val="28"/>
          <w:szCs w:val="28"/>
        </w:rPr>
        <w:t>1</w:t>
      </w:r>
      <w:r w:rsidRPr="001B0078">
        <w:rPr>
          <w:rFonts w:hint="eastAsia"/>
          <w:sz w:val="28"/>
          <w:szCs w:val="28"/>
        </w:rPr>
        <w:t>、项目编号：</w:t>
      </w:r>
      <w:r w:rsidR="001B0078">
        <w:rPr>
          <w:sz w:val="28"/>
          <w:szCs w:val="28"/>
        </w:rPr>
        <w:t>YCZXYYZB-2025-A1026</w:t>
      </w:r>
    </w:p>
    <w:p w14:paraId="3258313B" w14:textId="611CC5DC" w:rsidR="002C67F9" w:rsidRPr="001B0078" w:rsidRDefault="009E2661">
      <w:pPr>
        <w:pStyle w:val="a9"/>
        <w:shd w:val="clear" w:color="auto" w:fill="FFFFFF"/>
        <w:spacing w:before="0" w:beforeAutospacing="0" w:after="0" w:afterAutospacing="0"/>
        <w:ind w:firstLine="645"/>
        <w:rPr>
          <w:rFonts w:cs="Times New Roman"/>
          <w:sz w:val="28"/>
          <w:szCs w:val="28"/>
        </w:rPr>
      </w:pPr>
      <w:r w:rsidRPr="001B0078">
        <w:rPr>
          <w:sz w:val="28"/>
          <w:szCs w:val="28"/>
        </w:rPr>
        <w:t>2</w:t>
      </w:r>
      <w:r w:rsidRPr="001B0078">
        <w:rPr>
          <w:rFonts w:hint="eastAsia"/>
          <w:sz w:val="28"/>
          <w:szCs w:val="28"/>
        </w:rPr>
        <w:t>、项目名称：宜昌市中心人民医院</w:t>
      </w:r>
      <w:r w:rsidR="001B0078" w:rsidRPr="001B0078">
        <w:rPr>
          <w:rFonts w:hint="eastAsia"/>
          <w:sz w:val="28"/>
          <w:szCs w:val="28"/>
        </w:rPr>
        <w:t>脊柱外科二病区红蓝光治疗仪采购项目</w:t>
      </w:r>
    </w:p>
    <w:p w14:paraId="38A271CC" w14:textId="77777777" w:rsidR="002C67F9" w:rsidRDefault="009E266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DCBD86C" w14:textId="074D35B1" w:rsidR="002C67F9" w:rsidRDefault="009E266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1B0078" w:rsidRPr="001B0078">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2C67F9" w:rsidRDefault="009E266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1E584CD0" w14:textId="5D8FC359" w:rsidR="002C67F9" w:rsidRDefault="009E266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1B0078">
        <w:rPr>
          <w:color w:val="FF0000"/>
          <w:sz w:val="28"/>
          <w:szCs w:val="28"/>
        </w:rPr>
        <w:t>3</w:t>
      </w:r>
      <w:r>
        <w:rPr>
          <w:rFonts w:hint="eastAsia"/>
          <w:color w:val="FF0000"/>
          <w:sz w:val="28"/>
          <w:szCs w:val="28"/>
        </w:rPr>
        <w:t>月</w:t>
      </w:r>
      <w:r w:rsidR="00AF7852">
        <w:rPr>
          <w:color w:val="FF0000"/>
          <w:sz w:val="28"/>
          <w:szCs w:val="28"/>
        </w:rPr>
        <w:t>18</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2C67F9" w:rsidRDefault="009E2661">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2C67F9" w:rsidRDefault="009E2661">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2C67F9" w:rsidRDefault="009E2661">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2C67F9" w:rsidRDefault="009E2661">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2C67F9" w:rsidRDefault="009E2661">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12259BCE" w:rsidR="002C67F9" w:rsidRDefault="009E266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1B0078">
        <w:rPr>
          <w:rFonts w:hint="eastAsia"/>
          <w:color w:val="000000"/>
          <w:sz w:val="28"/>
          <w:szCs w:val="28"/>
          <w:u w:val="single"/>
          <w:shd w:val="clear" w:color="auto" w:fill="FFFFFF"/>
        </w:rPr>
        <w:t>(</w:t>
      </w:r>
      <w:r w:rsidR="001B0078">
        <w:rPr>
          <w:rFonts w:hint="eastAsia"/>
          <w:b/>
          <w:bCs/>
          <w:color w:val="000000"/>
          <w:sz w:val="28"/>
          <w:szCs w:val="28"/>
          <w:u w:val="single"/>
          <w:shd w:val="clear" w:color="auto" w:fill="FFFFFF"/>
        </w:rPr>
        <w:t>宜昌市中心人民医院伍家院区9号楼313</w:t>
      </w:r>
      <w:r w:rsidR="001B0078">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2C67F9" w:rsidRDefault="009E266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2C67F9" w:rsidRDefault="009E266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B62E1CB" w14:textId="02EDC84E" w:rsidR="002C67F9" w:rsidRDefault="009E266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1B0078" w:rsidRPr="00BA4545">
        <w:rPr>
          <w:sz w:val="28"/>
          <w:szCs w:val="28"/>
        </w:rPr>
        <w:t>http://www.yczxyy.com/</w:t>
      </w:r>
      <w:r>
        <w:rPr>
          <w:rFonts w:hint="eastAsia"/>
          <w:sz w:val="28"/>
          <w:szCs w:val="28"/>
        </w:rPr>
        <w:t>）上发布，信息以本网站发布为准。</w:t>
      </w:r>
    </w:p>
    <w:p w14:paraId="1E525972" w14:textId="77777777" w:rsidR="002C67F9" w:rsidRDefault="009E2661">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FED8335" w14:textId="241EC04F" w:rsidR="002C67F9" w:rsidRDefault="009E266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1B0078">
        <w:rPr>
          <w:rFonts w:hint="eastAsia"/>
          <w:sz w:val="28"/>
          <w:szCs w:val="28"/>
        </w:rPr>
        <w:t xml:space="preserve"> </w:t>
      </w:r>
      <w:r>
        <w:rPr>
          <w:rFonts w:hint="eastAsia"/>
          <w:sz w:val="28"/>
          <w:szCs w:val="28"/>
        </w:rPr>
        <w:t>购</w:t>
      </w:r>
      <w:r w:rsidR="001B0078">
        <w:rPr>
          <w:rFonts w:hint="eastAsia"/>
          <w:sz w:val="28"/>
          <w:szCs w:val="28"/>
        </w:rPr>
        <w:t xml:space="preserve"> </w:t>
      </w:r>
      <w:r>
        <w:rPr>
          <w:rFonts w:hint="eastAsia"/>
          <w:sz w:val="28"/>
          <w:szCs w:val="28"/>
        </w:rPr>
        <w:t>人：宜昌市中心人民医院</w:t>
      </w:r>
    </w:p>
    <w:p w14:paraId="4720D7CA" w14:textId="77777777" w:rsidR="002C67F9" w:rsidRDefault="009E2661">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166EA058" w14:textId="77777777" w:rsidR="001B0078" w:rsidRPr="00BA4545" w:rsidRDefault="001B0078" w:rsidP="001B0078">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2D0A09AA" w:rsidR="002C67F9" w:rsidRDefault="001B0078" w:rsidP="001B0078">
      <w:pPr>
        <w:pStyle w:val="a9"/>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9E2661">
        <w:rPr>
          <w:sz w:val="28"/>
          <w:szCs w:val="28"/>
        </w:rPr>
        <w:t>3</w:t>
      </w:r>
    </w:p>
    <w:p w14:paraId="68ADA564" w14:textId="77777777" w:rsidR="002C67F9" w:rsidRDefault="002C67F9">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2C67F9" w:rsidRDefault="002C67F9">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2C67F9" w:rsidRDefault="002C67F9">
      <w:pPr>
        <w:pStyle w:val="a9"/>
        <w:shd w:val="clear" w:color="auto" w:fill="FFFFFF"/>
        <w:adjustRightInd w:val="0"/>
        <w:snapToGrid w:val="0"/>
        <w:spacing w:before="0" w:beforeAutospacing="0" w:after="0" w:afterAutospacing="0" w:line="360" w:lineRule="auto"/>
        <w:rPr>
          <w:sz w:val="28"/>
          <w:szCs w:val="28"/>
        </w:rPr>
        <w:sectPr w:rsidR="002C67F9">
          <w:pgSz w:w="11906" w:h="16838"/>
          <w:pgMar w:top="1440" w:right="1800" w:bottom="1440" w:left="1800" w:header="851" w:footer="992" w:gutter="0"/>
          <w:cols w:space="720"/>
          <w:docGrid w:type="lines" w:linePitch="312"/>
        </w:sectPr>
      </w:pPr>
    </w:p>
    <w:p w14:paraId="0CCD2BEB" w14:textId="77777777" w:rsidR="002C67F9" w:rsidRDefault="009E2661">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2C67F9" w:rsidRDefault="009E2661">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2C67F9" w:rsidRDefault="009E2661">
      <w:pPr>
        <w:rPr>
          <w:rFonts w:ascii="宋体" w:cs="Times New Roman"/>
          <w:b/>
          <w:bCs/>
          <w:sz w:val="28"/>
          <w:szCs w:val="28"/>
        </w:rPr>
      </w:pPr>
      <w:r>
        <w:rPr>
          <w:rFonts w:ascii="宋体" w:hAnsi="宋体" w:cs="宋体" w:hint="eastAsia"/>
          <w:b/>
          <w:bCs/>
          <w:sz w:val="28"/>
          <w:szCs w:val="28"/>
        </w:rPr>
        <w:t>一、采购内容</w:t>
      </w:r>
    </w:p>
    <w:p w14:paraId="11CE3591" w14:textId="00E63931" w:rsidR="002C67F9" w:rsidRDefault="009E2661">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1B0078" w:rsidRPr="001B0078">
        <w:rPr>
          <w:rFonts w:ascii="宋体" w:hAnsi="宋体" w:cs="宋体"/>
          <w:sz w:val="28"/>
          <w:szCs w:val="28"/>
        </w:rPr>
        <w:t>YCZXYYZB-2025-A1026</w:t>
      </w:r>
    </w:p>
    <w:p w14:paraId="03F4F0A8" w14:textId="27F17EEB" w:rsidR="002C67F9" w:rsidRPr="001B0078" w:rsidRDefault="009E2661">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1B0078" w:rsidRPr="001B0078">
        <w:rPr>
          <w:rFonts w:hint="eastAsia"/>
          <w:sz w:val="28"/>
          <w:szCs w:val="28"/>
        </w:rPr>
        <w:t>脊柱外科二病区红蓝光治疗仪采购项目</w:t>
      </w:r>
    </w:p>
    <w:p w14:paraId="7343B3ED" w14:textId="2CCC8EC8" w:rsidR="002C67F9" w:rsidRDefault="009E266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1B0078">
        <w:rPr>
          <w:rFonts w:ascii="宋体" w:hAnsi="宋体" w:cs="宋体" w:hint="eastAsia"/>
          <w:kern w:val="0"/>
          <w:sz w:val="28"/>
          <w:szCs w:val="28"/>
        </w:rPr>
        <w:t>：3万元，超过此价格</w:t>
      </w:r>
      <w:r>
        <w:rPr>
          <w:rFonts w:ascii="宋体" w:hAnsi="宋体" w:cs="宋体" w:hint="eastAsia"/>
          <w:kern w:val="0"/>
          <w:sz w:val="28"/>
          <w:szCs w:val="28"/>
        </w:rPr>
        <w:t>为无效投标。</w:t>
      </w:r>
      <w:r w:rsidR="001B0078" w:rsidRPr="00D713B2">
        <w:rPr>
          <w:rFonts w:ascii="宋体" w:hAnsi="宋体" w:cs="宋体" w:hint="eastAsia"/>
          <w:b/>
          <w:kern w:val="0"/>
          <w:sz w:val="28"/>
          <w:szCs w:val="28"/>
        </w:rPr>
        <w:t>投标人进行</w:t>
      </w:r>
      <w:r w:rsidR="001B0078"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2C67F9" w:rsidRDefault="009E266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2C67F9" w:rsidRDefault="009E2661">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2C67F9" w:rsidRDefault="009E2661">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2C67F9" w:rsidRDefault="009E2661">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2C67F9" w:rsidRDefault="009E266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2C67F9" w:rsidRDefault="009E266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2C67F9" w:rsidRDefault="009E266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2C67F9" w:rsidRDefault="009E2661">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2C67F9" w:rsidRDefault="009E2661">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2C67F9" w:rsidRDefault="009E266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2C67F9" w:rsidRDefault="009E266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2C67F9" w:rsidRDefault="009E2661">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2C67F9" w14:paraId="39172211" w14:textId="77777777">
        <w:trPr>
          <w:trHeight w:val="439"/>
          <w:jc w:val="center"/>
        </w:trPr>
        <w:tc>
          <w:tcPr>
            <w:tcW w:w="1067" w:type="dxa"/>
            <w:shd w:val="clear" w:color="auto" w:fill="auto"/>
            <w:noWrap/>
            <w:vAlign w:val="center"/>
          </w:tcPr>
          <w:p w14:paraId="653DA3BF" w14:textId="77777777" w:rsidR="002C67F9" w:rsidRDefault="009E2661">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2C67F9" w:rsidRDefault="009E2661">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2C67F9" w:rsidRDefault="009E2661">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2C67F9" w:rsidRDefault="009E2661">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2C67F9" w:rsidRDefault="009E2661">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2C67F9" w14:paraId="1AF8C5ED" w14:textId="77777777">
        <w:trPr>
          <w:trHeight w:val="439"/>
          <w:jc w:val="center"/>
        </w:trPr>
        <w:tc>
          <w:tcPr>
            <w:tcW w:w="1067" w:type="dxa"/>
            <w:shd w:val="clear" w:color="000000" w:fill="FFFFFF"/>
            <w:vAlign w:val="center"/>
          </w:tcPr>
          <w:p w14:paraId="033F5729" w14:textId="77777777" w:rsidR="002C67F9" w:rsidRDefault="009E2661">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2C67F9" w:rsidRDefault="009E2661">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红蓝光治疗仪</w:t>
            </w:r>
          </w:p>
        </w:tc>
        <w:tc>
          <w:tcPr>
            <w:tcW w:w="1470" w:type="dxa"/>
            <w:shd w:val="clear" w:color="000000" w:fill="FFFFFF"/>
            <w:vAlign w:val="center"/>
          </w:tcPr>
          <w:p w14:paraId="6B3319C3" w14:textId="77777777" w:rsidR="002C67F9" w:rsidRDefault="009E2661">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725" w:type="dxa"/>
            <w:shd w:val="clear" w:color="auto" w:fill="auto"/>
            <w:vAlign w:val="center"/>
          </w:tcPr>
          <w:p w14:paraId="045C8031" w14:textId="77777777" w:rsidR="002C67F9" w:rsidRDefault="009E2661">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3万元</w:t>
            </w:r>
          </w:p>
        </w:tc>
        <w:tc>
          <w:tcPr>
            <w:tcW w:w="1530" w:type="dxa"/>
            <w:shd w:val="clear" w:color="auto" w:fill="auto"/>
            <w:vAlign w:val="center"/>
          </w:tcPr>
          <w:p w14:paraId="1A12D901" w14:textId="77777777" w:rsidR="002C67F9" w:rsidRDefault="002C67F9">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2C67F9" w:rsidRDefault="009E2661">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3485"/>
        <w:gridCol w:w="4785"/>
      </w:tblGrid>
      <w:tr w:rsidR="002C67F9"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2C67F9" w:rsidRDefault="009E2661">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4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2C67F9" w:rsidRDefault="009E2661">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7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2C67F9" w:rsidRDefault="009E2661">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2C67F9"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98DA2"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3A39"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光源</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CAD2"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红蓝光</w:t>
            </w:r>
          </w:p>
        </w:tc>
      </w:tr>
      <w:tr w:rsidR="002C67F9"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B2DBC"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C5F4A"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类型</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LED半导体固态冷光源</w:t>
            </w:r>
          </w:p>
        </w:tc>
      </w:tr>
      <w:tr w:rsidR="002C67F9"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w:t>
            </w:r>
            <w:r>
              <w:rPr>
                <w:rFonts w:ascii="宋体" w:hAnsi="宋体" w:cs="宋体" w:hint="eastAsia"/>
                <w:color w:val="000000"/>
                <w:kern w:val="0"/>
                <w:sz w:val="24"/>
                <w:szCs w:val="24"/>
                <w:lang w:bidi="ar"/>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064C"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红光波长范围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630±10 nm</w:t>
            </w:r>
          </w:p>
        </w:tc>
      </w:tr>
      <w:tr w:rsidR="002C67F9" w14:paraId="42A3526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957CF" w14:textId="77777777" w:rsidR="002C67F9" w:rsidRDefault="009E2661">
            <w:pPr>
              <w:widowControl/>
              <w:jc w:val="center"/>
              <w:textAlignment w:val="center"/>
              <w:rPr>
                <w:rFonts w:ascii="宋体" w:hAnsi="宋体" w:cs="宋体"/>
                <w:spacing w:val="2"/>
                <w:sz w:val="24"/>
                <w:szCs w:val="24"/>
              </w:rPr>
            </w:pPr>
            <w:r>
              <w:rPr>
                <w:rFonts w:ascii="宋体" w:hAnsi="宋体" w:cs="宋体" w:hint="eastAsia"/>
                <w:spacing w:val="2"/>
                <w:sz w:val="24"/>
                <w:szCs w:val="24"/>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D3EC5"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sz w:val="24"/>
                <w:szCs w:val="24"/>
              </w:rPr>
              <w:t>蓝光</w:t>
            </w:r>
            <w:r>
              <w:rPr>
                <w:rFonts w:ascii="宋体" w:hAnsi="宋体" w:cs="宋体" w:hint="eastAsia"/>
                <w:color w:val="000000"/>
                <w:kern w:val="0"/>
                <w:sz w:val="24"/>
                <w:szCs w:val="24"/>
                <w:lang w:bidi="ar"/>
              </w:rPr>
              <w:t>波长范围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2BEC6"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415±10 nm</w:t>
            </w:r>
          </w:p>
        </w:tc>
      </w:tr>
      <w:tr w:rsidR="002C67F9" w14:paraId="33BD7D0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E1A83"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27429"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照射治疗面积</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85A5"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≥900 cm²</w:t>
            </w:r>
          </w:p>
        </w:tc>
      </w:tr>
      <w:tr w:rsidR="002C67F9" w14:paraId="693F033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FA404"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4B05"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红光辐照强度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E560"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0~100 mW/cm2（±5mW/cm2），多档可调</w:t>
            </w:r>
          </w:p>
        </w:tc>
      </w:tr>
      <w:tr w:rsidR="002C67F9" w14:paraId="06BFF3E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B8C1"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2969F"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蓝光辐照强度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8DEAF"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0~40 mW/cm2（±5mW/cm2），多档可调</w:t>
            </w:r>
          </w:p>
        </w:tc>
      </w:tr>
      <w:tr w:rsidR="002C67F9" w14:paraId="2DFB96D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BA2A"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spacing w:val="2"/>
                <w:sz w:val="24"/>
                <w:szCs w:val="24"/>
              </w:rPr>
              <w:t>★8</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3336D"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3F18"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单红光治疗、单蓝光治疗或者红蓝光治疗</w:t>
            </w:r>
          </w:p>
        </w:tc>
      </w:tr>
      <w:tr w:rsidR="002C67F9" w14:paraId="393075B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2BA47"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D455"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治疗模式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2B6F"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≥8种</w:t>
            </w:r>
          </w:p>
        </w:tc>
      </w:tr>
      <w:tr w:rsidR="002C67F9" w14:paraId="272E7F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766BD"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7C09"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光源使用寿命</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6334"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1万小时以上</w:t>
            </w:r>
          </w:p>
        </w:tc>
      </w:tr>
      <w:tr w:rsidR="002C67F9" w14:paraId="2A00B74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F5F03" w14:textId="77777777" w:rsidR="002C67F9" w:rsidRDefault="009E2661">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9E8A" w14:textId="77777777" w:rsidR="002C67F9" w:rsidRDefault="009E2661">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移动推车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BB8" w14:textId="77777777" w:rsidR="002C67F9" w:rsidRDefault="009E2661">
            <w:pPr>
              <w:widowControl/>
              <w:textAlignment w:val="center"/>
              <w:rPr>
                <w:rFonts w:ascii="宋体" w:hAnsi="宋体" w:cs="宋体"/>
                <w:color w:val="000000"/>
                <w:sz w:val="24"/>
                <w:szCs w:val="24"/>
              </w:rPr>
            </w:pPr>
            <w:r>
              <w:rPr>
                <w:rFonts w:ascii="宋体" w:hAnsi="宋体" w:cs="宋体" w:hint="eastAsia"/>
                <w:color w:val="000000"/>
                <w:sz w:val="24"/>
                <w:szCs w:val="24"/>
              </w:rPr>
              <w:t>柜式移动推车</w:t>
            </w:r>
          </w:p>
        </w:tc>
      </w:tr>
    </w:tbl>
    <w:p w14:paraId="6D8FDA52" w14:textId="77777777" w:rsidR="002C67F9" w:rsidRDefault="009E2661">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2C67F9" w:rsidRDefault="009E2661">
      <w:pPr>
        <w:rPr>
          <w:rFonts w:ascii="宋体" w:hAnsi="宋体"/>
          <w:sz w:val="28"/>
          <w:szCs w:val="28"/>
        </w:rPr>
      </w:pPr>
      <w:r>
        <w:rPr>
          <w:rFonts w:ascii="宋体" w:hAnsi="宋体" w:hint="eastAsia"/>
          <w:sz w:val="28"/>
          <w:szCs w:val="28"/>
        </w:rPr>
        <w:t>1、交货期：签订合同后15个工作日内。</w:t>
      </w:r>
    </w:p>
    <w:p w14:paraId="52A518E8" w14:textId="77777777" w:rsidR="002C67F9" w:rsidRDefault="009E2661">
      <w:pPr>
        <w:rPr>
          <w:rFonts w:ascii="宋体" w:hAnsi="宋体"/>
          <w:sz w:val="28"/>
          <w:szCs w:val="28"/>
        </w:rPr>
      </w:pPr>
      <w:r>
        <w:rPr>
          <w:rFonts w:ascii="宋体" w:hAnsi="宋体" w:hint="eastAsia"/>
          <w:sz w:val="28"/>
          <w:szCs w:val="28"/>
        </w:rPr>
        <w:t>2、交货地点：医院指定地点</w:t>
      </w:r>
    </w:p>
    <w:p w14:paraId="703AB819" w14:textId="77777777" w:rsidR="002C67F9" w:rsidRDefault="009E2661">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2C67F9" w:rsidRDefault="009E2661">
      <w:pPr>
        <w:rPr>
          <w:rFonts w:ascii="宋体" w:hAnsi="宋体"/>
          <w:sz w:val="28"/>
          <w:szCs w:val="28"/>
        </w:rPr>
      </w:pPr>
      <w:r>
        <w:rPr>
          <w:rFonts w:ascii="宋体" w:hAnsi="宋体" w:hint="eastAsia"/>
          <w:sz w:val="28"/>
          <w:szCs w:val="28"/>
        </w:rPr>
        <w:t>4、保修期：1年</w:t>
      </w:r>
    </w:p>
    <w:p w14:paraId="37BC450A" w14:textId="77777777" w:rsidR="002C67F9" w:rsidRDefault="009E2661">
      <w:pPr>
        <w:rPr>
          <w:rFonts w:ascii="宋体" w:hAnsi="宋体"/>
          <w:kern w:val="0"/>
          <w:sz w:val="28"/>
          <w:szCs w:val="28"/>
        </w:rPr>
      </w:pPr>
      <w:r>
        <w:rPr>
          <w:rFonts w:ascii="宋体" w:hAnsi="宋体" w:hint="eastAsia"/>
          <w:kern w:val="0"/>
          <w:sz w:val="28"/>
          <w:szCs w:val="28"/>
        </w:rPr>
        <w:t>5、提供售后服务承诺书。</w:t>
      </w:r>
    </w:p>
    <w:p w14:paraId="743E4F70" w14:textId="77777777" w:rsidR="002C67F9" w:rsidRDefault="009E2661">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2C67F9" w:rsidRDefault="009E2661">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2C67F9"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2C67F9" w:rsidRDefault="009E2661">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2C67F9" w:rsidRDefault="009E2661">
            <w:pPr>
              <w:spacing w:line="460" w:lineRule="exact"/>
              <w:jc w:val="center"/>
              <w:rPr>
                <w:rFonts w:ascii="宋体" w:hAnsi="宋体"/>
                <w:b/>
                <w:sz w:val="24"/>
                <w:szCs w:val="28"/>
              </w:rPr>
            </w:pPr>
            <w:r>
              <w:rPr>
                <w:rFonts w:ascii="宋体" w:hAnsi="宋体" w:hint="eastAsia"/>
                <w:b/>
                <w:sz w:val="24"/>
                <w:szCs w:val="28"/>
              </w:rPr>
              <w:t>评审因素</w:t>
            </w:r>
          </w:p>
        </w:tc>
      </w:tr>
      <w:tr w:rsidR="002C67F9"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2C67F9" w:rsidRDefault="009E2661">
            <w:pPr>
              <w:spacing w:line="460" w:lineRule="exact"/>
              <w:jc w:val="center"/>
              <w:rPr>
                <w:rFonts w:ascii="宋体" w:hAnsi="宋体"/>
                <w:b/>
                <w:sz w:val="28"/>
                <w:szCs w:val="28"/>
              </w:rPr>
            </w:pPr>
            <w:r>
              <w:rPr>
                <w:rFonts w:ascii="宋体" w:hAnsi="宋体" w:hint="eastAsia"/>
                <w:b/>
                <w:sz w:val="24"/>
                <w:szCs w:val="28"/>
              </w:rPr>
              <w:lastRenderedPageBreak/>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2C67F9" w:rsidRDefault="009E2661">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2C67F9" w:rsidRDefault="009E2661">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2C67F9" w14:paraId="0280155B" w14:textId="77777777">
        <w:trPr>
          <w:jc w:val="center"/>
        </w:trPr>
        <w:tc>
          <w:tcPr>
            <w:tcW w:w="688" w:type="dxa"/>
            <w:vMerge/>
            <w:tcBorders>
              <w:left w:val="single" w:sz="4" w:space="0" w:color="auto"/>
              <w:right w:val="single" w:sz="4" w:space="0" w:color="auto"/>
            </w:tcBorders>
            <w:vAlign w:val="center"/>
          </w:tcPr>
          <w:p w14:paraId="788A902C" w14:textId="77777777" w:rsidR="002C67F9" w:rsidRDefault="002C67F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2C67F9" w:rsidRDefault="009E2661">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2C67F9" w:rsidRDefault="009E2661">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2C67F9" w14:paraId="731EDFA5" w14:textId="77777777">
        <w:trPr>
          <w:jc w:val="center"/>
        </w:trPr>
        <w:tc>
          <w:tcPr>
            <w:tcW w:w="688" w:type="dxa"/>
            <w:vMerge/>
            <w:tcBorders>
              <w:left w:val="single" w:sz="4" w:space="0" w:color="auto"/>
              <w:right w:val="single" w:sz="4" w:space="0" w:color="auto"/>
            </w:tcBorders>
            <w:vAlign w:val="center"/>
          </w:tcPr>
          <w:p w14:paraId="3997C61D" w14:textId="77777777" w:rsidR="002C67F9" w:rsidRDefault="002C67F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2C67F9" w:rsidRDefault="009E2661">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2C67F9" w:rsidRDefault="009E2661">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2C67F9" w14:paraId="74376E6E" w14:textId="77777777">
        <w:trPr>
          <w:jc w:val="center"/>
        </w:trPr>
        <w:tc>
          <w:tcPr>
            <w:tcW w:w="688" w:type="dxa"/>
            <w:vMerge/>
            <w:tcBorders>
              <w:left w:val="single" w:sz="4" w:space="0" w:color="auto"/>
              <w:right w:val="single" w:sz="4" w:space="0" w:color="auto"/>
            </w:tcBorders>
            <w:vAlign w:val="center"/>
          </w:tcPr>
          <w:p w14:paraId="6FEB05BB" w14:textId="77777777" w:rsidR="002C67F9" w:rsidRDefault="002C67F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2C67F9" w:rsidRDefault="009E2661">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2C67F9" w:rsidRDefault="009E2661">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2C67F9" w14:paraId="622FAB52" w14:textId="77777777">
        <w:trPr>
          <w:jc w:val="center"/>
        </w:trPr>
        <w:tc>
          <w:tcPr>
            <w:tcW w:w="688" w:type="dxa"/>
            <w:vMerge/>
            <w:tcBorders>
              <w:left w:val="single" w:sz="4" w:space="0" w:color="auto"/>
              <w:right w:val="single" w:sz="4" w:space="0" w:color="auto"/>
            </w:tcBorders>
            <w:vAlign w:val="center"/>
          </w:tcPr>
          <w:p w14:paraId="68307D39" w14:textId="77777777" w:rsidR="002C67F9" w:rsidRDefault="002C67F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2C67F9" w:rsidRDefault="009E2661">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2C67F9" w:rsidRDefault="009E2661">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2C67F9" w:rsidRDefault="009E2661">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2C67F9" w:rsidRDefault="009E2661">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2C67F9" w:rsidRDefault="009E2661">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2C67F9"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2C67F9" w:rsidRDefault="009E2661">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2C67F9" w:rsidRDefault="009E2661">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2C67F9" w:rsidRDefault="009E2661">
            <w:pPr>
              <w:adjustRightInd w:val="0"/>
              <w:snapToGrid w:val="0"/>
              <w:rPr>
                <w:rFonts w:ascii="宋体" w:hAnsi="宋体"/>
                <w:sz w:val="24"/>
                <w:szCs w:val="28"/>
              </w:rPr>
            </w:pPr>
            <w:r>
              <w:rPr>
                <w:rFonts w:ascii="宋体" w:hAnsi="宋体" w:hint="eastAsia"/>
                <w:sz w:val="24"/>
                <w:szCs w:val="28"/>
              </w:rPr>
              <w:t>与营业执照等其他证件一致</w:t>
            </w:r>
          </w:p>
        </w:tc>
      </w:tr>
      <w:tr w:rsidR="002C67F9" w14:paraId="29401935" w14:textId="77777777">
        <w:trPr>
          <w:jc w:val="center"/>
        </w:trPr>
        <w:tc>
          <w:tcPr>
            <w:tcW w:w="688" w:type="dxa"/>
            <w:vMerge/>
            <w:tcBorders>
              <w:left w:val="single" w:sz="4" w:space="0" w:color="auto"/>
              <w:right w:val="single" w:sz="4" w:space="0" w:color="auto"/>
            </w:tcBorders>
            <w:vAlign w:val="center"/>
          </w:tcPr>
          <w:p w14:paraId="7A3BF0EA" w14:textId="77777777" w:rsidR="002C67F9" w:rsidRDefault="002C67F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2C67F9" w:rsidRDefault="009E2661">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2C67F9" w:rsidRDefault="009E2661">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2C67F9" w14:paraId="3E226E74" w14:textId="77777777">
        <w:trPr>
          <w:jc w:val="center"/>
        </w:trPr>
        <w:tc>
          <w:tcPr>
            <w:tcW w:w="688" w:type="dxa"/>
            <w:vMerge/>
            <w:tcBorders>
              <w:left w:val="single" w:sz="4" w:space="0" w:color="auto"/>
              <w:right w:val="single" w:sz="4" w:space="0" w:color="auto"/>
            </w:tcBorders>
            <w:vAlign w:val="center"/>
          </w:tcPr>
          <w:p w14:paraId="193AA340" w14:textId="77777777" w:rsidR="002C67F9" w:rsidRDefault="002C67F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2C67F9" w:rsidRDefault="009E2661">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2C67F9" w:rsidRDefault="009E2661">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2C67F9" w14:paraId="5CEDC65F" w14:textId="77777777">
        <w:trPr>
          <w:jc w:val="center"/>
        </w:trPr>
        <w:tc>
          <w:tcPr>
            <w:tcW w:w="688" w:type="dxa"/>
            <w:vMerge/>
            <w:tcBorders>
              <w:left w:val="single" w:sz="4" w:space="0" w:color="auto"/>
              <w:right w:val="single" w:sz="4" w:space="0" w:color="auto"/>
            </w:tcBorders>
            <w:vAlign w:val="center"/>
          </w:tcPr>
          <w:p w14:paraId="01EFD76C" w14:textId="77777777" w:rsidR="002C67F9" w:rsidRDefault="002C67F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2C67F9" w:rsidRDefault="009E2661">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2C67F9" w:rsidRDefault="009E2661">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2C67F9" w14:paraId="5444B5F8" w14:textId="77777777">
        <w:trPr>
          <w:jc w:val="center"/>
        </w:trPr>
        <w:tc>
          <w:tcPr>
            <w:tcW w:w="688" w:type="dxa"/>
            <w:vMerge/>
            <w:tcBorders>
              <w:left w:val="single" w:sz="4" w:space="0" w:color="auto"/>
              <w:right w:val="single" w:sz="4" w:space="0" w:color="auto"/>
            </w:tcBorders>
            <w:vAlign w:val="center"/>
          </w:tcPr>
          <w:p w14:paraId="008DDDAB" w14:textId="77777777" w:rsidR="002C67F9" w:rsidRDefault="002C67F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2C67F9" w:rsidRDefault="009E2661">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2C67F9" w:rsidRDefault="009E2661">
            <w:pPr>
              <w:adjustRightInd w:val="0"/>
              <w:snapToGrid w:val="0"/>
              <w:jc w:val="left"/>
              <w:rPr>
                <w:rFonts w:ascii="宋体" w:hAnsi="宋体"/>
                <w:sz w:val="24"/>
                <w:szCs w:val="28"/>
              </w:rPr>
            </w:pPr>
            <w:r>
              <w:rPr>
                <w:rFonts w:ascii="宋体" w:hAnsi="宋体" w:hint="eastAsia"/>
                <w:sz w:val="24"/>
                <w:szCs w:val="28"/>
              </w:rPr>
              <w:t>符合采购文件要求</w:t>
            </w:r>
          </w:p>
        </w:tc>
      </w:tr>
      <w:tr w:rsidR="002C67F9"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2C67F9" w:rsidRDefault="002C67F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2C67F9" w:rsidRDefault="009E2661">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2C67F9" w:rsidRDefault="009E2661">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2C67F9" w:rsidRDefault="009E2661">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2C67F9" w14:paraId="71D19D06" w14:textId="77777777">
        <w:trPr>
          <w:jc w:val="center"/>
        </w:trPr>
        <w:tc>
          <w:tcPr>
            <w:tcW w:w="745" w:type="dxa"/>
            <w:vAlign w:val="center"/>
          </w:tcPr>
          <w:p w14:paraId="61BFC27F" w14:textId="77777777" w:rsidR="002C67F9" w:rsidRDefault="009E266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2C67F9" w:rsidRDefault="009E266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2C67F9" w:rsidRDefault="009E266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2C67F9" w:rsidRDefault="009E266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2C67F9" w:rsidRDefault="009E2661">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2C67F9" w14:paraId="50233514" w14:textId="77777777">
        <w:trPr>
          <w:jc w:val="center"/>
        </w:trPr>
        <w:tc>
          <w:tcPr>
            <w:tcW w:w="745" w:type="dxa"/>
            <w:vMerge w:val="restart"/>
            <w:vAlign w:val="center"/>
          </w:tcPr>
          <w:p w14:paraId="768CD85A" w14:textId="77777777" w:rsidR="002C67F9" w:rsidRDefault="009E2661">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2C67F9" w:rsidRDefault="009E2661">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2C67F9" w:rsidRDefault="009E2661">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2C67F9" w:rsidRDefault="009E2661">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5分。提供采购合同扫描件并加盖公章，未提供以上证明材料，可被视为低于采购要求。注：业绩仅限所投产品（不限经销商）即可。 </w:t>
            </w:r>
          </w:p>
        </w:tc>
      </w:tr>
      <w:tr w:rsidR="002C67F9" w14:paraId="2ECD0062" w14:textId="77777777">
        <w:trPr>
          <w:jc w:val="center"/>
        </w:trPr>
        <w:tc>
          <w:tcPr>
            <w:tcW w:w="745" w:type="dxa"/>
            <w:vMerge/>
            <w:vAlign w:val="center"/>
          </w:tcPr>
          <w:p w14:paraId="4D904590" w14:textId="77777777" w:rsidR="002C67F9" w:rsidRDefault="002C67F9">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2C67F9" w:rsidRDefault="009E2661">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2C67F9" w:rsidRDefault="009E2661">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2C67F9" w:rsidRDefault="009E2661">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2C67F9" w14:paraId="63F852F8" w14:textId="77777777">
        <w:trPr>
          <w:jc w:val="center"/>
        </w:trPr>
        <w:tc>
          <w:tcPr>
            <w:tcW w:w="745" w:type="dxa"/>
            <w:vMerge/>
            <w:vAlign w:val="center"/>
          </w:tcPr>
          <w:p w14:paraId="37FF1815" w14:textId="77777777" w:rsidR="002C67F9" w:rsidRDefault="002C67F9">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2C67F9" w:rsidRDefault="009E2661">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2C67F9" w:rsidRDefault="009E2661">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2C67F9" w:rsidRDefault="009E2661">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w:t>
            </w:r>
            <w:r>
              <w:rPr>
                <w:rFonts w:ascii="宋体" w:hAnsi="宋体" w:cs="宋体" w:hint="eastAsia"/>
                <w:sz w:val="24"/>
                <w:szCs w:val="24"/>
              </w:rPr>
              <w:lastRenderedPageBreak/>
              <w:t>合理性进行综合评价：</w:t>
            </w:r>
          </w:p>
          <w:p w14:paraId="39A508D4" w14:textId="77777777" w:rsidR="002C67F9" w:rsidRDefault="009E2661">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2C67F9" w:rsidRDefault="009E2661">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2C67F9" w:rsidRDefault="009E2661">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2C67F9" w:rsidRDefault="009E2661">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2C67F9" w:rsidRDefault="009E2661">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2C67F9" w14:paraId="73593833" w14:textId="77777777">
        <w:trPr>
          <w:jc w:val="center"/>
        </w:trPr>
        <w:tc>
          <w:tcPr>
            <w:tcW w:w="745" w:type="dxa"/>
            <w:vMerge/>
            <w:vAlign w:val="center"/>
          </w:tcPr>
          <w:p w14:paraId="26D0CA1D" w14:textId="77777777" w:rsidR="002C67F9" w:rsidRDefault="002C67F9">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2C67F9" w:rsidRDefault="009E2661">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2C67F9" w:rsidRDefault="009E2661">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2C67F9" w:rsidRDefault="009E2661">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2C67F9" w14:paraId="52A1DC1D" w14:textId="77777777">
        <w:trPr>
          <w:jc w:val="center"/>
        </w:trPr>
        <w:tc>
          <w:tcPr>
            <w:tcW w:w="745" w:type="dxa"/>
            <w:vAlign w:val="center"/>
          </w:tcPr>
          <w:p w14:paraId="3FF6D0BD" w14:textId="77777777" w:rsidR="002C67F9" w:rsidRDefault="009E2661">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2C67F9" w:rsidRDefault="009E2661">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2C67F9" w:rsidRDefault="009E2661">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2C67F9" w:rsidRDefault="009E2661">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2C67F9" w:rsidRDefault="009E2661">
            <w:pPr>
              <w:adjustRightInd w:val="0"/>
              <w:snapToGrid w:val="0"/>
              <w:jc w:val="center"/>
              <w:rPr>
                <w:rFonts w:ascii="宋体" w:hAnsi="宋体" w:cs="宋体"/>
                <w:sz w:val="24"/>
                <w:szCs w:val="24"/>
              </w:rPr>
            </w:pPr>
            <w:r>
              <w:rPr>
                <w:rFonts w:ascii="宋体" w:hAnsi="宋体" w:cs="宋体" w:hint="eastAsia"/>
                <w:sz w:val="24"/>
                <w:szCs w:val="24"/>
              </w:rPr>
              <w:t>39</w:t>
            </w:r>
          </w:p>
        </w:tc>
        <w:tc>
          <w:tcPr>
            <w:tcW w:w="7087" w:type="dxa"/>
            <w:shd w:val="clear" w:color="auto" w:fill="auto"/>
          </w:tcPr>
          <w:p w14:paraId="4C0D3B4B"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1、技术指标全部符合采购要求得39分，最低得0分；</w:t>
            </w:r>
          </w:p>
          <w:p w14:paraId="498CF060"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”号的一般技术参数共8项，每一项负偏离扣3分；标注“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”号的关键技术参数共3项，每一项负偏离扣5分；</w:t>
            </w:r>
          </w:p>
          <w:p w14:paraId="2C9EFC6F"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2C67F9" w14:paraId="2EB2D51B" w14:textId="77777777">
        <w:trPr>
          <w:jc w:val="center"/>
        </w:trPr>
        <w:tc>
          <w:tcPr>
            <w:tcW w:w="745" w:type="dxa"/>
            <w:vAlign w:val="center"/>
          </w:tcPr>
          <w:p w14:paraId="25BBBF2B" w14:textId="77777777" w:rsidR="002C67F9" w:rsidRDefault="009E2661">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2C67F9" w:rsidRDefault="009E2661">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2C67F9" w:rsidRDefault="009E2661">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2C67F9" w:rsidRDefault="009E2661">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2C67F9" w:rsidRDefault="009E2661">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2C67F9" w:rsidRDefault="009E2661">
            <w:pPr>
              <w:adjustRightInd w:val="0"/>
              <w:snapToGrid w:val="0"/>
              <w:jc w:val="center"/>
              <w:rPr>
                <w:rFonts w:ascii="宋体" w:hAnsi="宋体" w:cs="宋体"/>
                <w:sz w:val="24"/>
                <w:szCs w:val="24"/>
              </w:rPr>
            </w:pPr>
            <w:r>
              <w:rPr>
                <w:rFonts w:ascii="宋体" w:hAnsi="宋体" w:cs="宋体" w:hint="eastAsia"/>
                <w:sz w:val="24"/>
                <w:szCs w:val="24"/>
              </w:rPr>
              <w:t>40</w:t>
            </w:r>
          </w:p>
        </w:tc>
        <w:tc>
          <w:tcPr>
            <w:tcW w:w="7087" w:type="dxa"/>
            <w:shd w:val="clear" w:color="auto" w:fill="auto"/>
            <w:vAlign w:val="center"/>
          </w:tcPr>
          <w:p w14:paraId="62EFCA12"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2C67F9" w:rsidRDefault="009E2661">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2C67F9" w:rsidRDefault="009E2661">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2C67F9" w:rsidRDefault="009E2661">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2C67F9" w:rsidRDefault="009E2661">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2C67F9" w:rsidRDefault="009E2661">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2C67F9" w:rsidRDefault="009E2661">
      <w:pPr>
        <w:ind w:firstLineChars="200" w:firstLine="560"/>
      </w:pPr>
      <w:r>
        <w:rPr>
          <w:rFonts w:ascii="宋体" w:hAnsi="宋体" w:cs="宋体"/>
          <w:kern w:val="0"/>
          <w:sz w:val="28"/>
          <w:szCs w:val="28"/>
        </w:rPr>
        <w:lastRenderedPageBreak/>
        <w:t>4</w:t>
      </w:r>
      <w:r>
        <w:rPr>
          <w:rFonts w:ascii="宋体" w:hAnsi="宋体" w:cs="宋体" w:hint="eastAsia"/>
          <w:kern w:val="0"/>
          <w:sz w:val="28"/>
          <w:szCs w:val="28"/>
        </w:rPr>
        <w:t>、投标报价表。</w:t>
      </w:r>
    </w:p>
    <w:p w14:paraId="45596F90" w14:textId="77777777" w:rsidR="002C67F9" w:rsidRDefault="009E2661">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2C67F9" w:rsidRDefault="009E2661">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2C67F9" w:rsidRDefault="009E2661">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2C67F9" w:rsidRDefault="002C67F9">
      <w:pPr>
        <w:spacing w:line="340" w:lineRule="exact"/>
        <w:ind w:rightChars="-94" w:right="-197"/>
        <w:rPr>
          <w:rFonts w:ascii="宋体" w:hAnsi="宋体" w:cs="宋体"/>
          <w:color w:val="FF0000"/>
          <w:kern w:val="0"/>
          <w:sz w:val="28"/>
          <w:szCs w:val="28"/>
        </w:rPr>
        <w:sectPr w:rsidR="002C67F9">
          <w:pgSz w:w="11906" w:h="16838"/>
          <w:pgMar w:top="1440" w:right="1800" w:bottom="1440" w:left="1800" w:header="851" w:footer="992" w:gutter="0"/>
          <w:cols w:space="720"/>
          <w:docGrid w:type="lines" w:linePitch="312"/>
        </w:sectPr>
      </w:pPr>
    </w:p>
    <w:p w14:paraId="22307EE0" w14:textId="77777777" w:rsidR="002D0ABB" w:rsidRDefault="002D0ABB" w:rsidP="002D0ABB">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39801424" w14:textId="77777777" w:rsidR="002D0ABB" w:rsidRDefault="002D0ABB" w:rsidP="002D0ABB">
      <w:pPr>
        <w:rPr>
          <w:rFonts w:ascii="宋体" w:hAnsi="宋体"/>
        </w:rPr>
      </w:pPr>
    </w:p>
    <w:p w14:paraId="01918ED6" w14:textId="77777777" w:rsidR="002D0ABB" w:rsidRDefault="002D0ABB" w:rsidP="002D0ABB">
      <w:pPr>
        <w:pStyle w:val="4"/>
        <w:jc w:val="center"/>
        <w:rPr>
          <w:rFonts w:ascii="黑体" w:eastAsia="黑体" w:hAnsi="黑体"/>
          <w:b/>
          <w:bCs/>
          <w:sz w:val="44"/>
          <w:szCs w:val="44"/>
        </w:rPr>
      </w:pPr>
    </w:p>
    <w:p w14:paraId="48214E7B" w14:textId="77777777" w:rsidR="002D0ABB" w:rsidRDefault="002D0ABB" w:rsidP="002D0ABB">
      <w:pPr>
        <w:pStyle w:val="4"/>
        <w:jc w:val="center"/>
        <w:rPr>
          <w:rFonts w:ascii="黑体" w:eastAsia="黑体" w:hAnsi="黑体"/>
          <w:b/>
          <w:bCs/>
          <w:sz w:val="44"/>
          <w:szCs w:val="44"/>
        </w:rPr>
      </w:pPr>
    </w:p>
    <w:p w14:paraId="40CC9B01" w14:textId="77777777" w:rsidR="002D0ABB" w:rsidRDefault="002D0ABB" w:rsidP="002D0ABB">
      <w:pPr>
        <w:pStyle w:val="4"/>
        <w:rPr>
          <w:rFonts w:ascii="楷体_GB2312" w:eastAsia="楷体_GB2312"/>
          <w:b/>
          <w:bCs/>
          <w:sz w:val="54"/>
        </w:rPr>
      </w:pPr>
    </w:p>
    <w:p w14:paraId="04633DE6" w14:textId="77777777" w:rsidR="002D0ABB" w:rsidRDefault="002D0ABB" w:rsidP="002D0ABB">
      <w:pPr>
        <w:pStyle w:val="4"/>
        <w:jc w:val="center"/>
        <w:rPr>
          <w:rFonts w:ascii="黑体" w:eastAsia="黑体" w:hAnsi="黑体"/>
          <w:b/>
          <w:bCs/>
          <w:sz w:val="88"/>
          <w:szCs w:val="88"/>
        </w:rPr>
      </w:pPr>
      <w:r>
        <w:rPr>
          <w:rFonts w:ascii="黑体" w:eastAsia="黑体" w:hAnsi="黑体" w:hint="eastAsia"/>
          <w:b/>
          <w:bCs/>
          <w:sz w:val="88"/>
          <w:szCs w:val="88"/>
        </w:rPr>
        <w:t>投标文件</w:t>
      </w:r>
    </w:p>
    <w:p w14:paraId="6E4A4D6F" w14:textId="77777777" w:rsidR="002D0ABB" w:rsidRDefault="002D0ABB" w:rsidP="002D0ABB">
      <w:pPr>
        <w:pStyle w:val="4"/>
        <w:spacing w:line="500" w:lineRule="exact"/>
        <w:rPr>
          <w:rFonts w:ascii="楷体_GB2312" w:eastAsia="楷体_GB2312"/>
          <w:b/>
          <w:sz w:val="32"/>
          <w:szCs w:val="32"/>
        </w:rPr>
      </w:pPr>
    </w:p>
    <w:p w14:paraId="338993F6" w14:textId="77777777" w:rsidR="002D0ABB" w:rsidRDefault="002D0ABB" w:rsidP="002D0ABB">
      <w:pPr>
        <w:pStyle w:val="4"/>
        <w:spacing w:line="500" w:lineRule="exact"/>
        <w:ind w:firstLineChars="200" w:firstLine="562"/>
        <w:rPr>
          <w:rFonts w:ascii="楷体_GB2312" w:eastAsia="楷体_GB2312"/>
          <w:b/>
          <w:sz w:val="28"/>
        </w:rPr>
      </w:pPr>
    </w:p>
    <w:p w14:paraId="3FFE08ED" w14:textId="77777777" w:rsidR="002D0ABB" w:rsidRDefault="002D0ABB" w:rsidP="002D0ABB">
      <w:pPr>
        <w:pStyle w:val="4"/>
        <w:spacing w:line="500" w:lineRule="exact"/>
        <w:ind w:firstLineChars="200" w:firstLine="560"/>
        <w:rPr>
          <w:rFonts w:ascii="楷体_GB2312" w:eastAsia="楷体_GB2312"/>
          <w:sz w:val="28"/>
        </w:rPr>
      </w:pPr>
    </w:p>
    <w:p w14:paraId="0FA94DA8" w14:textId="77777777" w:rsidR="002D0ABB" w:rsidRDefault="002D0ABB" w:rsidP="002D0ABB">
      <w:pPr>
        <w:pStyle w:val="4"/>
        <w:spacing w:line="500" w:lineRule="exact"/>
        <w:ind w:firstLineChars="200" w:firstLine="560"/>
        <w:rPr>
          <w:rFonts w:ascii="楷体_GB2312" w:eastAsia="楷体_GB2312"/>
          <w:sz w:val="28"/>
        </w:rPr>
      </w:pPr>
    </w:p>
    <w:p w14:paraId="6D14EC89" w14:textId="77777777" w:rsidR="002D0ABB" w:rsidRDefault="002D0ABB" w:rsidP="002D0ABB">
      <w:pPr>
        <w:pStyle w:val="4"/>
        <w:spacing w:line="500" w:lineRule="exact"/>
        <w:ind w:firstLineChars="200" w:firstLine="560"/>
        <w:rPr>
          <w:rFonts w:ascii="楷体_GB2312" w:eastAsia="楷体_GB2312"/>
          <w:sz w:val="28"/>
        </w:rPr>
      </w:pPr>
    </w:p>
    <w:p w14:paraId="56C3410C" w14:textId="77777777" w:rsidR="002D0ABB" w:rsidRDefault="002D0ABB" w:rsidP="002D0ABB">
      <w:pPr>
        <w:pStyle w:val="4"/>
        <w:spacing w:line="500" w:lineRule="exact"/>
        <w:ind w:firstLineChars="200" w:firstLine="560"/>
        <w:rPr>
          <w:rFonts w:ascii="楷体_GB2312" w:eastAsia="楷体_GB2312"/>
          <w:sz w:val="28"/>
        </w:rPr>
      </w:pPr>
    </w:p>
    <w:p w14:paraId="1BA35E2D" w14:textId="77777777" w:rsidR="002D0ABB" w:rsidRDefault="002D0ABB" w:rsidP="002D0ABB">
      <w:pPr>
        <w:pStyle w:val="4"/>
        <w:spacing w:line="500" w:lineRule="exact"/>
        <w:ind w:firstLineChars="200" w:firstLine="560"/>
        <w:rPr>
          <w:rFonts w:ascii="楷体_GB2312" w:eastAsia="楷体_GB2312"/>
          <w:sz w:val="28"/>
        </w:rPr>
      </w:pPr>
    </w:p>
    <w:p w14:paraId="65609EA4" w14:textId="77777777" w:rsidR="002D0ABB" w:rsidRDefault="002D0ABB" w:rsidP="002D0ABB">
      <w:pPr>
        <w:pStyle w:val="4"/>
        <w:spacing w:line="500" w:lineRule="exact"/>
        <w:ind w:firstLineChars="200" w:firstLine="560"/>
        <w:rPr>
          <w:rFonts w:ascii="楷体_GB2312" w:eastAsia="楷体_GB2312"/>
          <w:sz w:val="28"/>
        </w:rPr>
      </w:pPr>
    </w:p>
    <w:p w14:paraId="46B2DF8E" w14:textId="77777777" w:rsidR="002D0ABB" w:rsidRDefault="002D0ABB" w:rsidP="002D0ABB">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57372C97" w14:textId="77777777" w:rsidR="002D0ABB" w:rsidRDefault="002D0ABB" w:rsidP="002D0AB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7AB68D2B" w14:textId="77777777" w:rsidR="002D0ABB" w:rsidRDefault="002D0ABB" w:rsidP="002D0ABB">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852B58A" w14:textId="77777777" w:rsidR="002D0ABB" w:rsidRDefault="002D0ABB" w:rsidP="002D0ABB">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280B3FFB" w14:textId="77777777" w:rsidR="002D0ABB" w:rsidRDefault="002D0ABB" w:rsidP="002D0ABB">
      <w:pPr>
        <w:ind w:leftChars="-67" w:left="-141" w:rightChars="-94" w:right="-197" w:firstLineChars="200" w:firstLine="883"/>
        <w:jc w:val="center"/>
        <w:rPr>
          <w:rFonts w:ascii="宋体" w:hAnsi="宋体"/>
          <w:b/>
          <w:sz w:val="44"/>
        </w:rPr>
      </w:pPr>
    </w:p>
    <w:p w14:paraId="52A259A6" w14:textId="77777777" w:rsidR="002D0ABB" w:rsidRDefault="002D0ABB" w:rsidP="002D0ABB">
      <w:pPr>
        <w:ind w:leftChars="-67" w:left="-141" w:rightChars="-94" w:right="-197" w:firstLineChars="200" w:firstLine="883"/>
        <w:jc w:val="center"/>
        <w:rPr>
          <w:rFonts w:ascii="宋体" w:hAnsi="宋体"/>
          <w:b/>
          <w:sz w:val="44"/>
        </w:rPr>
      </w:pPr>
    </w:p>
    <w:p w14:paraId="39560A80" w14:textId="77777777" w:rsidR="002D0ABB" w:rsidRDefault="002D0ABB" w:rsidP="002D0ABB">
      <w:pPr>
        <w:ind w:leftChars="-67" w:left="-141" w:rightChars="-94" w:right="-197" w:firstLineChars="200" w:firstLine="883"/>
        <w:jc w:val="center"/>
        <w:rPr>
          <w:rFonts w:ascii="宋体" w:hAnsi="宋体"/>
          <w:b/>
          <w:sz w:val="44"/>
        </w:rPr>
      </w:pPr>
    </w:p>
    <w:p w14:paraId="34DD9822" w14:textId="77777777" w:rsidR="002D0ABB" w:rsidRDefault="002D0ABB" w:rsidP="002D0ABB">
      <w:pPr>
        <w:spacing w:line="360" w:lineRule="auto"/>
        <w:jc w:val="center"/>
        <w:rPr>
          <w:rFonts w:ascii="宋体" w:hAnsi="宋体"/>
          <w:b/>
          <w:sz w:val="28"/>
        </w:rPr>
      </w:pPr>
      <w:r>
        <w:rPr>
          <w:rFonts w:ascii="宋体" w:hAnsi="宋体" w:hint="eastAsia"/>
          <w:b/>
          <w:sz w:val="28"/>
        </w:rPr>
        <w:lastRenderedPageBreak/>
        <w:t>法定代表人资格证明书</w:t>
      </w:r>
    </w:p>
    <w:p w14:paraId="34221CB4" w14:textId="77777777" w:rsidR="002D0ABB" w:rsidRDefault="002D0ABB" w:rsidP="002D0ABB">
      <w:pPr>
        <w:spacing w:line="360" w:lineRule="auto"/>
        <w:rPr>
          <w:rFonts w:ascii="宋体" w:hAnsi="宋体"/>
          <w:sz w:val="24"/>
        </w:rPr>
      </w:pPr>
    </w:p>
    <w:p w14:paraId="1BB402C1" w14:textId="77777777" w:rsidR="002D0ABB" w:rsidRDefault="002D0ABB" w:rsidP="002D0ABB">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3DA6606"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4C88F20F"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3CBB0948" w14:textId="77777777" w:rsidR="002D0ABB" w:rsidRDefault="002D0ABB" w:rsidP="002D0ABB">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E5FF535"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24EDB3A"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63D2C57"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3DAF195" w14:textId="77777777" w:rsidR="002D0ABB" w:rsidRDefault="002D0ABB" w:rsidP="002D0AB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D0ABB" w14:paraId="71373B90"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01728ACB" w14:textId="77777777" w:rsidR="002D0ABB" w:rsidRDefault="002D0ABB" w:rsidP="00747703">
            <w:pPr>
              <w:pStyle w:val="000"/>
              <w:adjustRightInd w:val="0"/>
              <w:snapToGrid w:val="0"/>
              <w:spacing w:line="500" w:lineRule="exact"/>
              <w:jc w:val="center"/>
              <w:rPr>
                <w:rFonts w:ascii="宋体" w:hAnsi="宋体"/>
                <w:szCs w:val="28"/>
              </w:rPr>
            </w:pPr>
          </w:p>
          <w:p w14:paraId="224340ED" w14:textId="77777777" w:rsidR="002D0ABB" w:rsidRDefault="002D0ABB" w:rsidP="0074770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091E79E7" w14:textId="77777777" w:rsidR="002D0ABB" w:rsidRDefault="002D0ABB" w:rsidP="00747703">
            <w:pPr>
              <w:pStyle w:val="000"/>
              <w:adjustRightInd w:val="0"/>
              <w:snapToGrid w:val="0"/>
              <w:spacing w:line="500" w:lineRule="exact"/>
              <w:jc w:val="center"/>
              <w:rPr>
                <w:rFonts w:ascii="宋体" w:hAnsi="宋体"/>
                <w:szCs w:val="28"/>
              </w:rPr>
            </w:pPr>
          </w:p>
        </w:tc>
      </w:tr>
    </w:tbl>
    <w:p w14:paraId="6EF5050C" w14:textId="77777777" w:rsidR="002D0ABB" w:rsidRDefault="002D0ABB" w:rsidP="002D0ABB">
      <w:pPr>
        <w:pStyle w:val="000"/>
        <w:adjustRightInd w:val="0"/>
        <w:snapToGrid w:val="0"/>
        <w:spacing w:line="500" w:lineRule="exact"/>
        <w:rPr>
          <w:rFonts w:ascii="宋体" w:hAnsi="宋体"/>
          <w:szCs w:val="28"/>
        </w:rPr>
      </w:pPr>
    </w:p>
    <w:p w14:paraId="48CF9E03"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FEDAE48"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C43EE27" w14:textId="77777777" w:rsidR="002D0ABB" w:rsidRDefault="002D0ABB" w:rsidP="002D0ABB">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5141A86" w14:textId="77777777" w:rsidR="002D0ABB" w:rsidRDefault="002D0ABB" w:rsidP="002D0ABB">
      <w:pPr>
        <w:spacing w:line="360" w:lineRule="auto"/>
        <w:jc w:val="right"/>
        <w:rPr>
          <w:rFonts w:ascii="宋体" w:hAnsi="宋体"/>
          <w:sz w:val="24"/>
        </w:rPr>
      </w:pPr>
    </w:p>
    <w:p w14:paraId="3F4A3DAD" w14:textId="77777777" w:rsidR="002D0ABB" w:rsidRDefault="002D0ABB" w:rsidP="002D0ABB">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1E2CFC21" w14:textId="77777777" w:rsidR="002D0ABB" w:rsidRDefault="002D0ABB" w:rsidP="002D0ABB">
      <w:pPr>
        <w:spacing w:line="360" w:lineRule="auto"/>
        <w:jc w:val="right"/>
        <w:rPr>
          <w:rFonts w:ascii="宋体" w:hAnsi="宋体"/>
          <w:sz w:val="24"/>
        </w:rPr>
        <w:sectPr w:rsidR="002D0ABB">
          <w:pgSz w:w="11906" w:h="16838"/>
          <w:pgMar w:top="1440" w:right="1800" w:bottom="1440" w:left="1800" w:header="851" w:footer="992" w:gutter="0"/>
          <w:cols w:space="720"/>
          <w:docGrid w:type="lines" w:linePitch="312"/>
        </w:sectPr>
      </w:pPr>
    </w:p>
    <w:p w14:paraId="3ED12F24" w14:textId="77777777" w:rsidR="002D0ABB" w:rsidRDefault="002D0ABB" w:rsidP="002D0ABB">
      <w:pPr>
        <w:pStyle w:val="300"/>
      </w:pPr>
      <w:r>
        <w:rPr>
          <w:rFonts w:hint="eastAsia"/>
        </w:rPr>
        <w:lastRenderedPageBreak/>
        <w:t xml:space="preserve">单位负责人资格证明文件 </w:t>
      </w:r>
    </w:p>
    <w:p w14:paraId="7A0A57E8" w14:textId="77777777" w:rsidR="002D0ABB" w:rsidRDefault="002D0ABB" w:rsidP="002D0AB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9DB6BB2" w14:textId="77777777" w:rsidR="002D0ABB" w:rsidRDefault="002D0ABB" w:rsidP="002D0AB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1BF74C9" w14:textId="77777777" w:rsidR="002D0ABB" w:rsidRDefault="002D0ABB" w:rsidP="002D0ABB">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8F03D3A" w14:textId="77777777" w:rsidR="002D0ABB" w:rsidRDefault="002D0ABB" w:rsidP="002D0ABB">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369BDCE" w14:textId="77777777" w:rsidR="002D0ABB" w:rsidRDefault="002D0ABB" w:rsidP="002D0AB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AA3323E" w14:textId="77777777" w:rsidR="002D0ABB" w:rsidRDefault="002D0ABB" w:rsidP="002D0AB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1CB6D62" w14:textId="77777777" w:rsidR="002D0ABB" w:rsidRDefault="002D0ABB" w:rsidP="002D0ABB">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43021EB" w14:textId="77777777" w:rsidR="002D0ABB" w:rsidRDefault="002D0ABB" w:rsidP="002D0AB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D0ABB" w14:paraId="09B6005F"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3591FBA1" w14:textId="77777777" w:rsidR="002D0ABB" w:rsidRDefault="002D0ABB" w:rsidP="00747703">
            <w:pPr>
              <w:pStyle w:val="000"/>
              <w:adjustRightInd w:val="0"/>
              <w:snapToGrid w:val="0"/>
              <w:spacing w:line="500" w:lineRule="exact"/>
              <w:jc w:val="center"/>
              <w:rPr>
                <w:rFonts w:ascii="宋体" w:hAnsi="宋体"/>
                <w:szCs w:val="28"/>
              </w:rPr>
            </w:pPr>
          </w:p>
          <w:p w14:paraId="3C6F1F5D" w14:textId="77777777" w:rsidR="002D0ABB" w:rsidRDefault="002D0ABB" w:rsidP="0074770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0E12FE64" w14:textId="77777777" w:rsidR="002D0ABB" w:rsidRDefault="002D0ABB" w:rsidP="00747703">
            <w:pPr>
              <w:pStyle w:val="000"/>
              <w:adjustRightInd w:val="0"/>
              <w:snapToGrid w:val="0"/>
              <w:spacing w:line="500" w:lineRule="exact"/>
              <w:jc w:val="center"/>
              <w:rPr>
                <w:rFonts w:ascii="宋体" w:hAnsi="宋体"/>
                <w:szCs w:val="28"/>
              </w:rPr>
            </w:pPr>
          </w:p>
        </w:tc>
      </w:tr>
    </w:tbl>
    <w:p w14:paraId="2638FF46" w14:textId="77777777" w:rsidR="002D0ABB" w:rsidRDefault="002D0ABB" w:rsidP="002D0ABB">
      <w:pPr>
        <w:pStyle w:val="000"/>
        <w:adjustRightInd w:val="0"/>
        <w:snapToGrid w:val="0"/>
        <w:spacing w:line="500" w:lineRule="exact"/>
        <w:rPr>
          <w:rFonts w:ascii="宋体" w:hAnsi="宋体"/>
          <w:szCs w:val="28"/>
        </w:rPr>
      </w:pPr>
    </w:p>
    <w:p w14:paraId="73A5F432" w14:textId="77777777" w:rsidR="002D0ABB" w:rsidRDefault="002D0ABB" w:rsidP="002D0AB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0962537" w14:textId="77777777" w:rsidR="002D0ABB" w:rsidRDefault="002D0ABB" w:rsidP="002D0AB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B1E7CFB" w14:textId="77777777" w:rsidR="002D0ABB" w:rsidRDefault="002D0ABB" w:rsidP="002D0ABB">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BAD8665" w14:textId="77777777" w:rsidR="002D0ABB" w:rsidRDefault="002D0ABB" w:rsidP="002D0ABB">
      <w:pPr>
        <w:spacing w:line="360" w:lineRule="auto"/>
        <w:jc w:val="right"/>
        <w:rPr>
          <w:rFonts w:ascii="宋体" w:hAnsi="宋体"/>
          <w:sz w:val="24"/>
        </w:rPr>
      </w:pPr>
    </w:p>
    <w:p w14:paraId="0B09A909" w14:textId="77777777" w:rsidR="002D0ABB" w:rsidRDefault="002D0ABB" w:rsidP="002D0ABB">
      <w:pPr>
        <w:spacing w:line="360" w:lineRule="auto"/>
        <w:jc w:val="center"/>
        <w:rPr>
          <w:rFonts w:ascii="宋体" w:hAnsi="宋体"/>
          <w:b/>
          <w:sz w:val="28"/>
          <w:szCs w:val="28"/>
        </w:rPr>
        <w:sectPr w:rsidR="002D0ABB">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CA677AB" w14:textId="77777777" w:rsidR="002D0ABB" w:rsidRDefault="002D0ABB" w:rsidP="002D0ABB">
      <w:pPr>
        <w:pStyle w:val="300"/>
      </w:pPr>
      <w:r>
        <w:rPr>
          <w:rFonts w:hint="eastAsia"/>
        </w:rPr>
        <w:lastRenderedPageBreak/>
        <w:t xml:space="preserve">自然人资格证明文件 </w:t>
      </w:r>
    </w:p>
    <w:p w14:paraId="694993D7" w14:textId="77777777" w:rsidR="002D0ABB" w:rsidRDefault="002D0ABB" w:rsidP="002D0ABB">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6B98C33" w14:textId="77777777" w:rsidR="002D0ABB" w:rsidRDefault="002D0ABB" w:rsidP="002D0ABB">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57446C59" w14:textId="77777777" w:rsidR="002D0ABB" w:rsidRDefault="002D0ABB" w:rsidP="002D0AB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76FD7AC7" w14:textId="77777777" w:rsidR="002D0ABB" w:rsidRDefault="002D0ABB" w:rsidP="002D0AB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55C2C6F" w14:textId="77777777" w:rsidR="002D0ABB" w:rsidRDefault="002D0ABB" w:rsidP="002D0AB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C21A02C" w14:textId="77777777" w:rsidR="002D0ABB" w:rsidRDefault="002D0ABB" w:rsidP="002D0AB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10AAFF1" w14:textId="77777777" w:rsidR="002D0ABB" w:rsidRDefault="002D0ABB" w:rsidP="002D0ABB">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20CA968" w14:textId="77777777" w:rsidR="002D0ABB" w:rsidRDefault="002D0ABB" w:rsidP="002D0ABB">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D0ABB" w14:paraId="5EDEB0F9"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6ACBFA75" w14:textId="77777777" w:rsidR="002D0ABB" w:rsidRDefault="002D0ABB" w:rsidP="00747703">
            <w:pPr>
              <w:pStyle w:val="000"/>
              <w:adjustRightInd w:val="0"/>
              <w:snapToGrid w:val="0"/>
              <w:spacing w:line="500" w:lineRule="exact"/>
              <w:jc w:val="center"/>
              <w:rPr>
                <w:rFonts w:ascii="宋体" w:hAnsi="宋体"/>
                <w:szCs w:val="28"/>
              </w:rPr>
            </w:pPr>
          </w:p>
          <w:p w14:paraId="2E544820" w14:textId="77777777" w:rsidR="002D0ABB" w:rsidRDefault="002D0ABB" w:rsidP="0074770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25FC392" w14:textId="77777777" w:rsidR="002D0ABB" w:rsidRDefault="002D0ABB" w:rsidP="00747703">
            <w:pPr>
              <w:pStyle w:val="000"/>
              <w:adjustRightInd w:val="0"/>
              <w:snapToGrid w:val="0"/>
              <w:spacing w:line="500" w:lineRule="exact"/>
              <w:jc w:val="center"/>
              <w:rPr>
                <w:rFonts w:ascii="宋体" w:hAnsi="宋体"/>
                <w:szCs w:val="28"/>
              </w:rPr>
            </w:pPr>
          </w:p>
        </w:tc>
      </w:tr>
    </w:tbl>
    <w:p w14:paraId="203820E4" w14:textId="77777777" w:rsidR="002D0ABB" w:rsidRDefault="002D0ABB" w:rsidP="002D0ABB">
      <w:pPr>
        <w:pStyle w:val="000"/>
        <w:adjustRightInd w:val="0"/>
        <w:snapToGrid w:val="0"/>
        <w:spacing w:line="500" w:lineRule="exact"/>
        <w:ind w:left="0" w:firstLine="0"/>
        <w:rPr>
          <w:rFonts w:ascii="宋体" w:hAnsi="宋体"/>
          <w:szCs w:val="28"/>
        </w:rPr>
      </w:pPr>
    </w:p>
    <w:p w14:paraId="24529BE7" w14:textId="77777777" w:rsidR="002D0ABB" w:rsidRDefault="002D0ABB" w:rsidP="002D0ABB">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033B4ED" w14:textId="77777777" w:rsidR="002D0ABB" w:rsidRDefault="002D0ABB" w:rsidP="002D0AB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2AB0B0EE" w14:textId="77777777" w:rsidR="002D0ABB" w:rsidRDefault="002D0ABB" w:rsidP="002D0ABB">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57806337" w14:textId="77777777" w:rsidR="002D0ABB" w:rsidRDefault="002D0ABB" w:rsidP="002D0ABB">
      <w:pPr>
        <w:pStyle w:val="300"/>
        <w:jc w:val="both"/>
        <w:rPr>
          <w:b w:val="0"/>
        </w:rPr>
      </w:pPr>
    </w:p>
    <w:p w14:paraId="736B1D21" w14:textId="77777777" w:rsidR="002D0ABB" w:rsidRDefault="002D0ABB" w:rsidP="002D0ABB">
      <w:pPr>
        <w:pStyle w:val="30"/>
        <w:rPr>
          <w:sz w:val="28"/>
          <w:szCs w:val="28"/>
        </w:rPr>
        <w:sectPr w:rsidR="002D0ABB">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F496742" w14:textId="77777777" w:rsidR="002D0ABB" w:rsidRDefault="002D0ABB" w:rsidP="002D0ABB">
      <w:pPr>
        <w:pStyle w:val="300"/>
      </w:pPr>
      <w:r>
        <w:rPr>
          <w:rFonts w:hint="eastAsia"/>
        </w:rPr>
        <w:lastRenderedPageBreak/>
        <w:t>授权委托书</w:t>
      </w:r>
    </w:p>
    <w:p w14:paraId="6E0B3AF2" w14:textId="77777777" w:rsidR="002D0ABB" w:rsidRDefault="002D0ABB" w:rsidP="002D0ABB">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FE14C60" w14:textId="77777777" w:rsidR="002D0ABB" w:rsidRDefault="002D0ABB" w:rsidP="002D0ABB">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13BDF75" w14:textId="77777777" w:rsidR="002D0ABB" w:rsidRDefault="002D0ABB" w:rsidP="002D0ABB">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0F86A84" w14:textId="77777777" w:rsidR="002D0ABB" w:rsidRDefault="002D0ABB" w:rsidP="002D0ABB">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451B09B8" w14:textId="77777777" w:rsidR="002D0ABB" w:rsidRDefault="002D0ABB" w:rsidP="002D0ABB">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3950A16D" w14:textId="77777777" w:rsidR="002D0ABB" w:rsidRDefault="002D0ABB" w:rsidP="002D0ABB">
      <w:pPr>
        <w:pStyle w:val="000"/>
        <w:spacing w:before="0" w:after="0" w:line="240" w:lineRule="auto"/>
        <w:ind w:left="0" w:firstLine="0"/>
        <w:rPr>
          <w:rFonts w:ascii="宋体" w:hAnsi="宋体"/>
          <w:szCs w:val="28"/>
        </w:rPr>
      </w:pPr>
      <w:r>
        <w:rPr>
          <w:rFonts w:ascii="宋体" w:hAnsi="宋体" w:hint="eastAsia"/>
          <w:szCs w:val="28"/>
        </w:rPr>
        <w:t>附：</w:t>
      </w:r>
    </w:p>
    <w:p w14:paraId="654D944F" w14:textId="77777777" w:rsidR="002D0ABB" w:rsidRDefault="002D0ABB" w:rsidP="002D0ABB">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C3F8000" w14:textId="77777777" w:rsidR="002D0ABB" w:rsidRDefault="002D0ABB" w:rsidP="002D0ABB">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D0ABB" w14:paraId="04D32131" w14:textId="77777777" w:rsidTr="00747703">
        <w:trPr>
          <w:trHeight w:val="3862"/>
        </w:trPr>
        <w:tc>
          <w:tcPr>
            <w:tcW w:w="7663" w:type="dxa"/>
            <w:tcBorders>
              <w:top w:val="single" w:sz="4" w:space="0" w:color="auto"/>
              <w:left w:val="single" w:sz="4" w:space="0" w:color="auto"/>
              <w:bottom w:val="single" w:sz="4" w:space="0" w:color="auto"/>
              <w:right w:val="single" w:sz="4" w:space="0" w:color="auto"/>
            </w:tcBorders>
          </w:tcPr>
          <w:p w14:paraId="5B1E7004" w14:textId="77777777" w:rsidR="002D0ABB" w:rsidRDefault="002D0ABB" w:rsidP="00747703">
            <w:pPr>
              <w:pStyle w:val="000"/>
              <w:spacing w:line="500" w:lineRule="exact"/>
              <w:rPr>
                <w:rFonts w:ascii="宋体" w:hAnsi="宋体"/>
                <w:szCs w:val="28"/>
              </w:rPr>
            </w:pPr>
            <w:r>
              <w:rPr>
                <w:rFonts w:ascii="宋体" w:hAnsi="宋体" w:hint="eastAsia"/>
                <w:szCs w:val="28"/>
              </w:rPr>
              <w:t>粘贴被授权人身份证（扫描件）</w:t>
            </w:r>
          </w:p>
          <w:p w14:paraId="39BC3893" w14:textId="77777777" w:rsidR="002D0ABB" w:rsidRDefault="002D0ABB" w:rsidP="00747703">
            <w:pPr>
              <w:pStyle w:val="000"/>
              <w:spacing w:line="500" w:lineRule="exact"/>
              <w:rPr>
                <w:rFonts w:ascii="宋体" w:hAnsi="宋体"/>
                <w:szCs w:val="28"/>
              </w:rPr>
            </w:pPr>
          </w:p>
        </w:tc>
      </w:tr>
    </w:tbl>
    <w:p w14:paraId="32AD1AB6" w14:textId="77777777" w:rsidR="002D0ABB" w:rsidRDefault="002D0ABB" w:rsidP="002D0ABB">
      <w:pPr>
        <w:pStyle w:val="30"/>
        <w:rPr>
          <w:sz w:val="28"/>
          <w:szCs w:val="28"/>
        </w:rPr>
        <w:sectPr w:rsidR="002D0ABB">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5E67DA7" w14:textId="77777777" w:rsidR="002D0ABB" w:rsidRDefault="002D0ABB" w:rsidP="002D0ABB">
      <w:pPr>
        <w:jc w:val="center"/>
        <w:rPr>
          <w:rFonts w:ascii="宋体" w:hAnsi="宋体"/>
          <w:b/>
          <w:sz w:val="36"/>
          <w:szCs w:val="28"/>
        </w:rPr>
      </w:pPr>
      <w:r>
        <w:rPr>
          <w:rFonts w:ascii="宋体" w:hAnsi="宋体"/>
          <w:b/>
          <w:bCs/>
          <w:sz w:val="36"/>
          <w:szCs w:val="28"/>
        </w:rPr>
        <w:lastRenderedPageBreak/>
        <w:t>承诺函</w:t>
      </w:r>
    </w:p>
    <w:p w14:paraId="666F38B9" w14:textId="77777777" w:rsidR="002D0ABB" w:rsidRDefault="002D0ABB" w:rsidP="002D0ABB">
      <w:pPr>
        <w:jc w:val="center"/>
        <w:rPr>
          <w:rFonts w:ascii="宋体" w:hAnsi="宋体"/>
          <w:b/>
          <w:sz w:val="28"/>
          <w:szCs w:val="28"/>
        </w:rPr>
      </w:pPr>
    </w:p>
    <w:p w14:paraId="53DFEEDE" w14:textId="77777777" w:rsidR="002D0ABB" w:rsidRDefault="002D0ABB" w:rsidP="002D0ABB">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0DB966F" w14:textId="77777777" w:rsidR="002D0ABB" w:rsidRDefault="002D0ABB" w:rsidP="002D0ABB">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13270DB9" w14:textId="77777777" w:rsidR="002D0ABB" w:rsidRDefault="002D0ABB" w:rsidP="002D0ABB">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5C462D2D" w14:textId="77777777" w:rsidR="002D0ABB" w:rsidRDefault="002D0ABB" w:rsidP="002D0ABB">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0B3FEF51" w14:textId="77777777" w:rsidR="002D0ABB" w:rsidRDefault="002D0ABB" w:rsidP="002D0ABB">
      <w:pPr>
        <w:tabs>
          <w:tab w:val="left" w:pos="854"/>
        </w:tabs>
        <w:spacing w:line="360" w:lineRule="auto"/>
        <w:rPr>
          <w:rFonts w:ascii="宋体" w:hAnsi="宋体"/>
          <w:bCs/>
          <w:sz w:val="28"/>
          <w:szCs w:val="28"/>
        </w:rPr>
      </w:pPr>
    </w:p>
    <w:p w14:paraId="2ECCB358" w14:textId="77777777" w:rsidR="002D0ABB" w:rsidRDefault="002D0ABB" w:rsidP="002D0ABB">
      <w:pPr>
        <w:tabs>
          <w:tab w:val="left" w:pos="854"/>
        </w:tabs>
        <w:spacing w:line="360" w:lineRule="auto"/>
        <w:rPr>
          <w:rFonts w:ascii="宋体" w:hAnsi="宋体"/>
          <w:bCs/>
          <w:sz w:val="28"/>
          <w:szCs w:val="28"/>
        </w:rPr>
      </w:pPr>
    </w:p>
    <w:p w14:paraId="7E09044B" w14:textId="77777777" w:rsidR="002D0ABB" w:rsidRDefault="002D0ABB" w:rsidP="002D0ABB">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AF69C78" w14:textId="77777777" w:rsidR="002D0ABB" w:rsidRDefault="002D0ABB" w:rsidP="002D0ABB">
      <w:pPr>
        <w:spacing w:line="500" w:lineRule="exact"/>
        <w:ind w:firstLine="720"/>
        <w:rPr>
          <w:rFonts w:ascii="宋体" w:hAnsi="宋体"/>
          <w:kern w:val="0"/>
          <w:sz w:val="28"/>
          <w:szCs w:val="28"/>
        </w:rPr>
      </w:pPr>
    </w:p>
    <w:p w14:paraId="21DD7EBD" w14:textId="77777777" w:rsidR="002D0ABB" w:rsidRDefault="002D0ABB" w:rsidP="002D0ABB">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953D5A7" w14:textId="77777777" w:rsidR="002D0ABB" w:rsidRDefault="002D0ABB" w:rsidP="002D0ABB">
      <w:pPr>
        <w:pStyle w:val="000"/>
        <w:spacing w:before="0" w:after="0" w:line="240" w:lineRule="auto"/>
        <w:ind w:left="1070" w:hangingChars="382" w:hanging="1070"/>
        <w:jc w:val="left"/>
        <w:rPr>
          <w:rFonts w:ascii="宋体" w:hAnsi="宋体"/>
          <w:kern w:val="0"/>
          <w:szCs w:val="28"/>
        </w:rPr>
      </w:pPr>
    </w:p>
    <w:p w14:paraId="30383BF7" w14:textId="77777777" w:rsidR="002D0ABB" w:rsidRPr="004155E1" w:rsidRDefault="002D0ABB" w:rsidP="002D0ABB">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2C67F9" w:rsidRDefault="002C67F9" w:rsidP="002D0ABB">
      <w:pPr>
        <w:pStyle w:val="1"/>
        <w:jc w:val="center"/>
        <w:rPr>
          <w:sz w:val="28"/>
          <w:szCs w:val="28"/>
        </w:rPr>
      </w:pPr>
    </w:p>
    <w:sectPr w:rsidR="002C67F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FE966" w14:textId="77777777" w:rsidR="004A7B53" w:rsidRDefault="004A7B53" w:rsidP="001B0078">
      <w:r>
        <w:separator/>
      </w:r>
    </w:p>
  </w:endnote>
  <w:endnote w:type="continuationSeparator" w:id="0">
    <w:p w14:paraId="38F71180" w14:textId="77777777" w:rsidR="004A7B53" w:rsidRDefault="004A7B53" w:rsidP="001B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F1DBA" w14:textId="77777777" w:rsidR="004A7B53" w:rsidRDefault="004A7B53" w:rsidP="001B0078">
      <w:r>
        <w:separator/>
      </w:r>
    </w:p>
  </w:footnote>
  <w:footnote w:type="continuationSeparator" w:id="0">
    <w:p w14:paraId="14BAE960" w14:textId="77777777" w:rsidR="004A7B53" w:rsidRDefault="004A7B53" w:rsidP="001B0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0078"/>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C67F9"/>
    <w:rsid w:val="002D0ABB"/>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A7B53"/>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E2661"/>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AF7852"/>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C2D3A23"/>
    <w:rsid w:val="0FF07241"/>
    <w:rsid w:val="10EC17B7"/>
    <w:rsid w:val="12BD7718"/>
    <w:rsid w:val="13AB521B"/>
    <w:rsid w:val="154B3E50"/>
    <w:rsid w:val="19911404"/>
    <w:rsid w:val="1BDD38F4"/>
    <w:rsid w:val="1F5E20E9"/>
    <w:rsid w:val="28576781"/>
    <w:rsid w:val="2E8D371D"/>
    <w:rsid w:val="33416F74"/>
    <w:rsid w:val="3490318B"/>
    <w:rsid w:val="37CF580A"/>
    <w:rsid w:val="387E610D"/>
    <w:rsid w:val="472A229D"/>
    <w:rsid w:val="480F6281"/>
    <w:rsid w:val="4B045373"/>
    <w:rsid w:val="4FE83BFE"/>
    <w:rsid w:val="53E34A51"/>
    <w:rsid w:val="56955A19"/>
    <w:rsid w:val="5E7650B1"/>
    <w:rsid w:val="6AD712F2"/>
    <w:rsid w:val="6BCC3834"/>
    <w:rsid w:val="6DFC42CE"/>
    <w:rsid w:val="6E1B45FE"/>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A513531-E328-48CE-87BE-A65B51296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876</Words>
  <Characters>4999</Characters>
  <Application>Microsoft Office Word</Application>
  <DocSecurity>0</DocSecurity>
  <Lines>41</Lines>
  <Paragraphs>11</Paragraphs>
  <ScaleCrop>false</ScaleCrop>
  <Company>Microsoft</Company>
  <LinksUpToDate>false</LinksUpToDate>
  <CharactersWithSpaces>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2025-03-06T03:03:00Z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