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C7135" w14:textId="77777777" w:rsidR="00B807BE" w:rsidRDefault="00B807BE" w:rsidP="00B807BE">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096FB5A1" w14:textId="77777777" w:rsidR="00B807BE" w:rsidRDefault="00B807BE" w:rsidP="00B807BE">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1D979DE2" w14:textId="23285D72" w:rsidR="00B807BE" w:rsidRPr="00E05912" w:rsidRDefault="00B807BE" w:rsidP="00B807BE">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B807BE">
        <w:rPr>
          <w:rFonts w:hint="eastAsia"/>
          <w:sz w:val="28"/>
          <w:szCs w:val="28"/>
        </w:rPr>
        <w:t>肿瘤科四病区生物安全柜采购项目</w:t>
      </w:r>
      <w:r w:rsidRPr="00E05912">
        <w:rPr>
          <w:rFonts w:hint="eastAsia"/>
          <w:sz w:val="28"/>
          <w:szCs w:val="28"/>
        </w:rPr>
        <w:t>进行院内采购，欢迎广大符合条件的投标人踊跃投标。</w:t>
      </w:r>
    </w:p>
    <w:p w14:paraId="5C90AA03" w14:textId="77777777" w:rsidR="00B807BE" w:rsidRPr="00E05912" w:rsidRDefault="00B807BE" w:rsidP="00B807BE">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34D716CC" w14:textId="2D271130" w:rsidR="00B807BE" w:rsidRPr="00E05912" w:rsidRDefault="00B807BE" w:rsidP="00B807BE">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YCZXYYZB-2025-A1030</w:t>
      </w:r>
    </w:p>
    <w:p w14:paraId="3A92648E" w14:textId="3B75D978" w:rsidR="00B807BE" w:rsidRPr="00E05912" w:rsidRDefault="00B807BE" w:rsidP="00B807BE">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B807BE">
        <w:rPr>
          <w:rFonts w:hint="eastAsia"/>
          <w:sz w:val="28"/>
          <w:szCs w:val="28"/>
        </w:rPr>
        <w:t>肿瘤科四病区生物安全柜采购项目</w:t>
      </w:r>
    </w:p>
    <w:p w14:paraId="1D286A43" w14:textId="77777777" w:rsidR="00B807BE" w:rsidRDefault="00B807BE" w:rsidP="00B807BE">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32815B8A" w14:textId="77777777" w:rsidR="00B807BE" w:rsidRDefault="00B807BE" w:rsidP="00B807BE">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27A196C0" w14:textId="77777777" w:rsidR="00B807BE" w:rsidRDefault="00B807BE" w:rsidP="00B807BE">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7D210083" w14:textId="6AF85C97" w:rsidR="00B807BE" w:rsidRDefault="00B807BE" w:rsidP="00B807BE">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3</w:t>
      </w:r>
      <w:r>
        <w:rPr>
          <w:rFonts w:hint="eastAsia"/>
          <w:color w:val="FF0000"/>
          <w:sz w:val="28"/>
          <w:szCs w:val="28"/>
        </w:rPr>
        <w:t>月</w:t>
      </w:r>
      <w:r w:rsidR="002D0F8F">
        <w:rPr>
          <w:color w:val="FF0000"/>
          <w:sz w:val="28"/>
          <w:szCs w:val="28"/>
        </w:rPr>
        <w:t>31</w:t>
      </w:r>
      <w:bookmarkStart w:id="0" w:name="_GoBack"/>
      <w:bookmarkEnd w:id="0"/>
      <w:r>
        <w:rPr>
          <w:rFonts w:hint="eastAsia"/>
          <w:color w:val="FF0000"/>
          <w:sz w:val="28"/>
          <w:szCs w:val="28"/>
        </w:rPr>
        <w:t>日</w:t>
      </w:r>
      <w:r>
        <w:rPr>
          <w:color w:val="FF0000"/>
          <w:sz w:val="28"/>
          <w:szCs w:val="28"/>
        </w:rPr>
        <w:t>09:30</w:t>
      </w:r>
      <w:r>
        <w:rPr>
          <w:rFonts w:hint="eastAsia"/>
          <w:sz w:val="28"/>
          <w:szCs w:val="28"/>
        </w:rPr>
        <w:t>。</w:t>
      </w:r>
    </w:p>
    <w:p w14:paraId="761DADB4" w14:textId="77777777" w:rsidR="00B807BE" w:rsidRDefault="00B807BE" w:rsidP="00B807BE">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6B9DC601" w14:textId="77777777" w:rsidR="00B807BE" w:rsidRDefault="00B807BE" w:rsidP="00B807BE">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EC1F8B2" w14:textId="77777777" w:rsidR="00B807BE" w:rsidRDefault="00B807BE" w:rsidP="00B807BE">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26E8089" w14:textId="77777777" w:rsidR="00B807BE" w:rsidRDefault="00B807BE" w:rsidP="00B807BE">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3445C044" w14:textId="77777777" w:rsidR="00B807BE" w:rsidRDefault="00B807BE" w:rsidP="00B807BE">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72EDC8E4" w14:textId="77777777" w:rsidR="00B807BE" w:rsidRDefault="00B807BE" w:rsidP="00B807BE">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2740CB04" w14:textId="77777777" w:rsidR="00B807BE" w:rsidRDefault="00B807BE" w:rsidP="00B807BE">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BB9196A" w14:textId="77777777" w:rsidR="00B807BE" w:rsidRDefault="00B807BE" w:rsidP="00B807BE">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0710E3DC" w14:textId="77777777" w:rsidR="00B807BE" w:rsidRDefault="00B807BE" w:rsidP="00B807BE">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2E021536" w14:textId="77777777" w:rsidR="00B807BE" w:rsidRDefault="00B807BE" w:rsidP="00B807BE">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20F48B7D" w14:textId="77777777" w:rsidR="00B807BE" w:rsidRDefault="00B807BE" w:rsidP="00B807BE">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60981034" w14:textId="77777777" w:rsidR="00B807BE" w:rsidRDefault="00B807BE" w:rsidP="00B807BE">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44B273E8" w14:textId="77777777" w:rsidR="00B807BE" w:rsidRPr="00BA4545" w:rsidRDefault="00B807BE" w:rsidP="00B807BE">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0D155D08" w14:textId="77777777" w:rsidR="00B807BE" w:rsidRDefault="00B807BE" w:rsidP="00B807BE">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68ADA564" w14:textId="77777777" w:rsidR="00120D93" w:rsidRDefault="00120D93">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120D93" w:rsidRDefault="00120D93">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120D93" w:rsidRDefault="00120D93">
      <w:pPr>
        <w:pStyle w:val="a9"/>
        <w:shd w:val="clear" w:color="auto" w:fill="FFFFFF"/>
        <w:adjustRightInd w:val="0"/>
        <w:snapToGrid w:val="0"/>
        <w:spacing w:before="0" w:beforeAutospacing="0" w:after="0" w:afterAutospacing="0" w:line="360" w:lineRule="auto"/>
        <w:rPr>
          <w:sz w:val="28"/>
          <w:szCs w:val="28"/>
        </w:rPr>
        <w:sectPr w:rsidR="00120D93">
          <w:pgSz w:w="11906" w:h="16838"/>
          <w:pgMar w:top="1440" w:right="1800" w:bottom="1440" w:left="1800" w:header="851" w:footer="992" w:gutter="0"/>
          <w:cols w:space="720"/>
          <w:docGrid w:type="lines" w:linePitch="312"/>
        </w:sectPr>
      </w:pPr>
    </w:p>
    <w:p w14:paraId="0CCD2BEB" w14:textId="77777777" w:rsidR="00120D93" w:rsidRDefault="00B60BF0">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120D93" w:rsidRDefault="00B60BF0">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120D93" w:rsidRDefault="00B60BF0">
      <w:pPr>
        <w:rPr>
          <w:rFonts w:ascii="宋体" w:cs="Times New Roman"/>
          <w:b/>
          <w:bCs/>
          <w:sz w:val="28"/>
          <w:szCs w:val="28"/>
        </w:rPr>
      </w:pPr>
      <w:r>
        <w:rPr>
          <w:rFonts w:ascii="宋体" w:hAnsi="宋体" w:cs="宋体" w:hint="eastAsia"/>
          <w:b/>
          <w:bCs/>
          <w:sz w:val="28"/>
          <w:szCs w:val="28"/>
        </w:rPr>
        <w:t>一、采购内容</w:t>
      </w:r>
    </w:p>
    <w:p w14:paraId="11CE3591" w14:textId="0953A622" w:rsidR="00120D93" w:rsidRDefault="00B60BF0">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B807BE" w:rsidRPr="00B807BE">
        <w:rPr>
          <w:rFonts w:ascii="宋体" w:hAnsi="宋体" w:cs="宋体"/>
          <w:sz w:val="28"/>
          <w:szCs w:val="28"/>
        </w:rPr>
        <w:t>YCZXYYZB-2025-A1030</w:t>
      </w:r>
    </w:p>
    <w:p w14:paraId="03F4F0A8" w14:textId="0FF17695" w:rsidR="00120D93" w:rsidRPr="00B807BE" w:rsidRDefault="00B60BF0">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B807BE" w:rsidRPr="00B807BE">
        <w:rPr>
          <w:rFonts w:hint="eastAsia"/>
          <w:sz w:val="28"/>
          <w:szCs w:val="28"/>
        </w:rPr>
        <w:t>肿瘤科四病区生物安全柜采购项目</w:t>
      </w:r>
    </w:p>
    <w:p w14:paraId="7343B3ED" w14:textId="60BB40D2" w:rsidR="00120D93" w:rsidRDefault="00B60BF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E45B5A">
        <w:rPr>
          <w:rFonts w:ascii="宋体" w:hAnsi="宋体" w:cs="宋体" w:hint="eastAsia"/>
          <w:kern w:val="0"/>
          <w:sz w:val="28"/>
          <w:szCs w:val="28"/>
        </w:rPr>
        <w:t>4.07万元，</w:t>
      </w:r>
      <w:r>
        <w:rPr>
          <w:rFonts w:ascii="宋体" w:hAnsi="宋体" w:cs="宋体" w:hint="eastAsia"/>
          <w:kern w:val="0"/>
          <w:sz w:val="28"/>
          <w:szCs w:val="28"/>
        </w:rPr>
        <w:t>超过此价格为无效投标。</w:t>
      </w:r>
      <w:r w:rsidR="00E45B5A" w:rsidRPr="00D713B2">
        <w:rPr>
          <w:rFonts w:ascii="宋体" w:hAnsi="宋体" w:cs="宋体" w:hint="eastAsia"/>
          <w:b/>
          <w:kern w:val="0"/>
          <w:sz w:val="28"/>
          <w:szCs w:val="28"/>
        </w:rPr>
        <w:t>投标人进行</w:t>
      </w:r>
      <w:r w:rsidR="00E45B5A" w:rsidRPr="00D713B2">
        <w:rPr>
          <w:rFonts w:ascii="宋体" w:hAnsi="宋体" w:cs="宋体"/>
          <w:b/>
          <w:kern w:val="0"/>
          <w:sz w:val="28"/>
          <w:szCs w:val="28"/>
        </w:rPr>
        <w:t>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120D93" w:rsidRDefault="00B60BF0">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120D93" w:rsidRDefault="00B60BF0">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120D93" w:rsidRDefault="00B60BF0">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120D93" w:rsidRDefault="00B60BF0">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120D93" w:rsidRDefault="00B60BF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120D93" w:rsidRDefault="00B60BF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120D93" w:rsidRDefault="00B60BF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（1）供应商必须符合医疗器械监督管理条例的规定，供应商为境内生产企业的，必须提供医疗器械生产许可证；供应商为代理企业的，必须提供医疗器械经营许可证；</w:t>
      </w:r>
    </w:p>
    <w:p w14:paraId="5F6D01D1" w14:textId="77777777" w:rsidR="00120D93" w:rsidRDefault="00B60BF0">
      <w:pPr>
        <w:widowControl/>
        <w:spacing w:line="500" w:lineRule="exact"/>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2592050" w14:textId="77777777" w:rsidR="00120D93" w:rsidRDefault="00B60BF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国家另有规定的从其规定，须提供相关规定的证明材料。</w:t>
      </w:r>
    </w:p>
    <w:p w14:paraId="50436B61" w14:textId="77777777" w:rsidR="00120D93" w:rsidRDefault="00B60BF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120D93" w:rsidRDefault="00B60BF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120D93" w:rsidRDefault="00B60BF0">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2160"/>
        <w:gridCol w:w="1095"/>
        <w:gridCol w:w="1560"/>
        <w:gridCol w:w="3165"/>
      </w:tblGrid>
      <w:tr w:rsidR="00120D93" w14:paraId="39172211" w14:textId="77777777">
        <w:trPr>
          <w:trHeight w:val="439"/>
          <w:jc w:val="center"/>
        </w:trPr>
        <w:tc>
          <w:tcPr>
            <w:tcW w:w="947" w:type="dxa"/>
            <w:shd w:val="clear" w:color="auto" w:fill="auto"/>
            <w:noWrap/>
            <w:vAlign w:val="center"/>
          </w:tcPr>
          <w:p w14:paraId="653DA3BF" w14:textId="77777777" w:rsidR="00120D93" w:rsidRDefault="00B60BF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2160" w:type="dxa"/>
            <w:shd w:val="clear" w:color="auto" w:fill="auto"/>
            <w:vAlign w:val="center"/>
          </w:tcPr>
          <w:p w14:paraId="0CA08500" w14:textId="77777777" w:rsidR="00120D93" w:rsidRDefault="00B60BF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095" w:type="dxa"/>
            <w:shd w:val="clear" w:color="auto" w:fill="auto"/>
            <w:noWrap/>
            <w:vAlign w:val="center"/>
          </w:tcPr>
          <w:p w14:paraId="37ECC05F" w14:textId="77777777" w:rsidR="00120D93" w:rsidRDefault="00B60BF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560" w:type="dxa"/>
            <w:shd w:val="clear" w:color="auto" w:fill="auto"/>
            <w:noWrap/>
            <w:vAlign w:val="center"/>
          </w:tcPr>
          <w:p w14:paraId="150B8E2D" w14:textId="77777777" w:rsidR="00120D93" w:rsidRDefault="00B60BF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3165" w:type="dxa"/>
            <w:shd w:val="clear" w:color="auto" w:fill="auto"/>
            <w:noWrap/>
            <w:vAlign w:val="center"/>
          </w:tcPr>
          <w:p w14:paraId="1153ADEE" w14:textId="77777777" w:rsidR="00120D93" w:rsidRDefault="00B60BF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120D93" w14:paraId="1AF8C5ED" w14:textId="77777777">
        <w:trPr>
          <w:trHeight w:val="439"/>
          <w:jc w:val="center"/>
        </w:trPr>
        <w:tc>
          <w:tcPr>
            <w:tcW w:w="947" w:type="dxa"/>
            <w:shd w:val="clear" w:color="000000" w:fill="FFFFFF"/>
            <w:vAlign w:val="center"/>
          </w:tcPr>
          <w:p w14:paraId="033F5729" w14:textId="77777777" w:rsidR="00120D93" w:rsidRDefault="00B60BF0">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2160" w:type="dxa"/>
            <w:shd w:val="clear" w:color="000000" w:fill="FFFFFF"/>
            <w:vAlign w:val="center"/>
          </w:tcPr>
          <w:p w14:paraId="22847CC2" w14:textId="77777777" w:rsidR="00120D93" w:rsidRDefault="00B60BF0">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生物安全柜</w:t>
            </w:r>
          </w:p>
        </w:tc>
        <w:tc>
          <w:tcPr>
            <w:tcW w:w="1095" w:type="dxa"/>
            <w:shd w:val="clear" w:color="000000" w:fill="FFFFFF"/>
            <w:vAlign w:val="center"/>
          </w:tcPr>
          <w:p w14:paraId="6B3319C3" w14:textId="77777777" w:rsidR="00120D93" w:rsidRDefault="00B60BF0">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560" w:type="dxa"/>
            <w:shd w:val="clear" w:color="auto" w:fill="auto"/>
            <w:vAlign w:val="center"/>
          </w:tcPr>
          <w:p w14:paraId="045C8031" w14:textId="77777777" w:rsidR="00120D93" w:rsidRDefault="00B60BF0">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4.07万元</w:t>
            </w:r>
          </w:p>
        </w:tc>
        <w:tc>
          <w:tcPr>
            <w:tcW w:w="3165" w:type="dxa"/>
            <w:shd w:val="clear" w:color="auto" w:fill="auto"/>
            <w:vAlign w:val="center"/>
          </w:tcPr>
          <w:p w14:paraId="1A12D901" w14:textId="77777777" w:rsidR="00120D93" w:rsidRDefault="00B60BF0">
            <w:pPr>
              <w:pStyle w:val="a5"/>
              <w:tabs>
                <w:tab w:val="left" w:pos="3300"/>
                <w:tab w:val="left" w:pos="3630"/>
              </w:tabs>
              <w:spacing w:line="360" w:lineRule="auto"/>
              <w:contextualSpacing/>
              <w:jc w:val="left"/>
              <w:rPr>
                <w:rFonts w:hAnsi="宋体"/>
                <w:spacing w:val="2"/>
                <w:sz w:val="24"/>
                <w:szCs w:val="24"/>
              </w:rPr>
            </w:pPr>
            <w:r>
              <w:rPr>
                <w:rFonts w:hAnsi="宋体" w:hint="eastAsia"/>
                <w:spacing w:val="2"/>
                <w:sz w:val="24"/>
                <w:szCs w:val="24"/>
              </w:rPr>
              <w:t>投标报价应包含设备安装及场地施工费用。</w:t>
            </w:r>
          </w:p>
        </w:tc>
      </w:tr>
    </w:tbl>
    <w:p w14:paraId="7A31D3BF" w14:textId="77777777" w:rsidR="00120D93" w:rsidRDefault="00B60BF0">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944" w:type="dxa"/>
        <w:jc w:val="center"/>
        <w:tblLayout w:type="fixed"/>
        <w:tblLook w:val="04A0" w:firstRow="1" w:lastRow="0" w:firstColumn="1" w:lastColumn="0" w:noHBand="0" w:noVBand="1"/>
      </w:tblPr>
      <w:tblGrid>
        <w:gridCol w:w="950"/>
        <w:gridCol w:w="7994"/>
      </w:tblGrid>
      <w:tr w:rsidR="00120D93"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120D93" w:rsidRDefault="00B60BF0">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79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120D93" w:rsidRDefault="00B60BF0">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120D93" w14:paraId="7D334BE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20614" w14:textId="77777777" w:rsidR="00120D93" w:rsidRDefault="00B60BF0">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4CAB3" w14:textId="77777777" w:rsidR="00120D93" w:rsidRDefault="00B60BF0">
            <w:pPr>
              <w:rPr>
                <w:rFonts w:ascii="宋体" w:hAnsi="宋体" w:cs="宋体"/>
                <w:sz w:val="24"/>
                <w:szCs w:val="24"/>
              </w:rPr>
            </w:pPr>
            <w:r>
              <w:rPr>
                <w:rFonts w:ascii="宋体" w:hAnsi="宋体" w:cs="宋体" w:hint="eastAsia"/>
                <w:sz w:val="24"/>
                <w:szCs w:val="24"/>
              </w:rPr>
              <w:t>用于临床科室对化疗药物进行处理和操作，设备应满足该用途下的安全使用标准，提供证明文件</w:t>
            </w:r>
          </w:p>
        </w:tc>
      </w:tr>
      <w:tr w:rsidR="00120D93" w14:paraId="7E3EC197"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58A26" w14:textId="77777777" w:rsidR="00120D93" w:rsidRDefault="00B60BF0">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FAB7B" w14:textId="77777777" w:rsidR="00120D93" w:rsidRDefault="00B60BF0">
            <w:pPr>
              <w:rPr>
                <w:rFonts w:ascii="宋体" w:hAnsi="宋体" w:cs="宋体"/>
                <w:sz w:val="24"/>
                <w:szCs w:val="24"/>
              </w:rPr>
            </w:pPr>
            <w:r>
              <w:rPr>
                <w:rFonts w:ascii="宋体" w:hAnsi="宋体" w:cs="宋体" w:hint="eastAsia"/>
                <w:sz w:val="24"/>
                <w:szCs w:val="24"/>
              </w:rPr>
              <w:t>类型：100%外排式</w:t>
            </w:r>
          </w:p>
        </w:tc>
      </w:tr>
      <w:tr w:rsidR="00120D93" w14:paraId="0B56EFD1"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12DE1" w14:textId="77777777" w:rsidR="00120D93" w:rsidRDefault="00120D93">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5799D" w14:textId="77777777" w:rsidR="00120D93" w:rsidRDefault="00B60BF0">
            <w:pPr>
              <w:rPr>
                <w:rFonts w:ascii="宋体" w:hAnsi="宋体" w:cs="宋体"/>
                <w:sz w:val="24"/>
                <w:szCs w:val="24"/>
              </w:rPr>
            </w:pPr>
            <w:r>
              <w:rPr>
                <w:rFonts w:ascii="宋体" w:hAnsi="宋体" w:cs="宋体" w:hint="eastAsia"/>
                <w:sz w:val="24"/>
                <w:szCs w:val="24"/>
              </w:rPr>
              <w:t>柜体采用模块化设计，上下柜体可拆卸分离</w:t>
            </w:r>
          </w:p>
        </w:tc>
      </w:tr>
      <w:tr w:rsidR="00120D93" w14:paraId="334D025C"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18440" w14:textId="77777777" w:rsidR="00120D93" w:rsidRDefault="00B60BF0">
            <w:pPr>
              <w:numPr>
                <w:ilvl w:val="0"/>
                <w:numId w:val="1"/>
              </w:numPr>
              <w:spacing w:line="360" w:lineRule="auto"/>
              <w:jc w:val="center"/>
              <w:rPr>
                <w:rFonts w:ascii="宋体" w:hAnsi="宋体" w:cs="宋体"/>
                <w:spacing w:val="2"/>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93720" w14:textId="77777777" w:rsidR="00120D93" w:rsidRDefault="00B60BF0">
            <w:pPr>
              <w:rPr>
                <w:rFonts w:ascii="宋体" w:hAnsi="宋体" w:cs="宋体"/>
                <w:sz w:val="24"/>
                <w:szCs w:val="24"/>
              </w:rPr>
            </w:pPr>
            <w:r>
              <w:rPr>
                <w:rFonts w:ascii="宋体" w:hAnsi="宋体" w:cs="宋体" w:hint="eastAsia"/>
                <w:sz w:val="24"/>
                <w:szCs w:val="24"/>
              </w:rPr>
              <w:t>前窗采用双层夹胶防爆安全玻璃，电动控制一键升降到安全高度，具有全幅可清洁功能</w:t>
            </w:r>
          </w:p>
        </w:tc>
      </w:tr>
      <w:tr w:rsidR="00120D93" w14:paraId="0989AABE"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C1A00" w14:textId="77777777" w:rsidR="00120D93" w:rsidRDefault="00120D93">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DD184" w14:textId="77777777" w:rsidR="00120D93" w:rsidRDefault="00B60BF0">
            <w:pPr>
              <w:rPr>
                <w:rFonts w:ascii="宋体" w:hAnsi="宋体" w:cs="宋体"/>
                <w:sz w:val="24"/>
                <w:szCs w:val="24"/>
              </w:rPr>
            </w:pPr>
            <w:r>
              <w:rPr>
                <w:rFonts w:ascii="宋体" w:hAnsi="宋体" w:cs="宋体" w:hint="eastAsia"/>
                <w:sz w:val="24"/>
                <w:szCs w:val="24"/>
              </w:rPr>
              <w:t>控制面板采用LCD液晶屏，触摸按键控制，可显示系统时间、工作区温湿度、气流流速、送/排风过滤器压差、过滤器使用寿命、紫外消毒时间、报警提示信息</w:t>
            </w:r>
          </w:p>
        </w:tc>
      </w:tr>
      <w:tr w:rsidR="00120D93" w14:paraId="125E8C29"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B1B67" w14:textId="77777777" w:rsidR="00120D93" w:rsidRDefault="00120D93">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10E84" w14:textId="77777777" w:rsidR="00120D93" w:rsidRDefault="00B60BF0">
            <w:pPr>
              <w:rPr>
                <w:rFonts w:ascii="宋体" w:hAnsi="宋体" w:cs="宋体"/>
                <w:sz w:val="24"/>
                <w:szCs w:val="24"/>
              </w:rPr>
            </w:pPr>
            <w:proofErr w:type="gramStart"/>
            <w:r>
              <w:rPr>
                <w:rFonts w:ascii="宋体" w:hAnsi="宋体" w:cs="宋体" w:hint="eastAsia"/>
                <w:sz w:val="24"/>
                <w:szCs w:val="24"/>
              </w:rPr>
              <w:t>操作区</w:t>
            </w:r>
            <w:proofErr w:type="gramEnd"/>
            <w:r>
              <w:rPr>
                <w:rFonts w:ascii="宋体" w:hAnsi="宋体" w:cs="宋体" w:hint="eastAsia"/>
                <w:sz w:val="24"/>
                <w:szCs w:val="24"/>
              </w:rPr>
              <w:t>采用</w:t>
            </w:r>
            <w:proofErr w:type="gramStart"/>
            <w:r>
              <w:rPr>
                <w:rFonts w:ascii="宋体" w:hAnsi="宋体" w:cs="宋体" w:hint="eastAsia"/>
                <w:sz w:val="24"/>
                <w:szCs w:val="24"/>
              </w:rPr>
              <w:t>一</w:t>
            </w:r>
            <w:proofErr w:type="gramEnd"/>
            <w:r>
              <w:rPr>
                <w:rFonts w:ascii="宋体" w:hAnsi="宋体" w:cs="宋体" w:hint="eastAsia"/>
                <w:sz w:val="24"/>
                <w:szCs w:val="24"/>
              </w:rPr>
              <w:t>体式搁手板大平面设计，高亮度LED照明，具有一键预约紫外线消毒功能，可设定预约时间</w:t>
            </w:r>
          </w:p>
        </w:tc>
      </w:tr>
      <w:tr w:rsidR="00120D93" w14:paraId="5ABAE26D"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AC9F0" w14:textId="77777777" w:rsidR="00120D93" w:rsidRDefault="00120D93">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50731" w14:textId="77777777" w:rsidR="00120D93" w:rsidRDefault="00B60BF0">
            <w:pPr>
              <w:rPr>
                <w:rFonts w:ascii="宋体" w:hAnsi="宋体" w:cs="宋体"/>
                <w:sz w:val="24"/>
                <w:szCs w:val="24"/>
              </w:rPr>
            </w:pPr>
            <w:proofErr w:type="gramStart"/>
            <w:r>
              <w:rPr>
                <w:rFonts w:ascii="宋体" w:hAnsi="宋体" w:cs="宋体" w:hint="eastAsia"/>
                <w:sz w:val="24"/>
                <w:szCs w:val="24"/>
              </w:rPr>
              <w:t>操作区侧边具有</w:t>
            </w:r>
            <w:proofErr w:type="gramEnd"/>
            <w:r>
              <w:rPr>
                <w:rFonts w:ascii="宋体" w:hAnsi="宋体" w:cs="宋体" w:hint="eastAsia"/>
                <w:sz w:val="24"/>
                <w:szCs w:val="24"/>
              </w:rPr>
              <w:t>水阀、气阀空，背部具有防水插座</w:t>
            </w:r>
          </w:p>
        </w:tc>
      </w:tr>
      <w:tr w:rsidR="00120D93" w14:paraId="070AED37"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0C4E7" w14:textId="77777777" w:rsidR="00120D93" w:rsidRDefault="00120D93">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52216" w14:textId="77777777" w:rsidR="00120D93" w:rsidRDefault="00B60BF0">
            <w:pPr>
              <w:rPr>
                <w:rFonts w:ascii="宋体" w:hAnsi="宋体" w:cs="宋体"/>
                <w:sz w:val="24"/>
                <w:szCs w:val="24"/>
              </w:rPr>
            </w:pPr>
            <w:r>
              <w:rPr>
                <w:rFonts w:ascii="宋体" w:hAnsi="宋体" w:cs="宋体" w:hint="eastAsia"/>
                <w:sz w:val="24"/>
                <w:szCs w:val="24"/>
              </w:rPr>
              <w:t>柜体下部区域无横向支撑杆，全敞开式设计，方便工作人员进行操作</w:t>
            </w:r>
          </w:p>
        </w:tc>
      </w:tr>
      <w:tr w:rsidR="00120D93" w14:paraId="60BF2502"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9E7EF" w14:textId="77777777" w:rsidR="00120D93" w:rsidRDefault="00120D93">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25108" w14:textId="77777777" w:rsidR="00120D93" w:rsidRDefault="00B60BF0">
            <w:pPr>
              <w:rPr>
                <w:rFonts w:ascii="宋体" w:hAnsi="宋体" w:cs="宋体"/>
                <w:sz w:val="24"/>
                <w:szCs w:val="24"/>
              </w:rPr>
            </w:pPr>
            <w:r>
              <w:rPr>
                <w:rFonts w:ascii="宋体" w:hAnsi="宋体" w:cs="宋体" w:hint="eastAsia"/>
                <w:sz w:val="24"/>
                <w:szCs w:val="24"/>
              </w:rPr>
              <w:t>具有底部脚轮，柜体可万向移动，脚轮支架高度可调节</w:t>
            </w:r>
          </w:p>
        </w:tc>
      </w:tr>
      <w:tr w:rsidR="00120D93" w14:paraId="79C60B58"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20177" w14:textId="77777777" w:rsidR="00120D93" w:rsidRDefault="00120D93">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C09C3" w14:textId="77777777" w:rsidR="00120D93" w:rsidRDefault="00B60BF0">
            <w:pPr>
              <w:rPr>
                <w:rFonts w:ascii="宋体" w:hAnsi="宋体" w:cs="宋体"/>
                <w:sz w:val="24"/>
                <w:szCs w:val="24"/>
              </w:rPr>
            </w:pPr>
            <w:r>
              <w:rPr>
                <w:rFonts w:ascii="宋体" w:hAnsi="宋体" w:cs="宋体" w:hint="eastAsia"/>
                <w:sz w:val="24"/>
                <w:szCs w:val="24"/>
              </w:rPr>
              <w:t>采用气流隔断技术，具有负压气流阻断保护，防止内外气体交互流通</w:t>
            </w:r>
          </w:p>
        </w:tc>
      </w:tr>
      <w:tr w:rsidR="00120D93" w14:paraId="7CBB13CA"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3274E" w14:textId="77777777" w:rsidR="00120D93" w:rsidRDefault="00120D93">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E9EA3" w14:textId="77777777" w:rsidR="00120D93" w:rsidRDefault="00B60BF0">
            <w:pPr>
              <w:rPr>
                <w:rFonts w:ascii="宋体" w:hAnsi="宋体" w:cs="宋体"/>
                <w:sz w:val="24"/>
                <w:szCs w:val="24"/>
              </w:rPr>
            </w:pPr>
            <w:r>
              <w:rPr>
                <w:rFonts w:ascii="宋体" w:hAnsi="宋体" w:cs="宋体" w:hint="eastAsia"/>
                <w:sz w:val="24"/>
                <w:szCs w:val="24"/>
              </w:rPr>
              <w:t>负压风道具有过滤栅格，防止吸入杂物</w:t>
            </w:r>
          </w:p>
        </w:tc>
      </w:tr>
      <w:tr w:rsidR="00120D93" w14:paraId="6708B3E9"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B2419" w14:textId="77777777" w:rsidR="00120D93" w:rsidRDefault="00120D93">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62E81" w14:textId="77777777" w:rsidR="00120D93" w:rsidRDefault="00B60BF0">
            <w:pPr>
              <w:rPr>
                <w:rFonts w:ascii="宋体" w:hAnsi="宋体" w:cs="宋体"/>
                <w:sz w:val="24"/>
                <w:szCs w:val="24"/>
              </w:rPr>
            </w:pPr>
            <w:r>
              <w:rPr>
                <w:rFonts w:ascii="宋体" w:hAnsi="宋体" w:cs="宋体" w:hint="eastAsia"/>
                <w:sz w:val="24"/>
                <w:szCs w:val="24"/>
              </w:rPr>
              <w:t>进气端和</w:t>
            </w:r>
            <w:proofErr w:type="gramStart"/>
            <w:r>
              <w:rPr>
                <w:rFonts w:ascii="宋体" w:hAnsi="宋体" w:cs="宋体" w:hint="eastAsia"/>
                <w:sz w:val="24"/>
                <w:szCs w:val="24"/>
              </w:rPr>
              <w:t>排气端均具有</w:t>
            </w:r>
            <w:proofErr w:type="gramEnd"/>
            <w:r>
              <w:rPr>
                <w:rFonts w:ascii="宋体" w:hAnsi="宋体" w:cs="宋体" w:hint="eastAsia"/>
                <w:sz w:val="24"/>
                <w:szCs w:val="24"/>
              </w:rPr>
              <w:t>超高效空气过滤器，在线实时监测过滤器使用寿命</w:t>
            </w:r>
          </w:p>
        </w:tc>
      </w:tr>
      <w:tr w:rsidR="00120D93" w14:paraId="2BBF4293"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15ECC" w14:textId="77777777" w:rsidR="00120D93" w:rsidRDefault="00120D93">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D8725" w14:textId="77777777" w:rsidR="00120D93" w:rsidRDefault="00B60BF0">
            <w:pPr>
              <w:rPr>
                <w:rFonts w:ascii="宋体" w:hAnsi="宋体" w:cs="宋体"/>
                <w:sz w:val="24"/>
                <w:szCs w:val="24"/>
              </w:rPr>
            </w:pPr>
            <w:r>
              <w:rPr>
                <w:rFonts w:ascii="宋体" w:hAnsi="宋体" w:cs="宋体" w:hint="eastAsia"/>
                <w:sz w:val="24"/>
                <w:szCs w:val="24"/>
              </w:rPr>
              <w:t>具备双路压力传感器，实时监测送风过滤器和排风过滤器的压差</w:t>
            </w:r>
          </w:p>
        </w:tc>
      </w:tr>
      <w:tr w:rsidR="00120D93" w14:paraId="20885FED"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82C3B" w14:textId="77777777" w:rsidR="00120D93" w:rsidRDefault="00120D93">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D48F3" w14:textId="77777777" w:rsidR="00120D93" w:rsidRDefault="00B60BF0">
            <w:pPr>
              <w:rPr>
                <w:rFonts w:ascii="宋体" w:hAnsi="宋体" w:cs="宋体"/>
                <w:sz w:val="24"/>
                <w:szCs w:val="24"/>
              </w:rPr>
            </w:pPr>
            <w:r>
              <w:rPr>
                <w:rFonts w:ascii="宋体" w:hAnsi="宋体" w:cs="宋体" w:hint="eastAsia"/>
                <w:sz w:val="24"/>
                <w:szCs w:val="24"/>
              </w:rPr>
              <w:t>具有气流波动监测功能</w:t>
            </w:r>
          </w:p>
        </w:tc>
      </w:tr>
      <w:tr w:rsidR="00120D93" w14:paraId="07F2754E" w14:textId="77777777">
        <w:trPr>
          <w:trHeight w:val="454"/>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DDD80" w14:textId="77777777" w:rsidR="00120D93" w:rsidRDefault="00B60BF0">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30CD8" w14:textId="77777777" w:rsidR="00120D93" w:rsidRDefault="00B60BF0">
            <w:pPr>
              <w:rPr>
                <w:rFonts w:ascii="宋体" w:hAnsi="宋体" w:cs="宋体"/>
                <w:sz w:val="24"/>
                <w:szCs w:val="24"/>
              </w:rPr>
            </w:pPr>
            <w:r>
              <w:rPr>
                <w:rFonts w:ascii="宋体" w:hAnsi="宋体" w:cs="宋体" w:hint="eastAsia"/>
                <w:sz w:val="24"/>
                <w:szCs w:val="24"/>
              </w:rPr>
              <w:t>报警信息具有代码提示，报警方式采用声光报警，报警功能包括过滤器失效报警、断电故障报警、门未关严报警、开门超高/过低报警、压力变化超限报警、气流波动超限报警等</w:t>
            </w:r>
          </w:p>
        </w:tc>
      </w:tr>
      <w:tr w:rsidR="00120D93" w14:paraId="21EA7C4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504A8" w14:textId="77777777" w:rsidR="00120D93" w:rsidRDefault="00120D93">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30E49" w14:textId="77777777" w:rsidR="00120D93" w:rsidRDefault="00B60BF0">
            <w:pPr>
              <w:rPr>
                <w:rFonts w:ascii="宋体" w:hAnsi="宋体" w:cs="宋体"/>
                <w:sz w:val="24"/>
                <w:szCs w:val="24"/>
              </w:rPr>
            </w:pPr>
            <w:r>
              <w:rPr>
                <w:rFonts w:ascii="宋体" w:hAnsi="宋体" w:cs="宋体" w:hint="eastAsia"/>
                <w:sz w:val="24"/>
                <w:szCs w:val="24"/>
              </w:rPr>
              <w:t>具有联动控制芯片，可与净化工程的排风系统联动</w:t>
            </w:r>
          </w:p>
        </w:tc>
      </w:tr>
      <w:tr w:rsidR="00120D93" w14:paraId="3F48AE1C"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D4BA6" w14:textId="77777777" w:rsidR="00120D93" w:rsidRDefault="00120D93">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7D209" w14:textId="77777777" w:rsidR="00120D93" w:rsidRDefault="00B60BF0">
            <w:pPr>
              <w:rPr>
                <w:rFonts w:ascii="宋体" w:hAnsi="宋体" w:cs="宋体"/>
                <w:sz w:val="24"/>
                <w:szCs w:val="24"/>
              </w:rPr>
            </w:pPr>
            <w:r>
              <w:rPr>
                <w:rFonts w:ascii="宋体" w:hAnsi="宋体" w:cs="宋体" w:hint="eastAsia"/>
                <w:sz w:val="24"/>
                <w:szCs w:val="24"/>
              </w:rPr>
              <w:t>高效过滤器与风机的维修、更换，均可在柜体前侧进行，避免安装到位后无法移动不能进行设备维修维护</w:t>
            </w:r>
          </w:p>
        </w:tc>
      </w:tr>
      <w:tr w:rsidR="00120D93" w14:paraId="2A7C13DF"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7FF86" w14:textId="77777777" w:rsidR="00120D93" w:rsidRDefault="00120D93">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AC3B0" w14:textId="77777777" w:rsidR="00120D93" w:rsidRDefault="00B60BF0">
            <w:pPr>
              <w:rPr>
                <w:rFonts w:ascii="宋体" w:hAnsi="宋体" w:cs="宋体"/>
                <w:sz w:val="24"/>
                <w:szCs w:val="24"/>
              </w:rPr>
            </w:pPr>
            <w:r>
              <w:rPr>
                <w:rFonts w:ascii="宋体" w:hAnsi="宋体" w:cs="宋体" w:hint="eastAsia"/>
                <w:sz w:val="24"/>
                <w:szCs w:val="24"/>
              </w:rPr>
              <w:t>流入气流平均风速≥0.5m/s</w:t>
            </w:r>
          </w:p>
        </w:tc>
      </w:tr>
      <w:tr w:rsidR="00120D93" w14:paraId="4A0B543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A1211" w14:textId="77777777" w:rsidR="00120D93" w:rsidRDefault="00120D93">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9B7BF" w14:textId="77777777" w:rsidR="00120D93" w:rsidRDefault="00B60BF0">
            <w:pPr>
              <w:rPr>
                <w:rFonts w:ascii="宋体" w:hAnsi="宋体" w:cs="宋体"/>
                <w:sz w:val="24"/>
                <w:szCs w:val="24"/>
              </w:rPr>
            </w:pPr>
            <w:r>
              <w:rPr>
                <w:rFonts w:ascii="宋体" w:hAnsi="宋体" w:cs="宋体" w:hint="eastAsia"/>
                <w:sz w:val="24"/>
                <w:szCs w:val="24"/>
              </w:rPr>
              <w:t>下降气流平均风速≥0.3m/s</w:t>
            </w:r>
          </w:p>
        </w:tc>
      </w:tr>
      <w:tr w:rsidR="00120D93" w14:paraId="4CF31EF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157B0" w14:textId="77777777" w:rsidR="00120D93" w:rsidRDefault="00120D93">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2A977" w14:textId="77777777" w:rsidR="00120D93" w:rsidRDefault="00B60BF0">
            <w:pPr>
              <w:rPr>
                <w:rFonts w:ascii="宋体" w:hAnsi="宋体" w:cs="宋体"/>
                <w:sz w:val="24"/>
                <w:szCs w:val="24"/>
              </w:rPr>
            </w:pPr>
            <w:r>
              <w:rPr>
                <w:rFonts w:ascii="宋体" w:hAnsi="宋体" w:cs="宋体" w:hint="eastAsia"/>
                <w:sz w:val="24"/>
                <w:szCs w:val="24"/>
              </w:rPr>
              <w:t>外部尺寸≤1100*780*2250mm（长*宽*高）</w:t>
            </w:r>
          </w:p>
        </w:tc>
      </w:tr>
      <w:tr w:rsidR="00120D93" w14:paraId="7ADD44B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96797" w14:textId="77777777" w:rsidR="00120D93" w:rsidRDefault="00120D93">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D483B" w14:textId="77777777" w:rsidR="00120D93" w:rsidRDefault="00B60BF0">
            <w:pPr>
              <w:rPr>
                <w:rFonts w:ascii="宋体" w:hAnsi="宋体" w:cs="宋体"/>
                <w:sz w:val="24"/>
                <w:szCs w:val="24"/>
              </w:rPr>
            </w:pPr>
            <w:r>
              <w:rPr>
                <w:rFonts w:ascii="宋体" w:hAnsi="宋体" w:cs="宋体" w:hint="eastAsia"/>
                <w:sz w:val="24"/>
                <w:szCs w:val="24"/>
              </w:rPr>
              <w:t>内部尺寸≥900*mm*mm（长*宽*高）</w:t>
            </w:r>
          </w:p>
        </w:tc>
      </w:tr>
      <w:tr w:rsidR="00120D93" w14:paraId="1A5F837F"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A4346" w14:textId="77777777" w:rsidR="00120D93" w:rsidRDefault="00120D93">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5F02F" w14:textId="77777777" w:rsidR="00120D93" w:rsidRDefault="00B60BF0">
            <w:pPr>
              <w:rPr>
                <w:rFonts w:ascii="宋体" w:hAnsi="宋体" w:cs="宋体"/>
                <w:sz w:val="24"/>
                <w:szCs w:val="24"/>
              </w:rPr>
            </w:pPr>
            <w:r>
              <w:rPr>
                <w:rFonts w:ascii="宋体" w:hAnsi="宋体" w:cs="宋体" w:hint="eastAsia"/>
                <w:sz w:val="24"/>
                <w:szCs w:val="24"/>
              </w:rPr>
              <w:t>对气体颗粒直径超过0.12um过滤效率≥99.9995%</w:t>
            </w:r>
          </w:p>
        </w:tc>
      </w:tr>
    </w:tbl>
    <w:p w14:paraId="6D8FDA52" w14:textId="77777777" w:rsidR="00120D93" w:rsidRDefault="00B60BF0">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120D93" w:rsidRDefault="00B60BF0">
      <w:pPr>
        <w:rPr>
          <w:rFonts w:ascii="宋体" w:hAnsi="宋体"/>
          <w:sz w:val="28"/>
          <w:szCs w:val="28"/>
        </w:rPr>
      </w:pPr>
      <w:r>
        <w:rPr>
          <w:rFonts w:ascii="宋体" w:hAnsi="宋体" w:hint="eastAsia"/>
          <w:sz w:val="28"/>
          <w:szCs w:val="28"/>
        </w:rPr>
        <w:t>1、交货期：签订合同后7个工作日内。</w:t>
      </w:r>
    </w:p>
    <w:p w14:paraId="52A518E8" w14:textId="77777777" w:rsidR="00120D93" w:rsidRDefault="00B60BF0">
      <w:pPr>
        <w:rPr>
          <w:rFonts w:ascii="宋体" w:hAnsi="宋体"/>
          <w:sz w:val="28"/>
          <w:szCs w:val="28"/>
        </w:rPr>
      </w:pPr>
      <w:r>
        <w:rPr>
          <w:rFonts w:ascii="宋体" w:hAnsi="宋体" w:hint="eastAsia"/>
          <w:sz w:val="28"/>
          <w:szCs w:val="28"/>
        </w:rPr>
        <w:t>2、交货地点：医院指定地点</w:t>
      </w:r>
    </w:p>
    <w:p w14:paraId="703AB819" w14:textId="77777777" w:rsidR="00120D93" w:rsidRDefault="00B60BF0">
      <w:pPr>
        <w:rPr>
          <w:rFonts w:ascii="宋体" w:hAnsi="宋体"/>
          <w:sz w:val="28"/>
          <w:szCs w:val="28"/>
        </w:rPr>
      </w:pPr>
      <w:r>
        <w:rPr>
          <w:rFonts w:ascii="宋体" w:hAnsi="宋体" w:hint="eastAsia"/>
          <w:sz w:val="28"/>
          <w:szCs w:val="28"/>
        </w:rPr>
        <w:t>3、付款方式：合同签订生效后，甲方在货到安装、</w:t>
      </w:r>
      <w:proofErr w:type="gramStart"/>
      <w:r>
        <w:rPr>
          <w:rFonts w:ascii="宋体" w:hAnsi="宋体" w:hint="eastAsia"/>
          <w:sz w:val="28"/>
          <w:szCs w:val="28"/>
        </w:rPr>
        <w:t>调试且试运行</w:t>
      </w:r>
      <w:proofErr w:type="gramEnd"/>
      <w:r>
        <w:rPr>
          <w:rFonts w:ascii="宋体" w:hAnsi="宋体" w:hint="eastAsia"/>
          <w:sz w:val="28"/>
          <w:szCs w:val="28"/>
        </w:rPr>
        <w:t>三个月，验收合格后向乙方</w:t>
      </w:r>
      <w:proofErr w:type="gramStart"/>
      <w:r>
        <w:rPr>
          <w:rFonts w:ascii="宋体" w:hAnsi="宋体" w:hint="eastAsia"/>
          <w:sz w:val="28"/>
          <w:szCs w:val="28"/>
        </w:rPr>
        <w:t>付合同</w:t>
      </w:r>
      <w:proofErr w:type="gramEnd"/>
      <w:r>
        <w:rPr>
          <w:rFonts w:ascii="宋体" w:hAnsi="宋体" w:hint="eastAsia"/>
          <w:sz w:val="28"/>
          <w:szCs w:val="28"/>
        </w:rPr>
        <w:t>总价的90%，一年后付清10%余款。</w:t>
      </w:r>
    </w:p>
    <w:p w14:paraId="2506ACF3" w14:textId="77777777" w:rsidR="00120D93" w:rsidRDefault="00B60BF0">
      <w:pPr>
        <w:rPr>
          <w:rFonts w:ascii="宋体" w:hAnsi="宋体"/>
          <w:sz w:val="28"/>
          <w:szCs w:val="28"/>
        </w:rPr>
      </w:pPr>
      <w:r>
        <w:rPr>
          <w:rFonts w:ascii="宋体" w:hAnsi="宋体" w:hint="eastAsia"/>
          <w:sz w:val="28"/>
          <w:szCs w:val="28"/>
        </w:rPr>
        <w:t>4、保修期：1年</w:t>
      </w:r>
    </w:p>
    <w:p w14:paraId="37BC450A" w14:textId="77777777" w:rsidR="00120D93" w:rsidRDefault="00B60BF0">
      <w:pPr>
        <w:rPr>
          <w:rFonts w:ascii="宋体" w:hAnsi="宋体"/>
          <w:kern w:val="0"/>
          <w:sz w:val="28"/>
          <w:szCs w:val="28"/>
        </w:rPr>
      </w:pPr>
      <w:r>
        <w:rPr>
          <w:rFonts w:ascii="宋体" w:hAnsi="宋体" w:hint="eastAsia"/>
          <w:kern w:val="0"/>
          <w:sz w:val="28"/>
          <w:szCs w:val="28"/>
        </w:rPr>
        <w:t>5、提供售后服务承诺书。</w:t>
      </w:r>
    </w:p>
    <w:p w14:paraId="743E4F70" w14:textId="77777777" w:rsidR="00120D93" w:rsidRDefault="00B60BF0">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120D93" w:rsidRDefault="00B60BF0">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120D93"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120D93" w:rsidRDefault="00B60BF0">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120D93" w:rsidRDefault="00B60BF0">
            <w:pPr>
              <w:spacing w:line="460" w:lineRule="exact"/>
              <w:jc w:val="center"/>
              <w:rPr>
                <w:rFonts w:ascii="宋体" w:hAnsi="宋体"/>
                <w:b/>
                <w:sz w:val="24"/>
                <w:szCs w:val="28"/>
              </w:rPr>
            </w:pPr>
            <w:r>
              <w:rPr>
                <w:rFonts w:ascii="宋体" w:hAnsi="宋体" w:hint="eastAsia"/>
                <w:b/>
                <w:sz w:val="24"/>
                <w:szCs w:val="28"/>
              </w:rPr>
              <w:t>评审因素</w:t>
            </w:r>
          </w:p>
        </w:tc>
      </w:tr>
      <w:tr w:rsidR="00120D93"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120D93" w:rsidRDefault="00B60BF0">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120D93" w:rsidRDefault="00B60BF0">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120D93" w:rsidRDefault="00B60BF0">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120D93" w14:paraId="0280155B" w14:textId="77777777">
        <w:trPr>
          <w:jc w:val="center"/>
        </w:trPr>
        <w:tc>
          <w:tcPr>
            <w:tcW w:w="688" w:type="dxa"/>
            <w:vMerge/>
            <w:tcBorders>
              <w:left w:val="single" w:sz="4" w:space="0" w:color="auto"/>
              <w:right w:val="single" w:sz="4" w:space="0" w:color="auto"/>
            </w:tcBorders>
            <w:vAlign w:val="center"/>
          </w:tcPr>
          <w:p w14:paraId="788A902C" w14:textId="77777777" w:rsidR="00120D93" w:rsidRDefault="00120D93">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120D93" w:rsidRDefault="00B60BF0">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120D93" w:rsidRDefault="00B60BF0">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120D93" w14:paraId="731EDFA5" w14:textId="77777777">
        <w:trPr>
          <w:jc w:val="center"/>
        </w:trPr>
        <w:tc>
          <w:tcPr>
            <w:tcW w:w="688" w:type="dxa"/>
            <w:vMerge/>
            <w:tcBorders>
              <w:left w:val="single" w:sz="4" w:space="0" w:color="auto"/>
              <w:right w:val="single" w:sz="4" w:space="0" w:color="auto"/>
            </w:tcBorders>
            <w:vAlign w:val="center"/>
          </w:tcPr>
          <w:p w14:paraId="3997C61D" w14:textId="77777777" w:rsidR="00120D93" w:rsidRDefault="00120D93">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120D93" w:rsidRDefault="00B60BF0">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120D93" w:rsidRDefault="00B60BF0">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120D93" w14:paraId="74376E6E" w14:textId="77777777">
        <w:trPr>
          <w:jc w:val="center"/>
        </w:trPr>
        <w:tc>
          <w:tcPr>
            <w:tcW w:w="688" w:type="dxa"/>
            <w:vMerge/>
            <w:tcBorders>
              <w:left w:val="single" w:sz="4" w:space="0" w:color="auto"/>
              <w:right w:val="single" w:sz="4" w:space="0" w:color="auto"/>
            </w:tcBorders>
            <w:vAlign w:val="center"/>
          </w:tcPr>
          <w:p w14:paraId="6FEB05BB" w14:textId="77777777" w:rsidR="00120D93" w:rsidRDefault="00120D93">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120D93" w:rsidRDefault="00B60BF0">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120D93" w:rsidRDefault="00B60BF0">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120D93" w14:paraId="622FAB52" w14:textId="77777777">
        <w:trPr>
          <w:jc w:val="center"/>
        </w:trPr>
        <w:tc>
          <w:tcPr>
            <w:tcW w:w="688" w:type="dxa"/>
            <w:vMerge/>
            <w:tcBorders>
              <w:left w:val="single" w:sz="4" w:space="0" w:color="auto"/>
              <w:right w:val="single" w:sz="4" w:space="0" w:color="auto"/>
            </w:tcBorders>
            <w:vAlign w:val="center"/>
          </w:tcPr>
          <w:p w14:paraId="68307D39" w14:textId="77777777" w:rsidR="00120D93" w:rsidRDefault="00120D93">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120D93" w:rsidRDefault="00B60BF0">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6EB2F13D" w14:textId="77777777" w:rsidR="00120D93" w:rsidRDefault="00B60BF0">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5EC86D97" w14:textId="77777777" w:rsidR="00120D93" w:rsidRDefault="00B60BF0">
            <w:pPr>
              <w:adjustRightInd w:val="0"/>
              <w:snapToGrid w:val="0"/>
              <w:rPr>
                <w:rFonts w:ascii="宋体" w:hAnsi="宋体"/>
                <w:sz w:val="24"/>
                <w:szCs w:val="28"/>
              </w:rPr>
            </w:pPr>
            <w:r>
              <w:rPr>
                <w:rFonts w:ascii="宋体" w:hAnsi="宋体" w:hint="eastAsia"/>
                <w:sz w:val="24"/>
                <w:szCs w:val="28"/>
              </w:rPr>
              <w:lastRenderedPageBreak/>
              <w:t>（1）供应商必须符合医疗器械监督管理条例的规定，供应商为境内生产企业的，必须提供医疗器械生产许可证；供应商为代理企业的，必须提供医疗器械经营许可证；</w:t>
            </w:r>
          </w:p>
          <w:p w14:paraId="64FE222E" w14:textId="77777777" w:rsidR="00120D93" w:rsidRDefault="00B60BF0">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1B641923" w14:textId="77777777" w:rsidR="00120D93" w:rsidRDefault="00B60BF0">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120D93"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120D93" w:rsidRDefault="00B60BF0">
            <w:pPr>
              <w:spacing w:line="460" w:lineRule="exact"/>
              <w:jc w:val="center"/>
              <w:rPr>
                <w:rFonts w:ascii="宋体" w:hAnsi="宋体"/>
                <w:b/>
                <w:sz w:val="28"/>
                <w:szCs w:val="28"/>
              </w:rPr>
            </w:pPr>
            <w:r>
              <w:rPr>
                <w:rFonts w:ascii="宋体" w:hAnsi="宋体" w:hint="eastAsia"/>
                <w:b/>
                <w:sz w:val="24"/>
                <w:szCs w:val="28"/>
              </w:rPr>
              <w:lastRenderedPageBreak/>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120D93" w:rsidRDefault="00B60BF0">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120D93" w:rsidRDefault="00B60BF0">
            <w:pPr>
              <w:adjustRightInd w:val="0"/>
              <w:snapToGrid w:val="0"/>
              <w:rPr>
                <w:rFonts w:ascii="宋体" w:hAnsi="宋体"/>
                <w:sz w:val="24"/>
                <w:szCs w:val="28"/>
              </w:rPr>
            </w:pPr>
            <w:r>
              <w:rPr>
                <w:rFonts w:ascii="宋体" w:hAnsi="宋体" w:hint="eastAsia"/>
                <w:sz w:val="24"/>
                <w:szCs w:val="28"/>
              </w:rPr>
              <w:t>与营业执照等其他证件一致</w:t>
            </w:r>
          </w:p>
        </w:tc>
      </w:tr>
      <w:tr w:rsidR="00120D93" w14:paraId="29401935" w14:textId="77777777">
        <w:trPr>
          <w:jc w:val="center"/>
        </w:trPr>
        <w:tc>
          <w:tcPr>
            <w:tcW w:w="688" w:type="dxa"/>
            <w:vMerge/>
            <w:tcBorders>
              <w:left w:val="single" w:sz="4" w:space="0" w:color="auto"/>
              <w:right w:val="single" w:sz="4" w:space="0" w:color="auto"/>
            </w:tcBorders>
            <w:vAlign w:val="center"/>
          </w:tcPr>
          <w:p w14:paraId="7A3BF0EA" w14:textId="77777777" w:rsidR="00120D93" w:rsidRDefault="00120D93">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120D93" w:rsidRDefault="00B60BF0">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120D93" w:rsidRDefault="00B60BF0">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120D93" w14:paraId="3E226E74" w14:textId="77777777">
        <w:trPr>
          <w:jc w:val="center"/>
        </w:trPr>
        <w:tc>
          <w:tcPr>
            <w:tcW w:w="688" w:type="dxa"/>
            <w:vMerge/>
            <w:tcBorders>
              <w:left w:val="single" w:sz="4" w:space="0" w:color="auto"/>
              <w:right w:val="single" w:sz="4" w:space="0" w:color="auto"/>
            </w:tcBorders>
            <w:vAlign w:val="center"/>
          </w:tcPr>
          <w:p w14:paraId="193AA340" w14:textId="77777777" w:rsidR="00120D93" w:rsidRDefault="00120D93">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120D93" w:rsidRDefault="00B60BF0">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120D93" w:rsidRDefault="00B60BF0">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120D93" w14:paraId="5CEDC65F" w14:textId="77777777">
        <w:trPr>
          <w:jc w:val="center"/>
        </w:trPr>
        <w:tc>
          <w:tcPr>
            <w:tcW w:w="688" w:type="dxa"/>
            <w:vMerge/>
            <w:tcBorders>
              <w:left w:val="single" w:sz="4" w:space="0" w:color="auto"/>
              <w:right w:val="single" w:sz="4" w:space="0" w:color="auto"/>
            </w:tcBorders>
            <w:vAlign w:val="center"/>
          </w:tcPr>
          <w:p w14:paraId="01EFD76C" w14:textId="77777777" w:rsidR="00120D93" w:rsidRDefault="00120D93">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120D93" w:rsidRDefault="00B60BF0">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120D93" w:rsidRDefault="00B60BF0">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120D93" w14:paraId="5444B5F8" w14:textId="77777777">
        <w:trPr>
          <w:jc w:val="center"/>
        </w:trPr>
        <w:tc>
          <w:tcPr>
            <w:tcW w:w="688" w:type="dxa"/>
            <w:vMerge/>
            <w:tcBorders>
              <w:left w:val="single" w:sz="4" w:space="0" w:color="auto"/>
              <w:right w:val="single" w:sz="4" w:space="0" w:color="auto"/>
            </w:tcBorders>
            <w:vAlign w:val="center"/>
          </w:tcPr>
          <w:p w14:paraId="008DDDAB" w14:textId="77777777" w:rsidR="00120D93" w:rsidRDefault="00120D93">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120D93" w:rsidRDefault="00B60BF0">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120D93" w:rsidRDefault="00B60BF0">
            <w:pPr>
              <w:adjustRightInd w:val="0"/>
              <w:snapToGrid w:val="0"/>
              <w:jc w:val="left"/>
              <w:rPr>
                <w:rFonts w:ascii="宋体" w:hAnsi="宋体"/>
                <w:sz w:val="24"/>
                <w:szCs w:val="28"/>
              </w:rPr>
            </w:pPr>
            <w:r>
              <w:rPr>
                <w:rFonts w:ascii="宋体" w:hAnsi="宋体" w:hint="eastAsia"/>
                <w:sz w:val="24"/>
                <w:szCs w:val="28"/>
              </w:rPr>
              <w:t>符合采购文件要求</w:t>
            </w:r>
          </w:p>
        </w:tc>
      </w:tr>
      <w:tr w:rsidR="00120D93"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120D93" w:rsidRDefault="00120D93">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120D93" w:rsidRDefault="00B60BF0">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120D93" w:rsidRDefault="00B60BF0">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120D93" w:rsidRDefault="00B60BF0">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120D93" w14:paraId="71D19D06" w14:textId="77777777">
        <w:trPr>
          <w:jc w:val="center"/>
        </w:trPr>
        <w:tc>
          <w:tcPr>
            <w:tcW w:w="745" w:type="dxa"/>
            <w:vAlign w:val="center"/>
          </w:tcPr>
          <w:p w14:paraId="61BFC27F" w14:textId="77777777" w:rsidR="00120D93" w:rsidRDefault="00B60BF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120D93" w:rsidRDefault="00B60BF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120D93" w:rsidRDefault="00B60BF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120D93" w:rsidRDefault="00B60BF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120D93" w:rsidRDefault="00B60BF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120D93" w14:paraId="7E14B08B" w14:textId="77777777">
        <w:trPr>
          <w:jc w:val="center"/>
        </w:trPr>
        <w:tc>
          <w:tcPr>
            <w:tcW w:w="745" w:type="dxa"/>
            <w:vMerge w:val="restart"/>
            <w:vAlign w:val="center"/>
          </w:tcPr>
          <w:p w14:paraId="74EC7980" w14:textId="77777777" w:rsidR="00120D93" w:rsidRDefault="00B60BF0">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4918CC86" w14:textId="77777777" w:rsidR="00120D93" w:rsidRDefault="00B60BF0">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30F51C2F" w14:textId="77777777" w:rsidR="00120D93" w:rsidRDefault="00B60BF0">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15204B7F" w14:textId="77777777" w:rsidR="00120D93" w:rsidRDefault="00B60BF0">
            <w:pPr>
              <w:jc w:val="left"/>
              <w:rPr>
                <w:rFonts w:ascii="宋体" w:hAnsi="宋体" w:cs="宋体"/>
                <w:kern w:val="0"/>
                <w:sz w:val="24"/>
                <w:szCs w:val="24"/>
              </w:rPr>
            </w:pPr>
            <w:r>
              <w:rPr>
                <w:rFonts w:ascii="宋体" w:hAnsi="宋体" w:cs="宋体" w:hint="eastAsia"/>
                <w:sz w:val="24"/>
                <w:szCs w:val="24"/>
              </w:rPr>
              <w:t>提供近三年（2022年3月1日至今），针对所</w:t>
            </w:r>
            <w:proofErr w:type="gramStart"/>
            <w:r>
              <w:rPr>
                <w:rFonts w:ascii="宋体" w:hAnsi="宋体" w:cs="宋体" w:hint="eastAsia"/>
                <w:sz w:val="24"/>
                <w:szCs w:val="24"/>
              </w:rPr>
              <w:t>投产品每提供</w:t>
            </w:r>
            <w:proofErr w:type="gramEnd"/>
            <w:r>
              <w:rPr>
                <w:rFonts w:ascii="宋体" w:hAnsi="宋体" w:cs="宋体" w:hint="eastAsia"/>
                <w:sz w:val="24"/>
                <w:szCs w:val="24"/>
              </w:rPr>
              <w:t>一份合格业绩得1分，此项最高得5分。提供采购合同</w:t>
            </w:r>
            <w:proofErr w:type="gramStart"/>
            <w:r>
              <w:rPr>
                <w:rFonts w:ascii="宋体" w:hAnsi="宋体" w:cs="宋体" w:hint="eastAsia"/>
                <w:sz w:val="24"/>
                <w:szCs w:val="24"/>
              </w:rPr>
              <w:t>扫描件并加盖</w:t>
            </w:r>
            <w:proofErr w:type="gramEnd"/>
            <w:r>
              <w:rPr>
                <w:rFonts w:ascii="宋体" w:hAnsi="宋体" w:cs="宋体" w:hint="eastAsia"/>
                <w:sz w:val="24"/>
                <w:szCs w:val="24"/>
              </w:rPr>
              <w:t xml:space="preserve">公章，未提供以上证明材料，可被视为低于采购要求。注：业绩仅限所投产品（相同型号产品，不限经销商）即可。 </w:t>
            </w:r>
          </w:p>
        </w:tc>
      </w:tr>
      <w:tr w:rsidR="00120D93" w14:paraId="50233514" w14:textId="77777777">
        <w:trPr>
          <w:jc w:val="center"/>
        </w:trPr>
        <w:tc>
          <w:tcPr>
            <w:tcW w:w="745" w:type="dxa"/>
            <w:vMerge/>
            <w:vAlign w:val="center"/>
          </w:tcPr>
          <w:p w14:paraId="35FADFD7" w14:textId="77777777" w:rsidR="00120D93" w:rsidRDefault="00120D93">
            <w:pPr>
              <w:adjustRightInd w:val="0"/>
              <w:snapToGrid w:val="0"/>
              <w:jc w:val="center"/>
              <w:rPr>
                <w:rFonts w:ascii="宋体" w:hAnsi="宋体" w:cs="宋体"/>
                <w:b/>
                <w:sz w:val="24"/>
                <w:szCs w:val="24"/>
              </w:rPr>
            </w:pPr>
          </w:p>
        </w:tc>
        <w:tc>
          <w:tcPr>
            <w:tcW w:w="1134" w:type="dxa"/>
            <w:shd w:val="clear" w:color="auto" w:fill="auto"/>
            <w:vAlign w:val="center"/>
          </w:tcPr>
          <w:p w14:paraId="640DCE30" w14:textId="77777777" w:rsidR="00120D93" w:rsidRDefault="00B60BF0">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43A338ED" w14:textId="77777777" w:rsidR="00120D93" w:rsidRDefault="00B60BF0">
            <w:pPr>
              <w:jc w:val="center"/>
              <w:rPr>
                <w:rFonts w:ascii="宋体" w:hAnsi="宋体" w:cs="宋体"/>
                <w:sz w:val="24"/>
                <w:szCs w:val="24"/>
              </w:rPr>
            </w:pPr>
            <w:r>
              <w:rPr>
                <w:rFonts w:ascii="宋体" w:hAnsi="宋体" w:cs="宋体" w:hint="eastAsia"/>
                <w:sz w:val="24"/>
                <w:szCs w:val="24"/>
              </w:rPr>
              <w:t>2</w:t>
            </w:r>
          </w:p>
        </w:tc>
        <w:tc>
          <w:tcPr>
            <w:tcW w:w="7087" w:type="dxa"/>
            <w:shd w:val="clear" w:color="auto" w:fill="auto"/>
            <w:vAlign w:val="center"/>
          </w:tcPr>
          <w:p w14:paraId="33980943" w14:textId="77777777" w:rsidR="00120D93" w:rsidRDefault="00B60BF0">
            <w:pPr>
              <w:jc w:val="left"/>
              <w:rPr>
                <w:rFonts w:ascii="宋体" w:hAnsi="宋体" w:cs="宋体"/>
                <w:sz w:val="24"/>
                <w:szCs w:val="24"/>
              </w:rPr>
            </w:pPr>
            <w:r>
              <w:rPr>
                <w:rFonts w:ascii="宋体" w:hAnsi="宋体" w:cs="宋体" w:hint="eastAsia"/>
                <w:sz w:val="24"/>
                <w:szCs w:val="24"/>
              </w:rPr>
              <w:t>售后服务承诺：提供《售后服务承诺函》。由制造商（原厂）出具得2分；由非制造商（原厂）出具的，得1分，未提供不得分。</w:t>
            </w:r>
          </w:p>
        </w:tc>
      </w:tr>
      <w:tr w:rsidR="00120D93" w14:paraId="2ECD0062" w14:textId="77777777">
        <w:trPr>
          <w:jc w:val="center"/>
        </w:trPr>
        <w:tc>
          <w:tcPr>
            <w:tcW w:w="745" w:type="dxa"/>
            <w:vMerge/>
            <w:vAlign w:val="center"/>
          </w:tcPr>
          <w:p w14:paraId="4D904590" w14:textId="77777777" w:rsidR="00120D93" w:rsidRDefault="00120D93">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120D93" w:rsidRDefault="00B60BF0">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6953A413" w14:textId="77777777" w:rsidR="00120D93" w:rsidRDefault="00B60BF0">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7ED86DE7" w14:textId="77777777" w:rsidR="00120D93" w:rsidRDefault="00B60BF0">
            <w:pPr>
              <w:jc w:val="left"/>
              <w:rPr>
                <w:rFonts w:ascii="宋体" w:hAnsi="宋体" w:cs="宋体"/>
                <w:sz w:val="24"/>
                <w:szCs w:val="24"/>
              </w:rPr>
            </w:pPr>
            <w:r>
              <w:rPr>
                <w:rFonts w:ascii="宋体" w:hAnsi="宋体" w:cs="宋体" w:hint="eastAsia"/>
                <w:sz w:val="24"/>
                <w:szCs w:val="24"/>
              </w:rPr>
              <w:t>根据投标人针对本项目提供的项目实施方案，包括安装验收、培训方案、维修及备品备件供应、售后服务及技术支持（要求2小时内响应、4小时内到达现场）4方面内容，从符合度、完整性、合理性进行综合评价：</w:t>
            </w:r>
          </w:p>
          <w:p w14:paraId="0B3C0F4D" w14:textId="77777777" w:rsidR="00120D93" w:rsidRDefault="00B60BF0">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5E6ADC15" w14:textId="77777777" w:rsidR="00120D93" w:rsidRDefault="00B60BF0">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27D8412B" w14:textId="77777777" w:rsidR="00120D93" w:rsidRDefault="00B60BF0">
            <w:pPr>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6C245178" w14:textId="77777777" w:rsidR="00120D93" w:rsidRDefault="00B60BF0">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1CBF667E" w14:textId="77777777" w:rsidR="00120D93" w:rsidRDefault="00B60BF0">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每个内容完全满足以上全部评价要求的得2分，有欠缺的扣1分，不可行或未提供的不得分，本项满分8分。 </w:t>
            </w:r>
          </w:p>
        </w:tc>
      </w:tr>
      <w:tr w:rsidR="00120D93" w14:paraId="63F852F8" w14:textId="77777777">
        <w:trPr>
          <w:jc w:val="center"/>
        </w:trPr>
        <w:tc>
          <w:tcPr>
            <w:tcW w:w="745" w:type="dxa"/>
            <w:vMerge/>
            <w:vAlign w:val="center"/>
          </w:tcPr>
          <w:p w14:paraId="37FF1815" w14:textId="77777777" w:rsidR="00120D93" w:rsidRDefault="00120D93">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120D93" w:rsidRDefault="00B60BF0">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14A036AF" w14:textId="77777777" w:rsidR="00120D93" w:rsidRDefault="00B60BF0">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0E2EE16E" w14:textId="77777777" w:rsidR="00120D93" w:rsidRDefault="00B60BF0">
            <w:pPr>
              <w:jc w:val="left"/>
              <w:rPr>
                <w:rFonts w:ascii="宋体" w:hAnsi="宋体" w:cs="宋体"/>
                <w:kern w:val="0"/>
                <w:sz w:val="24"/>
                <w:szCs w:val="24"/>
              </w:rPr>
            </w:pPr>
            <w:r>
              <w:rPr>
                <w:rFonts w:ascii="宋体" w:hAnsi="宋体" w:cs="宋体" w:hint="eastAsia"/>
                <w:sz w:val="24"/>
                <w:szCs w:val="24"/>
              </w:rPr>
              <w:t>供应商承诺的质保期在满足文件要求的基础上，原厂质保期（加盖原厂公章）每增加一年得2分，非原厂质保期每增加一年得1分。此项最高得8分。</w:t>
            </w:r>
          </w:p>
        </w:tc>
      </w:tr>
      <w:tr w:rsidR="00120D93" w14:paraId="52A1DC1D" w14:textId="77777777">
        <w:trPr>
          <w:jc w:val="center"/>
        </w:trPr>
        <w:tc>
          <w:tcPr>
            <w:tcW w:w="745" w:type="dxa"/>
            <w:vMerge w:val="restart"/>
            <w:vAlign w:val="center"/>
          </w:tcPr>
          <w:p w14:paraId="3FF6D0BD" w14:textId="77777777" w:rsidR="00120D93" w:rsidRDefault="00B60BF0">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120D93" w:rsidRDefault="00B60BF0">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120D93" w:rsidRDefault="00B60BF0">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120D93" w:rsidRDefault="00B60BF0">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120D93" w:rsidRDefault="00B60BF0">
            <w:pPr>
              <w:adjustRightInd w:val="0"/>
              <w:snapToGrid w:val="0"/>
              <w:jc w:val="center"/>
              <w:rPr>
                <w:rFonts w:ascii="宋体" w:hAnsi="宋体" w:cs="宋体"/>
                <w:sz w:val="24"/>
                <w:szCs w:val="24"/>
              </w:rPr>
            </w:pPr>
            <w:r>
              <w:rPr>
                <w:rFonts w:ascii="宋体" w:hAnsi="宋体" w:cs="宋体" w:hint="eastAsia"/>
                <w:sz w:val="24"/>
                <w:szCs w:val="24"/>
              </w:rPr>
              <w:t>39</w:t>
            </w:r>
          </w:p>
        </w:tc>
        <w:tc>
          <w:tcPr>
            <w:tcW w:w="7087" w:type="dxa"/>
            <w:shd w:val="clear" w:color="auto" w:fill="auto"/>
          </w:tcPr>
          <w:p w14:paraId="4C0D3B4B" w14:textId="77777777" w:rsidR="00120D93" w:rsidRDefault="00B60BF0">
            <w:pPr>
              <w:adjustRightInd w:val="0"/>
              <w:snapToGrid w:val="0"/>
              <w:jc w:val="left"/>
              <w:rPr>
                <w:rFonts w:ascii="宋体" w:hAnsi="宋体" w:cs="宋体"/>
                <w:sz w:val="24"/>
                <w:szCs w:val="24"/>
              </w:rPr>
            </w:pPr>
            <w:r>
              <w:rPr>
                <w:rFonts w:ascii="宋体" w:hAnsi="宋体" w:cs="宋体" w:hint="eastAsia"/>
                <w:sz w:val="24"/>
                <w:szCs w:val="24"/>
              </w:rPr>
              <w:t>1、技术指标全部符合采购要求得39分，最低得0分；</w:t>
            </w:r>
          </w:p>
          <w:p w14:paraId="498CF060" w14:textId="77777777" w:rsidR="00120D93" w:rsidRDefault="00B60BF0">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”号的一般技术参数共18项，每一项负偏离扣1.5分；标注“</w:t>
            </w:r>
            <w:r>
              <w:rPr>
                <w:rFonts w:ascii="宋体" w:hAnsi="宋体" w:cs="宋体" w:hint="eastAsia"/>
                <w:spacing w:val="2"/>
                <w:sz w:val="24"/>
                <w:szCs w:val="24"/>
              </w:rPr>
              <w:t>★</w:t>
            </w:r>
            <w:r>
              <w:rPr>
                <w:rFonts w:ascii="宋体" w:hAnsi="宋体" w:cs="宋体" w:hint="eastAsia"/>
                <w:sz w:val="24"/>
                <w:szCs w:val="24"/>
              </w:rPr>
              <w:t>”号的关键技术参数共4项，每一项负偏离扣3分；</w:t>
            </w:r>
          </w:p>
          <w:p w14:paraId="2C9EFC6F" w14:textId="77777777" w:rsidR="00120D93" w:rsidRDefault="00B60BF0">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w:t>
            </w:r>
            <w:r>
              <w:rPr>
                <w:rFonts w:ascii="宋体" w:hAnsi="宋体" w:cs="宋体" w:hint="eastAsia"/>
                <w:sz w:val="24"/>
                <w:szCs w:val="24"/>
              </w:rPr>
              <w:lastRenderedPageBreak/>
              <w:t>到单页，不得以范围标识。</w:t>
            </w:r>
          </w:p>
          <w:p w14:paraId="79C3E924" w14:textId="77777777" w:rsidR="00120D93" w:rsidRDefault="00B60BF0">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4、技术支持资料以制造商公开发布的印刷资料、产品说明书、技术白皮书以及检测机构出具的检测报告或文件中允许的其他形式为准，</w:t>
            </w:r>
            <w:proofErr w:type="gramStart"/>
            <w:r>
              <w:rPr>
                <w:rFonts w:ascii="宋体" w:hAnsi="宋体" w:cs="宋体" w:hint="eastAsia"/>
                <w:sz w:val="24"/>
                <w:szCs w:val="24"/>
              </w:rPr>
              <w:t>其余资料</w:t>
            </w:r>
            <w:proofErr w:type="gramEnd"/>
            <w:r>
              <w:rPr>
                <w:rFonts w:ascii="宋体" w:hAnsi="宋体" w:cs="宋体" w:hint="eastAsia"/>
                <w:sz w:val="24"/>
                <w:szCs w:val="24"/>
              </w:rPr>
              <w:t>全部视为无效技术支持资料。（技术参数资料加盖公章）</w:t>
            </w:r>
          </w:p>
          <w:p w14:paraId="73CA8034" w14:textId="77777777" w:rsidR="00120D93" w:rsidRDefault="00B60BF0">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120D93" w14:paraId="4B963632" w14:textId="77777777">
        <w:trPr>
          <w:jc w:val="center"/>
        </w:trPr>
        <w:tc>
          <w:tcPr>
            <w:tcW w:w="745" w:type="dxa"/>
            <w:vMerge/>
            <w:vAlign w:val="center"/>
          </w:tcPr>
          <w:p w14:paraId="5D0CCDD4" w14:textId="77777777" w:rsidR="00120D93" w:rsidRDefault="00120D93">
            <w:pPr>
              <w:adjustRightInd w:val="0"/>
              <w:snapToGrid w:val="0"/>
              <w:jc w:val="center"/>
              <w:rPr>
                <w:rFonts w:ascii="宋体" w:hAnsi="宋体" w:cs="宋体"/>
                <w:b/>
                <w:sz w:val="24"/>
                <w:szCs w:val="24"/>
              </w:rPr>
            </w:pPr>
          </w:p>
        </w:tc>
        <w:tc>
          <w:tcPr>
            <w:tcW w:w="1134" w:type="dxa"/>
            <w:shd w:val="clear" w:color="auto" w:fill="auto"/>
            <w:vAlign w:val="center"/>
          </w:tcPr>
          <w:p w14:paraId="46A7000A" w14:textId="77777777" w:rsidR="00120D93" w:rsidRDefault="00B60BF0">
            <w:pPr>
              <w:adjustRightInd w:val="0"/>
              <w:snapToGrid w:val="0"/>
              <w:jc w:val="center"/>
              <w:rPr>
                <w:rFonts w:ascii="宋体" w:hAnsi="宋体" w:cs="宋体"/>
                <w:sz w:val="24"/>
                <w:szCs w:val="24"/>
              </w:rPr>
            </w:pPr>
            <w:r>
              <w:rPr>
                <w:rFonts w:ascii="宋体" w:hAnsi="宋体" w:cs="宋体" w:hint="eastAsia"/>
                <w:sz w:val="24"/>
                <w:szCs w:val="24"/>
              </w:rPr>
              <w:t>产品质量</w:t>
            </w:r>
          </w:p>
        </w:tc>
        <w:tc>
          <w:tcPr>
            <w:tcW w:w="851" w:type="dxa"/>
            <w:shd w:val="clear" w:color="auto" w:fill="auto"/>
            <w:vAlign w:val="center"/>
          </w:tcPr>
          <w:p w14:paraId="5F9C476A" w14:textId="77777777" w:rsidR="00120D93" w:rsidRDefault="00B60BF0">
            <w:pPr>
              <w:adjustRightInd w:val="0"/>
              <w:snapToGrid w:val="0"/>
              <w:jc w:val="center"/>
              <w:rPr>
                <w:rFonts w:ascii="宋体" w:hAnsi="宋体" w:cs="宋体"/>
                <w:sz w:val="24"/>
                <w:szCs w:val="24"/>
              </w:rPr>
            </w:pPr>
            <w:r>
              <w:rPr>
                <w:rFonts w:ascii="宋体" w:hAnsi="宋体" w:cs="宋体" w:hint="eastAsia"/>
                <w:sz w:val="24"/>
                <w:szCs w:val="24"/>
              </w:rPr>
              <w:t>6</w:t>
            </w:r>
          </w:p>
        </w:tc>
        <w:tc>
          <w:tcPr>
            <w:tcW w:w="7087" w:type="dxa"/>
            <w:shd w:val="clear" w:color="auto" w:fill="auto"/>
          </w:tcPr>
          <w:p w14:paraId="4E75C3CE" w14:textId="77777777" w:rsidR="00120D93" w:rsidRDefault="00B60BF0">
            <w:pPr>
              <w:numPr>
                <w:ilvl w:val="0"/>
                <w:numId w:val="2"/>
              </w:numPr>
              <w:adjustRightInd w:val="0"/>
              <w:snapToGrid w:val="0"/>
              <w:jc w:val="left"/>
              <w:rPr>
                <w:rFonts w:ascii="宋体" w:hAnsi="宋体" w:cs="宋体"/>
                <w:sz w:val="24"/>
                <w:szCs w:val="24"/>
              </w:rPr>
            </w:pPr>
            <w:r>
              <w:rPr>
                <w:rFonts w:ascii="宋体" w:hAnsi="宋体" w:cs="宋体" w:hint="eastAsia"/>
                <w:sz w:val="24"/>
                <w:szCs w:val="24"/>
              </w:rPr>
              <w:t>投标产品具有YY0569-2011 Ⅱ级生物安全柜认证；</w:t>
            </w:r>
          </w:p>
          <w:p w14:paraId="67B64B22" w14:textId="77777777" w:rsidR="00120D93" w:rsidRDefault="00B60BF0">
            <w:pPr>
              <w:numPr>
                <w:ilvl w:val="0"/>
                <w:numId w:val="2"/>
              </w:numPr>
              <w:adjustRightInd w:val="0"/>
              <w:snapToGrid w:val="0"/>
              <w:jc w:val="left"/>
              <w:rPr>
                <w:rFonts w:ascii="宋体" w:hAnsi="宋体" w:cs="宋体"/>
                <w:sz w:val="24"/>
                <w:szCs w:val="24"/>
              </w:rPr>
            </w:pPr>
            <w:r>
              <w:rPr>
                <w:rFonts w:ascii="宋体" w:hAnsi="宋体" w:cs="宋体" w:hint="eastAsia"/>
                <w:sz w:val="24"/>
                <w:szCs w:val="24"/>
              </w:rPr>
              <w:t>投标产品具有GB 41918-2022 生物安全柜认证；</w:t>
            </w:r>
          </w:p>
          <w:p w14:paraId="22F90122" w14:textId="77777777" w:rsidR="00120D93" w:rsidRDefault="00B60BF0">
            <w:pPr>
              <w:numPr>
                <w:ilvl w:val="0"/>
                <w:numId w:val="2"/>
              </w:numPr>
              <w:adjustRightInd w:val="0"/>
              <w:snapToGrid w:val="0"/>
              <w:jc w:val="left"/>
              <w:rPr>
                <w:rFonts w:ascii="宋体" w:hAnsi="宋体" w:cs="宋体"/>
                <w:sz w:val="24"/>
                <w:szCs w:val="24"/>
              </w:rPr>
            </w:pPr>
            <w:r>
              <w:rPr>
                <w:rFonts w:ascii="宋体" w:hAnsi="宋体" w:cs="宋体" w:hint="eastAsia"/>
                <w:sz w:val="24"/>
                <w:szCs w:val="24"/>
              </w:rPr>
              <w:t>产品制造商具有ISO 9001、ISO 13485质量管理体系认证、ISO14001环境管理体系认证；</w:t>
            </w:r>
          </w:p>
          <w:p w14:paraId="6D364211" w14:textId="77777777" w:rsidR="00120D93" w:rsidRDefault="00B60BF0">
            <w:pPr>
              <w:numPr>
                <w:ilvl w:val="0"/>
                <w:numId w:val="2"/>
              </w:numPr>
              <w:adjustRightInd w:val="0"/>
              <w:snapToGrid w:val="0"/>
              <w:jc w:val="left"/>
              <w:rPr>
                <w:rFonts w:ascii="宋体" w:hAnsi="宋体" w:cs="宋体"/>
                <w:sz w:val="24"/>
                <w:szCs w:val="24"/>
              </w:rPr>
            </w:pPr>
            <w:r>
              <w:rPr>
                <w:rFonts w:ascii="宋体" w:hAnsi="宋体" w:cs="宋体" w:hint="eastAsia"/>
                <w:sz w:val="24"/>
                <w:szCs w:val="24"/>
              </w:rPr>
              <w:t>提供证书原件扫描件，每提供一项得2分，未提供不得分，此项最高得6分。</w:t>
            </w:r>
          </w:p>
        </w:tc>
      </w:tr>
      <w:tr w:rsidR="00120D93" w14:paraId="2EB2D51B" w14:textId="77777777">
        <w:trPr>
          <w:jc w:val="center"/>
        </w:trPr>
        <w:tc>
          <w:tcPr>
            <w:tcW w:w="745" w:type="dxa"/>
            <w:vAlign w:val="center"/>
          </w:tcPr>
          <w:p w14:paraId="25BBBF2B" w14:textId="77777777" w:rsidR="00120D93" w:rsidRDefault="00B60BF0">
            <w:pPr>
              <w:adjustRightInd w:val="0"/>
              <w:snapToGrid w:val="0"/>
              <w:jc w:val="center"/>
              <w:rPr>
                <w:rFonts w:ascii="宋体" w:hAnsi="宋体" w:cs="宋体"/>
                <w:b/>
                <w:sz w:val="24"/>
                <w:szCs w:val="24"/>
              </w:rPr>
            </w:pPr>
            <w:r>
              <w:rPr>
                <w:rFonts w:ascii="宋体" w:hAnsi="宋体" w:cs="宋体" w:hint="eastAsia"/>
                <w:b/>
                <w:sz w:val="24"/>
                <w:szCs w:val="24"/>
              </w:rPr>
              <w:t>价</w:t>
            </w:r>
          </w:p>
          <w:p w14:paraId="3A07DB83" w14:textId="77777777" w:rsidR="00120D93" w:rsidRDefault="00B60BF0">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120D93" w:rsidRDefault="00B60BF0">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120D93" w:rsidRDefault="00B60BF0">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120D93" w:rsidRDefault="00B60BF0">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120D93" w:rsidRDefault="00B60BF0">
            <w:pPr>
              <w:adjustRightInd w:val="0"/>
              <w:snapToGrid w:val="0"/>
              <w:jc w:val="center"/>
              <w:rPr>
                <w:rFonts w:ascii="宋体" w:hAnsi="宋体" w:cs="宋体"/>
                <w:sz w:val="24"/>
                <w:szCs w:val="24"/>
              </w:rPr>
            </w:pPr>
            <w:r>
              <w:rPr>
                <w:rFonts w:ascii="宋体" w:hAnsi="宋体" w:cs="宋体" w:hint="eastAsia"/>
                <w:sz w:val="24"/>
                <w:szCs w:val="24"/>
              </w:rPr>
              <w:t>32</w:t>
            </w:r>
          </w:p>
        </w:tc>
        <w:tc>
          <w:tcPr>
            <w:tcW w:w="7087" w:type="dxa"/>
            <w:shd w:val="clear" w:color="auto" w:fill="auto"/>
            <w:vAlign w:val="center"/>
          </w:tcPr>
          <w:p w14:paraId="62EFCA12" w14:textId="77777777" w:rsidR="00120D93" w:rsidRDefault="00B60BF0">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120D93" w:rsidRDefault="00B60BF0">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120D93" w:rsidRDefault="00B60BF0">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w:t>
            </w:r>
            <w:proofErr w:type="gramStart"/>
            <w:r>
              <w:rPr>
                <w:rFonts w:ascii="宋体" w:hAnsi="宋体" w:cs="宋体" w:hint="eastAsia"/>
                <w:sz w:val="24"/>
                <w:szCs w:val="24"/>
              </w:rPr>
              <w:t>价格权</w:t>
            </w:r>
            <w:proofErr w:type="gramEnd"/>
            <w:r>
              <w:rPr>
                <w:rFonts w:ascii="宋体" w:hAnsi="宋体" w:cs="宋体" w:hint="eastAsia"/>
                <w:sz w:val="24"/>
                <w:szCs w:val="24"/>
              </w:rPr>
              <w:t>值</w:t>
            </w:r>
          </w:p>
        </w:tc>
      </w:tr>
    </w:tbl>
    <w:p w14:paraId="142CC902" w14:textId="77777777" w:rsidR="00120D93" w:rsidRDefault="00B60BF0">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120D93" w:rsidRDefault="00B60BF0">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120D93" w:rsidRDefault="00B60BF0">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120D93" w:rsidRDefault="00B60BF0">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120D93" w:rsidRDefault="00B60BF0">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120D93" w:rsidRDefault="00B60BF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120D93" w:rsidRDefault="00B60BF0">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w:t>
      </w:r>
      <w:r>
        <w:rPr>
          <w:rFonts w:ascii="宋体" w:hint="eastAsia"/>
          <w:kern w:val="0"/>
          <w:sz w:val="28"/>
          <w:szCs w:val="28"/>
        </w:rPr>
        <w:lastRenderedPageBreak/>
        <w:t>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120D93" w:rsidRDefault="00B60BF0">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D8E784B" w14:textId="77777777" w:rsidR="00120D93" w:rsidRDefault="00120D93">
      <w:pPr>
        <w:spacing w:line="340" w:lineRule="exact"/>
        <w:ind w:rightChars="-94" w:right="-197"/>
        <w:rPr>
          <w:rFonts w:ascii="宋体" w:hAnsi="宋体" w:cs="宋体"/>
          <w:color w:val="FF0000"/>
          <w:kern w:val="0"/>
          <w:sz w:val="28"/>
          <w:szCs w:val="28"/>
        </w:rPr>
        <w:sectPr w:rsidR="00120D93">
          <w:pgSz w:w="11906" w:h="16838"/>
          <w:pgMar w:top="1440" w:right="1800" w:bottom="1440" w:left="1800" w:header="851" w:footer="992" w:gutter="0"/>
          <w:cols w:space="720"/>
          <w:docGrid w:type="lines" w:linePitch="312"/>
        </w:sectPr>
      </w:pPr>
    </w:p>
    <w:p w14:paraId="6E0F7DBE" w14:textId="77777777" w:rsidR="00B60BF0" w:rsidRDefault="00B60BF0" w:rsidP="00B60BF0">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6357C8AC" w14:textId="77777777" w:rsidR="00B60BF0" w:rsidRDefault="00B60BF0" w:rsidP="00B60BF0">
      <w:pPr>
        <w:rPr>
          <w:rFonts w:ascii="宋体" w:hAnsi="宋体"/>
        </w:rPr>
      </w:pPr>
    </w:p>
    <w:p w14:paraId="39BA68FE" w14:textId="77777777" w:rsidR="00B60BF0" w:rsidRDefault="00B60BF0" w:rsidP="00B60BF0">
      <w:pPr>
        <w:pStyle w:val="4"/>
        <w:jc w:val="center"/>
        <w:rPr>
          <w:rFonts w:ascii="黑体" w:eastAsia="黑体" w:hAnsi="黑体"/>
          <w:b/>
          <w:bCs/>
          <w:sz w:val="44"/>
          <w:szCs w:val="44"/>
        </w:rPr>
      </w:pPr>
    </w:p>
    <w:p w14:paraId="3F5AB170" w14:textId="77777777" w:rsidR="00B60BF0" w:rsidRDefault="00B60BF0" w:rsidP="00B60BF0">
      <w:pPr>
        <w:pStyle w:val="4"/>
        <w:jc w:val="center"/>
        <w:rPr>
          <w:rFonts w:ascii="黑体" w:eastAsia="黑体" w:hAnsi="黑体"/>
          <w:b/>
          <w:bCs/>
          <w:sz w:val="44"/>
          <w:szCs w:val="44"/>
        </w:rPr>
      </w:pPr>
    </w:p>
    <w:p w14:paraId="1555F560" w14:textId="77777777" w:rsidR="00B60BF0" w:rsidRDefault="00B60BF0" w:rsidP="00B60BF0">
      <w:pPr>
        <w:pStyle w:val="4"/>
        <w:rPr>
          <w:rFonts w:ascii="楷体_GB2312" w:eastAsia="楷体_GB2312"/>
          <w:b/>
          <w:bCs/>
          <w:sz w:val="54"/>
        </w:rPr>
      </w:pPr>
    </w:p>
    <w:p w14:paraId="1DB315A1" w14:textId="77777777" w:rsidR="00B60BF0" w:rsidRDefault="00B60BF0" w:rsidP="00B60BF0">
      <w:pPr>
        <w:pStyle w:val="4"/>
        <w:jc w:val="center"/>
        <w:rPr>
          <w:rFonts w:ascii="黑体" w:eastAsia="黑体" w:hAnsi="黑体"/>
          <w:b/>
          <w:bCs/>
          <w:sz w:val="88"/>
          <w:szCs w:val="88"/>
        </w:rPr>
      </w:pPr>
      <w:r>
        <w:rPr>
          <w:rFonts w:ascii="黑体" w:eastAsia="黑体" w:hAnsi="黑体" w:hint="eastAsia"/>
          <w:b/>
          <w:bCs/>
          <w:sz w:val="88"/>
          <w:szCs w:val="88"/>
        </w:rPr>
        <w:t>投标文件</w:t>
      </w:r>
    </w:p>
    <w:p w14:paraId="7A518C57" w14:textId="77777777" w:rsidR="00B60BF0" w:rsidRDefault="00B60BF0" w:rsidP="00B60BF0">
      <w:pPr>
        <w:pStyle w:val="4"/>
        <w:spacing w:line="500" w:lineRule="exact"/>
        <w:rPr>
          <w:rFonts w:ascii="楷体_GB2312" w:eastAsia="楷体_GB2312"/>
          <w:b/>
          <w:sz w:val="32"/>
          <w:szCs w:val="32"/>
        </w:rPr>
      </w:pPr>
    </w:p>
    <w:p w14:paraId="2581D10E" w14:textId="77777777" w:rsidR="00B60BF0" w:rsidRDefault="00B60BF0" w:rsidP="00B60BF0">
      <w:pPr>
        <w:pStyle w:val="4"/>
        <w:spacing w:line="500" w:lineRule="exact"/>
        <w:ind w:firstLineChars="200" w:firstLine="562"/>
        <w:rPr>
          <w:rFonts w:ascii="楷体_GB2312" w:eastAsia="楷体_GB2312"/>
          <w:b/>
          <w:sz w:val="28"/>
        </w:rPr>
      </w:pPr>
    </w:p>
    <w:p w14:paraId="003DCBD9" w14:textId="77777777" w:rsidR="00B60BF0" w:rsidRDefault="00B60BF0" w:rsidP="00B60BF0">
      <w:pPr>
        <w:pStyle w:val="4"/>
        <w:spacing w:line="500" w:lineRule="exact"/>
        <w:ind w:firstLineChars="200" w:firstLine="560"/>
        <w:rPr>
          <w:rFonts w:ascii="楷体_GB2312" w:eastAsia="楷体_GB2312"/>
          <w:sz w:val="28"/>
        </w:rPr>
      </w:pPr>
    </w:p>
    <w:p w14:paraId="5DC1FB6D" w14:textId="77777777" w:rsidR="00B60BF0" w:rsidRDefault="00B60BF0" w:rsidP="00B60BF0">
      <w:pPr>
        <w:pStyle w:val="4"/>
        <w:spacing w:line="500" w:lineRule="exact"/>
        <w:ind w:firstLineChars="200" w:firstLine="560"/>
        <w:rPr>
          <w:rFonts w:ascii="楷体_GB2312" w:eastAsia="楷体_GB2312"/>
          <w:sz w:val="28"/>
        </w:rPr>
      </w:pPr>
    </w:p>
    <w:p w14:paraId="75D77C42" w14:textId="77777777" w:rsidR="00B60BF0" w:rsidRDefault="00B60BF0" w:rsidP="00B60BF0">
      <w:pPr>
        <w:pStyle w:val="4"/>
        <w:spacing w:line="500" w:lineRule="exact"/>
        <w:ind w:firstLineChars="200" w:firstLine="560"/>
        <w:rPr>
          <w:rFonts w:ascii="楷体_GB2312" w:eastAsia="楷体_GB2312"/>
          <w:sz w:val="28"/>
        </w:rPr>
      </w:pPr>
    </w:p>
    <w:p w14:paraId="66C6DB46" w14:textId="77777777" w:rsidR="00B60BF0" w:rsidRDefault="00B60BF0" w:rsidP="00B60BF0">
      <w:pPr>
        <w:pStyle w:val="4"/>
        <w:spacing w:line="500" w:lineRule="exact"/>
        <w:ind w:firstLineChars="200" w:firstLine="560"/>
        <w:rPr>
          <w:rFonts w:ascii="楷体_GB2312" w:eastAsia="楷体_GB2312"/>
          <w:sz w:val="28"/>
        </w:rPr>
      </w:pPr>
    </w:p>
    <w:p w14:paraId="75D6EA76" w14:textId="77777777" w:rsidR="00B60BF0" w:rsidRDefault="00B60BF0" w:rsidP="00B60BF0">
      <w:pPr>
        <w:pStyle w:val="4"/>
        <w:spacing w:line="500" w:lineRule="exact"/>
        <w:ind w:firstLineChars="200" w:firstLine="560"/>
        <w:rPr>
          <w:rFonts w:ascii="楷体_GB2312" w:eastAsia="楷体_GB2312"/>
          <w:sz w:val="28"/>
        </w:rPr>
      </w:pPr>
    </w:p>
    <w:p w14:paraId="50EDAF7F" w14:textId="77777777" w:rsidR="00B60BF0" w:rsidRDefault="00B60BF0" w:rsidP="00B60BF0">
      <w:pPr>
        <w:pStyle w:val="4"/>
        <w:spacing w:line="500" w:lineRule="exact"/>
        <w:ind w:firstLineChars="200" w:firstLine="560"/>
        <w:rPr>
          <w:rFonts w:ascii="楷体_GB2312" w:eastAsia="楷体_GB2312"/>
          <w:sz w:val="28"/>
        </w:rPr>
      </w:pPr>
    </w:p>
    <w:p w14:paraId="49727414" w14:textId="77777777" w:rsidR="00B60BF0" w:rsidRDefault="00B60BF0" w:rsidP="00B60BF0">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46DBEE0B" w14:textId="77777777" w:rsidR="00B60BF0" w:rsidRDefault="00B60BF0" w:rsidP="00B60BF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7E480079" w14:textId="77777777" w:rsidR="00B60BF0" w:rsidRDefault="00B60BF0" w:rsidP="00B60BF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2B47120D" w14:textId="77777777" w:rsidR="00B60BF0" w:rsidRDefault="00B60BF0" w:rsidP="00B60BF0">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608C4C5F" w14:textId="77777777" w:rsidR="00B60BF0" w:rsidRDefault="00B60BF0" w:rsidP="00B60BF0">
      <w:pPr>
        <w:ind w:leftChars="-67" w:left="-141" w:rightChars="-94" w:right="-197" w:firstLineChars="200" w:firstLine="883"/>
        <w:jc w:val="center"/>
        <w:rPr>
          <w:rFonts w:ascii="宋体" w:hAnsi="宋体"/>
          <w:b/>
          <w:sz w:val="44"/>
        </w:rPr>
      </w:pPr>
    </w:p>
    <w:p w14:paraId="015AB594" w14:textId="77777777" w:rsidR="00B60BF0" w:rsidRDefault="00B60BF0" w:rsidP="00B60BF0">
      <w:pPr>
        <w:ind w:leftChars="-67" w:left="-141" w:rightChars="-94" w:right="-197" w:firstLineChars="200" w:firstLine="883"/>
        <w:jc w:val="center"/>
        <w:rPr>
          <w:rFonts w:ascii="宋体" w:hAnsi="宋体"/>
          <w:b/>
          <w:sz w:val="44"/>
        </w:rPr>
      </w:pPr>
    </w:p>
    <w:p w14:paraId="0FF492CF" w14:textId="77777777" w:rsidR="00B60BF0" w:rsidRDefault="00B60BF0" w:rsidP="00B60BF0">
      <w:pPr>
        <w:ind w:leftChars="-67" w:left="-141" w:rightChars="-94" w:right="-197" w:firstLineChars="200" w:firstLine="883"/>
        <w:jc w:val="center"/>
        <w:rPr>
          <w:rFonts w:ascii="宋体" w:hAnsi="宋体"/>
          <w:b/>
          <w:sz w:val="44"/>
        </w:rPr>
      </w:pPr>
    </w:p>
    <w:p w14:paraId="34B0D0D7" w14:textId="77777777" w:rsidR="00B60BF0" w:rsidRDefault="00B60BF0" w:rsidP="00B60BF0">
      <w:pPr>
        <w:spacing w:line="360" w:lineRule="auto"/>
        <w:jc w:val="center"/>
        <w:rPr>
          <w:rFonts w:ascii="宋体" w:hAnsi="宋体"/>
          <w:b/>
          <w:sz w:val="28"/>
        </w:rPr>
      </w:pPr>
      <w:r>
        <w:rPr>
          <w:rFonts w:ascii="宋体" w:hAnsi="宋体" w:hint="eastAsia"/>
          <w:b/>
          <w:sz w:val="28"/>
        </w:rPr>
        <w:lastRenderedPageBreak/>
        <w:t>法定代表人资格证明书</w:t>
      </w:r>
    </w:p>
    <w:p w14:paraId="7E488B93" w14:textId="77777777" w:rsidR="00B60BF0" w:rsidRDefault="00B60BF0" w:rsidP="00B60BF0">
      <w:pPr>
        <w:spacing w:line="360" w:lineRule="auto"/>
        <w:rPr>
          <w:rFonts w:ascii="宋体" w:hAnsi="宋体"/>
          <w:sz w:val="24"/>
        </w:rPr>
      </w:pPr>
    </w:p>
    <w:p w14:paraId="401F8931" w14:textId="77777777" w:rsidR="00B60BF0" w:rsidRDefault="00B60BF0" w:rsidP="00B60BF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4DEE58F" w14:textId="77777777" w:rsidR="00B60BF0" w:rsidRDefault="00B60BF0" w:rsidP="00B60B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461960BC" w14:textId="77777777" w:rsidR="00B60BF0" w:rsidRDefault="00B60BF0" w:rsidP="00B60B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56A0F891" w14:textId="77777777" w:rsidR="00B60BF0" w:rsidRDefault="00B60BF0" w:rsidP="00B60BF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86CBE92" w14:textId="77777777" w:rsidR="00B60BF0" w:rsidRDefault="00B60BF0" w:rsidP="00B60B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ED7D674" w14:textId="77777777" w:rsidR="00B60BF0" w:rsidRDefault="00B60BF0" w:rsidP="00B60B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94B243D" w14:textId="77777777" w:rsidR="00B60BF0" w:rsidRDefault="00B60BF0" w:rsidP="00B60B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2BA1AFE" w14:textId="77777777" w:rsidR="00B60BF0" w:rsidRDefault="00B60BF0" w:rsidP="00B60BF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60BF0" w14:paraId="22DFF4FB" w14:textId="77777777" w:rsidTr="000E162F">
        <w:trPr>
          <w:trHeight w:val="2988"/>
        </w:trPr>
        <w:tc>
          <w:tcPr>
            <w:tcW w:w="6804" w:type="dxa"/>
            <w:tcBorders>
              <w:top w:val="single" w:sz="4" w:space="0" w:color="auto"/>
              <w:left w:val="single" w:sz="4" w:space="0" w:color="auto"/>
              <w:bottom w:val="single" w:sz="4" w:space="0" w:color="auto"/>
              <w:right w:val="single" w:sz="4" w:space="0" w:color="auto"/>
            </w:tcBorders>
          </w:tcPr>
          <w:p w14:paraId="08AA4C28" w14:textId="77777777" w:rsidR="00B60BF0" w:rsidRDefault="00B60BF0" w:rsidP="000E162F">
            <w:pPr>
              <w:pStyle w:val="000"/>
              <w:adjustRightInd w:val="0"/>
              <w:snapToGrid w:val="0"/>
              <w:spacing w:line="500" w:lineRule="exact"/>
              <w:jc w:val="center"/>
              <w:rPr>
                <w:rFonts w:ascii="宋体" w:hAnsi="宋体"/>
                <w:szCs w:val="28"/>
              </w:rPr>
            </w:pPr>
          </w:p>
          <w:p w14:paraId="083851C2" w14:textId="77777777" w:rsidR="00B60BF0" w:rsidRDefault="00B60BF0" w:rsidP="000E162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73A52DEE" w14:textId="77777777" w:rsidR="00B60BF0" w:rsidRDefault="00B60BF0" w:rsidP="000E162F">
            <w:pPr>
              <w:pStyle w:val="000"/>
              <w:adjustRightInd w:val="0"/>
              <w:snapToGrid w:val="0"/>
              <w:spacing w:line="500" w:lineRule="exact"/>
              <w:jc w:val="center"/>
              <w:rPr>
                <w:rFonts w:ascii="宋体" w:hAnsi="宋体"/>
                <w:szCs w:val="28"/>
              </w:rPr>
            </w:pPr>
          </w:p>
        </w:tc>
      </w:tr>
    </w:tbl>
    <w:p w14:paraId="04C5FBDB" w14:textId="77777777" w:rsidR="00B60BF0" w:rsidRDefault="00B60BF0" w:rsidP="00B60BF0">
      <w:pPr>
        <w:pStyle w:val="000"/>
        <w:adjustRightInd w:val="0"/>
        <w:snapToGrid w:val="0"/>
        <w:spacing w:line="500" w:lineRule="exact"/>
        <w:rPr>
          <w:rFonts w:ascii="宋体" w:hAnsi="宋体"/>
          <w:szCs w:val="28"/>
        </w:rPr>
      </w:pPr>
    </w:p>
    <w:p w14:paraId="3A5BBCA7" w14:textId="77777777" w:rsidR="00B60BF0" w:rsidRDefault="00B60BF0" w:rsidP="00B60B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6C612011" w14:textId="77777777" w:rsidR="00B60BF0" w:rsidRDefault="00B60BF0" w:rsidP="00B60B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65181E5D" w14:textId="77777777" w:rsidR="00B60BF0" w:rsidRDefault="00B60BF0" w:rsidP="00B60B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951CF18" w14:textId="77777777" w:rsidR="00B60BF0" w:rsidRDefault="00B60BF0" w:rsidP="00B60BF0">
      <w:pPr>
        <w:spacing w:line="360" w:lineRule="auto"/>
        <w:jc w:val="right"/>
        <w:rPr>
          <w:rFonts w:ascii="宋体" w:hAnsi="宋体"/>
          <w:sz w:val="24"/>
        </w:rPr>
      </w:pPr>
    </w:p>
    <w:p w14:paraId="0282A87C" w14:textId="77777777" w:rsidR="00B60BF0" w:rsidRDefault="00B60BF0" w:rsidP="00B60BF0">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69864B93" w14:textId="77777777" w:rsidR="00B60BF0" w:rsidRDefault="00B60BF0" w:rsidP="00B60BF0">
      <w:pPr>
        <w:spacing w:line="360" w:lineRule="auto"/>
        <w:jc w:val="right"/>
        <w:rPr>
          <w:rFonts w:ascii="宋体" w:hAnsi="宋体"/>
          <w:sz w:val="24"/>
        </w:rPr>
        <w:sectPr w:rsidR="00B60BF0">
          <w:pgSz w:w="11906" w:h="16838"/>
          <w:pgMar w:top="1440" w:right="1800" w:bottom="1440" w:left="1800" w:header="851" w:footer="992" w:gutter="0"/>
          <w:cols w:space="720"/>
          <w:docGrid w:type="lines" w:linePitch="312"/>
        </w:sectPr>
      </w:pPr>
    </w:p>
    <w:p w14:paraId="600E3EE3" w14:textId="77777777" w:rsidR="00B60BF0" w:rsidRDefault="00B60BF0" w:rsidP="00B60BF0">
      <w:pPr>
        <w:pStyle w:val="300"/>
      </w:pPr>
      <w:r>
        <w:rPr>
          <w:rFonts w:hint="eastAsia"/>
        </w:rPr>
        <w:lastRenderedPageBreak/>
        <w:t xml:space="preserve">单位负责人资格证明文件 </w:t>
      </w:r>
    </w:p>
    <w:p w14:paraId="1D8F7E4E" w14:textId="77777777" w:rsidR="00B60BF0" w:rsidRDefault="00B60BF0" w:rsidP="00B60BF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4ED4922" w14:textId="77777777" w:rsidR="00B60BF0" w:rsidRDefault="00B60BF0" w:rsidP="00B60BF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3E1B6C2D" w14:textId="77777777" w:rsidR="00B60BF0" w:rsidRDefault="00B60BF0" w:rsidP="00B60BF0">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3D11D77C" w14:textId="77777777" w:rsidR="00B60BF0" w:rsidRDefault="00B60BF0" w:rsidP="00B60BF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084816B" w14:textId="77777777" w:rsidR="00B60BF0" w:rsidRDefault="00B60BF0" w:rsidP="00B60BF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665C9C1" w14:textId="77777777" w:rsidR="00B60BF0" w:rsidRDefault="00B60BF0" w:rsidP="00B60BF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9F9A989" w14:textId="77777777" w:rsidR="00B60BF0" w:rsidRDefault="00B60BF0" w:rsidP="00B60BF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E9BDFD" w14:textId="77777777" w:rsidR="00B60BF0" w:rsidRDefault="00B60BF0" w:rsidP="00B60BF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60BF0" w14:paraId="6E57789F" w14:textId="77777777" w:rsidTr="000E162F">
        <w:trPr>
          <w:trHeight w:val="2988"/>
        </w:trPr>
        <w:tc>
          <w:tcPr>
            <w:tcW w:w="6804" w:type="dxa"/>
            <w:tcBorders>
              <w:top w:val="single" w:sz="4" w:space="0" w:color="auto"/>
              <w:left w:val="single" w:sz="4" w:space="0" w:color="auto"/>
              <w:bottom w:val="single" w:sz="4" w:space="0" w:color="auto"/>
              <w:right w:val="single" w:sz="4" w:space="0" w:color="auto"/>
            </w:tcBorders>
          </w:tcPr>
          <w:p w14:paraId="472A8F37" w14:textId="77777777" w:rsidR="00B60BF0" w:rsidRDefault="00B60BF0" w:rsidP="000E162F">
            <w:pPr>
              <w:pStyle w:val="000"/>
              <w:adjustRightInd w:val="0"/>
              <w:snapToGrid w:val="0"/>
              <w:spacing w:line="500" w:lineRule="exact"/>
              <w:jc w:val="center"/>
              <w:rPr>
                <w:rFonts w:ascii="宋体" w:hAnsi="宋体"/>
                <w:szCs w:val="28"/>
              </w:rPr>
            </w:pPr>
          </w:p>
          <w:p w14:paraId="46C517EF" w14:textId="77777777" w:rsidR="00B60BF0" w:rsidRDefault="00B60BF0" w:rsidP="000E162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1233F555" w14:textId="77777777" w:rsidR="00B60BF0" w:rsidRDefault="00B60BF0" w:rsidP="000E162F">
            <w:pPr>
              <w:pStyle w:val="000"/>
              <w:adjustRightInd w:val="0"/>
              <w:snapToGrid w:val="0"/>
              <w:spacing w:line="500" w:lineRule="exact"/>
              <w:jc w:val="center"/>
              <w:rPr>
                <w:rFonts w:ascii="宋体" w:hAnsi="宋体"/>
                <w:szCs w:val="28"/>
              </w:rPr>
            </w:pPr>
          </w:p>
        </w:tc>
      </w:tr>
    </w:tbl>
    <w:p w14:paraId="2CBB5530" w14:textId="77777777" w:rsidR="00B60BF0" w:rsidRDefault="00B60BF0" w:rsidP="00B60BF0">
      <w:pPr>
        <w:pStyle w:val="000"/>
        <w:adjustRightInd w:val="0"/>
        <w:snapToGrid w:val="0"/>
        <w:spacing w:line="500" w:lineRule="exact"/>
        <w:rPr>
          <w:rFonts w:ascii="宋体" w:hAnsi="宋体"/>
          <w:szCs w:val="28"/>
        </w:rPr>
      </w:pPr>
    </w:p>
    <w:p w14:paraId="29BFDBCB" w14:textId="77777777" w:rsidR="00B60BF0" w:rsidRDefault="00B60BF0" w:rsidP="00B60BF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05FCDEB" w14:textId="77777777" w:rsidR="00B60BF0" w:rsidRDefault="00B60BF0" w:rsidP="00B60BF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66B7BAD" w14:textId="77777777" w:rsidR="00B60BF0" w:rsidRDefault="00B60BF0" w:rsidP="00B60BF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4746461" w14:textId="77777777" w:rsidR="00B60BF0" w:rsidRDefault="00B60BF0" w:rsidP="00B60BF0">
      <w:pPr>
        <w:spacing w:line="360" w:lineRule="auto"/>
        <w:jc w:val="right"/>
        <w:rPr>
          <w:rFonts w:ascii="宋体" w:hAnsi="宋体"/>
          <w:sz w:val="24"/>
        </w:rPr>
      </w:pPr>
    </w:p>
    <w:p w14:paraId="103BB07D" w14:textId="77777777" w:rsidR="00B60BF0" w:rsidRDefault="00B60BF0" w:rsidP="00B60BF0">
      <w:pPr>
        <w:spacing w:line="360" w:lineRule="auto"/>
        <w:jc w:val="center"/>
        <w:rPr>
          <w:rFonts w:ascii="宋体" w:hAnsi="宋体"/>
          <w:b/>
          <w:sz w:val="28"/>
          <w:szCs w:val="28"/>
        </w:rPr>
        <w:sectPr w:rsidR="00B60BF0">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5CEE5751" w14:textId="77777777" w:rsidR="00B60BF0" w:rsidRDefault="00B60BF0" w:rsidP="00B60BF0">
      <w:pPr>
        <w:pStyle w:val="300"/>
      </w:pPr>
      <w:r>
        <w:rPr>
          <w:rFonts w:hint="eastAsia"/>
        </w:rPr>
        <w:lastRenderedPageBreak/>
        <w:t xml:space="preserve">自然人资格证明文件 </w:t>
      </w:r>
    </w:p>
    <w:p w14:paraId="3E98A933" w14:textId="77777777" w:rsidR="00B60BF0" w:rsidRDefault="00B60BF0" w:rsidP="00B60BF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19FDD27" w14:textId="77777777" w:rsidR="00B60BF0" w:rsidRDefault="00B60BF0" w:rsidP="00B60BF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CF3C98D" w14:textId="77777777" w:rsidR="00B60BF0" w:rsidRDefault="00B60BF0" w:rsidP="00B60BF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5F8822C1" w14:textId="77777777" w:rsidR="00B60BF0" w:rsidRDefault="00B60BF0" w:rsidP="00B60BF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04AA2726" w14:textId="77777777" w:rsidR="00B60BF0" w:rsidRDefault="00B60BF0" w:rsidP="00B60BF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EAC98E7" w14:textId="77777777" w:rsidR="00B60BF0" w:rsidRDefault="00B60BF0" w:rsidP="00B60BF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E727CF5" w14:textId="77777777" w:rsidR="00B60BF0" w:rsidRDefault="00B60BF0" w:rsidP="00B60BF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9308ED5" w14:textId="77777777" w:rsidR="00B60BF0" w:rsidRDefault="00B60BF0" w:rsidP="00B60BF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60BF0" w14:paraId="6FA1F11D" w14:textId="77777777" w:rsidTr="000E162F">
        <w:trPr>
          <w:trHeight w:val="2988"/>
        </w:trPr>
        <w:tc>
          <w:tcPr>
            <w:tcW w:w="6804" w:type="dxa"/>
            <w:tcBorders>
              <w:top w:val="single" w:sz="4" w:space="0" w:color="auto"/>
              <w:left w:val="single" w:sz="4" w:space="0" w:color="auto"/>
              <w:bottom w:val="single" w:sz="4" w:space="0" w:color="auto"/>
              <w:right w:val="single" w:sz="4" w:space="0" w:color="auto"/>
            </w:tcBorders>
          </w:tcPr>
          <w:p w14:paraId="36E45453" w14:textId="77777777" w:rsidR="00B60BF0" w:rsidRDefault="00B60BF0" w:rsidP="000E162F">
            <w:pPr>
              <w:pStyle w:val="000"/>
              <w:adjustRightInd w:val="0"/>
              <w:snapToGrid w:val="0"/>
              <w:spacing w:line="500" w:lineRule="exact"/>
              <w:jc w:val="center"/>
              <w:rPr>
                <w:rFonts w:ascii="宋体" w:hAnsi="宋体"/>
                <w:szCs w:val="28"/>
              </w:rPr>
            </w:pPr>
          </w:p>
          <w:p w14:paraId="7083D0E9" w14:textId="77777777" w:rsidR="00B60BF0" w:rsidRDefault="00B60BF0" w:rsidP="000E162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0BF275E8" w14:textId="77777777" w:rsidR="00B60BF0" w:rsidRDefault="00B60BF0" w:rsidP="000E162F">
            <w:pPr>
              <w:pStyle w:val="000"/>
              <w:adjustRightInd w:val="0"/>
              <w:snapToGrid w:val="0"/>
              <w:spacing w:line="500" w:lineRule="exact"/>
              <w:jc w:val="center"/>
              <w:rPr>
                <w:rFonts w:ascii="宋体" w:hAnsi="宋体"/>
                <w:szCs w:val="28"/>
              </w:rPr>
            </w:pPr>
          </w:p>
        </w:tc>
      </w:tr>
    </w:tbl>
    <w:p w14:paraId="32ABC957" w14:textId="77777777" w:rsidR="00B60BF0" w:rsidRDefault="00B60BF0" w:rsidP="00B60BF0">
      <w:pPr>
        <w:pStyle w:val="000"/>
        <w:adjustRightInd w:val="0"/>
        <w:snapToGrid w:val="0"/>
        <w:spacing w:line="500" w:lineRule="exact"/>
        <w:ind w:left="0" w:firstLine="0"/>
        <w:rPr>
          <w:rFonts w:ascii="宋体" w:hAnsi="宋体"/>
          <w:szCs w:val="28"/>
        </w:rPr>
      </w:pPr>
    </w:p>
    <w:p w14:paraId="0357E65A" w14:textId="77777777" w:rsidR="00B60BF0" w:rsidRDefault="00B60BF0" w:rsidP="00B60BF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5E2CB2B5" w14:textId="77777777" w:rsidR="00B60BF0" w:rsidRDefault="00B60BF0" w:rsidP="00B60BF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73D0A371" w14:textId="77777777" w:rsidR="00B60BF0" w:rsidRDefault="00B60BF0" w:rsidP="00B60BF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61B1027" w14:textId="77777777" w:rsidR="00B60BF0" w:rsidRDefault="00B60BF0" w:rsidP="00B60BF0">
      <w:pPr>
        <w:pStyle w:val="300"/>
        <w:jc w:val="both"/>
        <w:rPr>
          <w:b w:val="0"/>
        </w:rPr>
      </w:pPr>
    </w:p>
    <w:p w14:paraId="7747636F" w14:textId="77777777" w:rsidR="00B60BF0" w:rsidRDefault="00B60BF0" w:rsidP="00B60BF0">
      <w:pPr>
        <w:pStyle w:val="30"/>
        <w:rPr>
          <w:sz w:val="28"/>
          <w:szCs w:val="28"/>
        </w:rPr>
        <w:sectPr w:rsidR="00B60BF0">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08BE8D2B" w14:textId="77777777" w:rsidR="00B60BF0" w:rsidRDefault="00B60BF0" w:rsidP="00B60BF0">
      <w:pPr>
        <w:pStyle w:val="300"/>
      </w:pPr>
      <w:r>
        <w:rPr>
          <w:rFonts w:hint="eastAsia"/>
        </w:rPr>
        <w:lastRenderedPageBreak/>
        <w:t>授权委托书</w:t>
      </w:r>
    </w:p>
    <w:p w14:paraId="113A5735" w14:textId="77777777" w:rsidR="00B60BF0" w:rsidRDefault="00B60BF0" w:rsidP="00B60BF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63042A8" w14:textId="77777777" w:rsidR="00B60BF0" w:rsidRDefault="00B60BF0" w:rsidP="00B60BF0">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0479D591" w14:textId="77777777" w:rsidR="00B60BF0" w:rsidRDefault="00B60BF0" w:rsidP="00B60BF0">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5102C76F" w14:textId="77777777" w:rsidR="00B60BF0" w:rsidRDefault="00B60BF0" w:rsidP="00B60BF0">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72A9CA28" w14:textId="77777777" w:rsidR="00B60BF0" w:rsidRDefault="00B60BF0" w:rsidP="00B60BF0">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76BD62C1" w14:textId="77777777" w:rsidR="00B60BF0" w:rsidRDefault="00B60BF0" w:rsidP="00B60BF0">
      <w:pPr>
        <w:pStyle w:val="000"/>
        <w:spacing w:before="0" w:after="0" w:line="240" w:lineRule="auto"/>
        <w:ind w:left="0" w:firstLine="0"/>
        <w:rPr>
          <w:rFonts w:ascii="宋体" w:hAnsi="宋体"/>
          <w:szCs w:val="28"/>
        </w:rPr>
      </w:pPr>
      <w:r>
        <w:rPr>
          <w:rFonts w:ascii="宋体" w:hAnsi="宋体" w:hint="eastAsia"/>
          <w:szCs w:val="28"/>
        </w:rPr>
        <w:t>附：</w:t>
      </w:r>
    </w:p>
    <w:p w14:paraId="5A827AA0" w14:textId="77777777" w:rsidR="00B60BF0" w:rsidRDefault="00B60BF0" w:rsidP="00B60BF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AA73759" w14:textId="77777777" w:rsidR="00B60BF0" w:rsidRDefault="00B60BF0" w:rsidP="00B60BF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B60BF0" w14:paraId="0CD7A078" w14:textId="77777777" w:rsidTr="000E162F">
        <w:trPr>
          <w:trHeight w:val="3862"/>
        </w:trPr>
        <w:tc>
          <w:tcPr>
            <w:tcW w:w="7663" w:type="dxa"/>
            <w:tcBorders>
              <w:top w:val="single" w:sz="4" w:space="0" w:color="auto"/>
              <w:left w:val="single" w:sz="4" w:space="0" w:color="auto"/>
              <w:bottom w:val="single" w:sz="4" w:space="0" w:color="auto"/>
              <w:right w:val="single" w:sz="4" w:space="0" w:color="auto"/>
            </w:tcBorders>
          </w:tcPr>
          <w:p w14:paraId="5C032866" w14:textId="77777777" w:rsidR="00B60BF0" w:rsidRDefault="00B60BF0" w:rsidP="000E162F">
            <w:pPr>
              <w:pStyle w:val="000"/>
              <w:spacing w:line="500" w:lineRule="exact"/>
              <w:rPr>
                <w:rFonts w:ascii="宋体" w:hAnsi="宋体"/>
                <w:szCs w:val="28"/>
              </w:rPr>
            </w:pPr>
            <w:r>
              <w:rPr>
                <w:rFonts w:ascii="宋体" w:hAnsi="宋体" w:hint="eastAsia"/>
                <w:szCs w:val="28"/>
              </w:rPr>
              <w:t>粘贴被授权人身份证（扫描件）</w:t>
            </w:r>
          </w:p>
          <w:p w14:paraId="0031AD72" w14:textId="77777777" w:rsidR="00B60BF0" w:rsidRDefault="00B60BF0" w:rsidP="000E162F">
            <w:pPr>
              <w:pStyle w:val="000"/>
              <w:spacing w:line="500" w:lineRule="exact"/>
              <w:rPr>
                <w:rFonts w:ascii="宋体" w:hAnsi="宋体"/>
                <w:szCs w:val="28"/>
              </w:rPr>
            </w:pPr>
          </w:p>
        </w:tc>
      </w:tr>
    </w:tbl>
    <w:p w14:paraId="4733DBF5" w14:textId="77777777" w:rsidR="00B60BF0" w:rsidRDefault="00B60BF0" w:rsidP="00B60BF0">
      <w:pPr>
        <w:pStyle w:val="30"/>
        <w:rPr>
          <w:sz w:val="28"/>
          <w:szCs w:val="28"/>
        </w:rPr>
        <w:sectPr w:rsidR="00B60BF0">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2B8A2F58" w14:textId="77777777" w:rsidR="00B60BF0" w:rsidRDefault="00B60BF0" w:rsidP="00B60BF0">
      <w:pPr>
        <w:jc w:val="center"/>
        <w:rPr>
          <w:rFonts w:ascii="宋体" w:hAnsi="宋体"/>
          <w:b/>
          <w:sz w:val="36"/>
          <w:szCs w:val="28"/>
        </w:rPr>
      </w:pPr>
      <w:r>
        <w:rPr>
          <w:rFonts w:ascii="宋体" w:hAnsi="宋体"/>
          <w:b/>
          <w:bCs/>
          <w:sz w:val="36"/>
          <w:szCs w:val="28"/>
        </w:rPr>
        <w:lastRenderedPageBreak/>
        <w:t>承诺函</w:t>
      </w:r>
    </w:p>
    <w:p w14:paraId="6F471C5B" w14:textId="77777777" w:rsidR="00B60BF0" w:rsidRDefault="00B60BF0" w:rsidP="00B60BF0">
      <w:pPr>
        <w:jc w:val="center"/>
        <w:rPr>
          <w:rFonts w:ascii="宋体" w:hAnsi="宋体"/>
          <w:b/>
          <w:sz w:val="28"/>
          <w:szCs w:val="28"/>
        </w:rPr>
      </w:pPr>
    </w:p>
    <w:p w14:paraId="1617C3A6" w14:textId="77777777" w:rsidR="00B60BF0" w:rsidRDefault="00B60BF0" w:rsidP="00B60BF0">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28B9830F" w14:textId="77777777" w:rsidR="00B60BF0" w:rsidRDefault="00B60BF0" w:rsidP="00B60BF0">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FE5A26D" w14:textId="77777777" w:rsidR="00B60BF0" w:rsidRDefault="00B60BF0" w:rsidP="00B60BF0">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5795107B" w14:textId="77777777" w:rsidR="00B60BF0" w:rsidRDefault="00B60BF0" w:rsidP="00B60BF0">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0CA61348" w14:textId="77777777" w:rsidR="00B60BF0" w:rsidRDefault="00B60BF0" w:rsidP="00B60BF0">
      <w:pPr>
        <w:tabs>
          <w:tab w:val="left" w:pos="854"/>
        </w:tabs>
        <w:spacing w:line="360" w:lineRule="auto"/>
        <w:rPr>
          <w:rFonts w:ascii="宋体" w:hAnsi="宋体"/>
          <w:bCs/>
          <w:sz w:val="28"/>
          <w:szCs w:val="28"/>
        </w:rPr>
      </w:pPr>
    </w:p>
    <w:p w14:paraId="5A3E6767" w14:textId="77777777" w:rsidR="00B60BF0" w:rsidRDefault="00B60BF0" w:rsidP="00B60BF0">
      <w:pPr>
        <w:tabs>
          <w:tab w:val="left" w:pos="854"/>
        </w:tabs>
        <w:spacing w:line="360" w:lineRule="auto"/>
        <w:rPr>
          <w:rFonts w:ascii="宋体" w:hAnsi="宋体"/>
          <w:bCs/>
          <w:sz w:val="28"/>
          <w:szCs w:val="28"/>
        </w:rPr>
      </w:pPr>
    </w:p>
    <w:p w14:paraId="2711C7BD" w14:textId="77777777" w:rsidR="00B60BF0" w:rsidRDefault="00B60BF0" w:rsidP="00B60BF0">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70287805" w14:textId="77777777" w:rsidR="00B60BF0" w:rsidRDefault="00B60BF0" w:rsidP="00B60BF0">
      <w:pPr>
        <w:spacing w:line="500" w:lineRule="exact"/>
        <w:ind w:firstLine="720"/>
        <w:rPr>
          <w:rFonts w:ascii="宋体" w:hAnsi="宋体"/>
          <w:kern w:val="0"/>
          <w:sz w:val="28"/>
          <w:szCs w:val="28"/>
        </w:rPr>
      </w:pPr>
    </w:p>
    <w:p w14:paraId="5B915A44" w14:textId="77777777" w:rsidR="00B60BF0" w:rsidRDefault="00B60BF0" w:rsidP="00B60BF0">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7240C5AE" w14:textId="77777777" w:rsidR="00B60BF0" w:rsidRDefault="00B60BF0" w:rsidP="00B60BF0">
      <w:pPr>
        <w:pStyle w:val="000"/>
        <w:spacing w:before="0" w:after="0" w:line="240" w:lineRule="auto"/>
        <w:ind w:left="1070" w:hangingChars="382" w:hanging="1070"/>
        <w:jc w:val="left"/>
        <w:rPr>
          <w:rFonts w:ascii="宋体" w:hAnsi="宋体"/>
          <w:kern w:val="0"/>
          <w:szCs w:val="28"/>
        </w:rPr>
      </w:pPr>
    </w:p>
    <w:p w14:paraId="283D9C45" w14:textId="7A90CC31" w:rsidR="00120D93" w:rsidRPr="00B60BF0" w:rsidRDefault="00B60BF0" w:rsidP="00B60BF0">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sectPr w:rsidR="00120D93" w:rsidRPr="00B60BF0">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852D976"/>
    <w:multiLevelType w:val="singleLevel"/>
    <w:tmpl w:val="E852D976"/>
    <w:lvl w:ilvl="0">
      <w:start w:val="1"/>
      <w:numFmt w:val="decimal"/>
      <w:suff w:val="nothing"/>
      <w:lvlText w:val="%1、"/>
      <w:lvlJc w:val="left"/>
    </w:lvl>
  </w:abstractNum>
  <w:abstractNum w:abstractNumId="1">
    <w:nsid w:val="39C5A307"/>
    <w:multiLevelType w:val="singleLevel"/>
    <w:tmpl w:val="39C5A307"/>
    <w:lvl w:ilvl="0">
      <w:start w:val="1"/>
      <w:numFmt w:val="decimal"/>
      <w:suff w:val="nothing"/>
      <w:lvlText w:val="%1."/>
      <w:lvlJc w:val="left"/>
      <w:pPr>
        <w:ind w:left="454" w:hanging="45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0D93"/>
    <w:rsid w:val="001249D2"/>
    <w:rsid w:val="00125F97"/>
    <w:rsid w:val="0013281D"/>
    <w:rsid w:val="00141517"/>
    <w:rsid w:val="00145B1F"/>
    <w:rsid w:val="001539FE"/>
    <w:rsid w:val="001546ED"/>
    <w:rsid w:val="00162024"/>
    <w:rsid w:val="001720DE"/>
    <w:rsid w:val="001836E3"/>
    <w:rsid w:val="001A6270"/>
    <w:rsid w:val="001B1AFC"/>
    <w:rsid w:val="001B1B29"/>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0F8F"/>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344A4"/>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60BF0"/>
    <w:rsid w:val="00B807BE"/>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5B5A"/>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8093C01"/>
    <w:rsid w:val="09D92F4C"/>
    <w:rsid w:val="0AE35CB5"/>
    <w:rsid w:val="0C2D3A23"/>
    <w:rsid w:val="0EE91E83"/>
    <w:rsid w:val="0FF07241"/>
    <w:rsid w:val="10EC17B7"/>
    <w:rsid w:val="11651569"/>
    <w:rsid w:val="12BD7718"/>
    <w:rsid w:val="13AB521B"/>
    <w:rsid w:val="154B3E50"/>
    <w:rsid w:val="19911404"/>
    <w:rsid w:val="1BDD38F4"/>
    <w:rsid w:val="1C2C0D35"/>
    <w:rsid w:val="1F5E20E9"/>
    <w:rsid w:val="28576781"/>
    <w:rsid w:val="2E8D371D"/>
    <w:rsid w:val="33416F74"/>
    <w:rsid w:val="3490318B"/>
    <w:rsid w:val="359D14AA"/>
    <w:rsid w:val="35B81D80"/>
    <w:rsid w:val="36F31241"/>
    <w:rsid w:val="37504F06"/>
    <w:rsid w:val="37CF580A"/>
    <w:rsid w:val="387E610D"/>
    <w:rsid w:val="3EBF0150"/>
    <w:rsid w:val="3FC90B93"/>
    <w:rsid w:val="472A229D"/>
    <w:rsid w:val="480F6281"/>
    <w:rsid w:val="4B045373"/>
    <w:rsid w:val="4FE83BFE"/>
    <w:rsid w:val="50A84F5D"/>
    <w:rsid w:val="53E34A51"/>
    <w:rsid w:val="55FC4F32"/>
    <w:rsid w:val="56955A19"/>
    <w:rsid w:val="5E7650B1"/>
    <w:rsid w:val="6347009B"/>
    <w:rsid w:val="6AD712F2"/>
    <w:rsid w:val="6BCC3834"/>
    <w:rsid w:val="6DFC42CE"/>
    <w:rsid w:val="6E1B45FE"/>
    <w:rsid w:val="6FB70954"/>
    <w:rsid w:val="72312642"/>
    <w:rsid w:val="737547B1"/>
    <w:rsid w:val="737C7E7D"/>
    <w:rsid w:val="7B783090"/>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65128CE-8224-42C2-AA5E-D5D87419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宋体" w:hAnsi="宋体" w:cs="宋体"/>
      <w:sz w:val="28"/>
      <w:szCs w:val="28"/>
      <w:lang w:eastAsia="en-US"/>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paragraph" w:customStyle="1" w:styleId="ac">
    <w:name w:val="段"/>
    <w:next w:val="a"/>
    <w:qFormat/>
    <w:pPr>
      <w:autoSpaceDE w:val="0"/>
      <w:autoSpaceDN w:val="0"/>
      <w:ind w:firstLineChars="200" w:firstLine="200"/>
      <w:jc w:val="both"/>
    </w:pPr>
    <w:rPr>
      <w:rFonts w:ascii="宋体"/>
      <w:sz w:val="21"/>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d">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d"/>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14</Pages>
  <Words>976</Words>
  <Characters>5566</Characters>
  <Application>Microsoft Office Word</Application>
  <DocSecurity>0</DocSecurity>
  <Lines>46</Lines>
  <Paragraphs>13</Paragraphs>
  <ScaleCrop>false</ScaleCrop>
  <Company>Microsoft</Company>
  <LinksUpToDate>false</LinksUpToDate>
  <CharactersWithSpaces>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cp:revision>
  <cp:lastPrinted>2018-08-22T03:24:00Z</cp:lastPrinted>
  <dcterms:created xsi:type="dcterms:W3CDTF">2024-08-29T00:45:00Z</dcterms:created>
  <dcterms:modified xsi:type="dcterms:W3CDTF">2025-03-20T03:39:00Z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