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5B8C5">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2B4ED38D">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44C3720C">
      <w:pPr>
        <w:pStyle w:val="9"/>
        <w:shd w:val="clear" w:color="auto" w:fill="FFFFFF"/>
        <w:wordWrap w:val="0"/>
        <w:spacing w:before="0" w:beforeAutospacing="0" w:after="0" w:afterAutospacing="0"/>
        <w:ind w:firstLine="560" w:firstLineChars="200"/>
        <w:jc w:val="both"/>
        <w:rPr>
          <w:rFonts w:cs="Times New Roman"/>
          <w:sz w:val="28"/>
          <w:szCs w:val="28"/>
        </w:rPr>
      </w:pPr>
      <w:r>
        <w:rPr>
          <w:rFonts w:hint="eastAsia"/>
          <w:sz w:val="28"/>
          <w:szCs w:val="28"/>
        </w:rPr>
        <w:t>宜昌市中心人民医院对</w:t>
      </w:r>
      <w:r>
        <w:rPr>
          <w:rFonts w:hint="eastAsia" w:asciiTheme="minorEastAsia" w:hAnsiTheme="minorEastAsia" w:eastAsiaTheme="minorEastAsia"/>
          <w:sz w:val="28"/>
          <w:szCs w:val="28"/>
        </w:rPr>
        <w:t>2025年体检中心改造设备采购项目</w:t>
      </w:r>
      <w:r>
        <w:rPr>
          <w:rFonts w:hint="eastAsia"/>
          <w:sz w:val="28"/>
          <w:szCs w:val="28"/>
        </w:rPr>
        <w:t>进行院内采购，欢迎广大符合条件的投标人踊跃投标。</w:t>
      </w:r>
    </w:p>
    <w:p w14:paraId="63EC62DF">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0A91CDB8">
      <w:pPr>
        <w:pStyle w:val="9"/>
        <w:shd w:val="clear" w:color="auto" w:fill="FFFFFF"/>
        <w:spacing w:before="0" w:beforeAutospacing="0" w:after="0" w:afterAutospacing="0"/>
        <w:ind w:firstLine="645"/>
        <w:rPr>
          <w:color w:val="000000"/>
          <w:sz w:val="28"/>
          <w:szCs w:val="28"/>
          <w:highlight w:val="yellow"/>
        </w:rPr>
      </w:pPr>
      <w:r>
        <w:rPr>
          <w:sz w:val="28"/>
          <w:szCs w:val="28"/>
        </w:rPr>
        <w:t>1</w:t>
      </w:r>
      <w:r>
        <w:rPr>
          <w:rFonts w:hint="eastAsia"/>
          <w:sz w:val="28"/>
          <w:szCs w:val="28"/>
        </w:rPr>
        <w:t>、项目编号：</w:t>
      </w:r>
      <w:r>
        <w:rPr>
          <w:rFonts w:hint="eastAsia"/>
          <w:color w:val="000000"/>
          <w:sz w:val="28"/>
          <w:szCs w:val="28"/>
        </w:rPr>
        <w:t>YCZXYYZB-2025-A3010</w:t>
      </w:r>
    </w:p>
    <w:p w14:paraId="0F3B339E">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asciiTheme="minorEastAsia" w:hAnsiTheme="minorEastAsia" w:eastAsiaTheme="minorEastAsia"/>
          <w:sz w:val="28"/>
          <w:szCs w:val="28"/>
        </w:rPr>
        <w:t>2025年体检中心改造设备采购项目</w:t>
      </w:r>
    </w:p>
    <w:p w14:paraId="5B289E47">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6B5585FF">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投标人在宜昌市中心人民医院官网（http://www.yczxyy.com/）通知通告——招标信息栏</w:t>
      </w:r>
      <w:r>
        <w:rPr>
          <w:rFonts w:hint="eastAsia"/>
          <w:b/>
          <w:bCs/>
          <w:color w:val="FF0000"/>
          <w:sz w:val="28"/>
          <w:szCs w:val="28"/>
        </w:rPr>
        <w:t>自行下载采购文件</w:t>
      </w:r>
      <w:r>
        <w:rPr>
          <w:rFonts w:hint="eastAsia"/>
          <w:sz w:val="28"/>
          <w:szCs w:val="28"/>
        </w:rPr>
        <w:t>。</w:t>
      </w:r>
    </w:p>
    <w:p w14:paraId="715F371B">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2044F175">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2025</w:t>
      </w:r>
      <w:r>
        <w:rPr>
          <w:rFonts w:hint="eastAsia"/>
          <w:color w:val="FF0000"/>
          <w:sz w:val="28"/>
          <w:szCs w:val="28"/>
        </w:rPr>
        <w:t>年</w:t>
      </w:r>
      <w:r>
        <w:rPr>
          <w:color w:val="FF0000"/>
          <w:sz w:val="28"/>
          <w:szCs w:val="28"/>
        </w:rPr>
        <w:t>4</w:t>
      </w:r>
      <w:r>
        <w:rPr>
          <w:rFonts w:hint="eastAsia"/>
          <w:color w:val="FF0000"/>
          <w:sz w:val="28"/>
          <w:szCs w:val="28"/>
        </w:rPr>
        <w:t>月</w:t>
      </w:r>
      <w:r>
        <w:rPr>
          <w:rFonts w:hint="eastAsia"/>
          <w:color w:val="FF0000"/>
          <w:sz w:val="28"/>
          <w:szCs w:val="28"/>
          <w:lang w:val="en-US" w:eastAsia="zh-CN"/>
        </w:rPr>
        <w:t>23</w:t>
      </w:r>
      <w:r>
        <w:rPr>
          <w:rFonts w:hint="eastAsia"/>
          <w:color w:val="FF0000"/>
          <w:sz w:val="28"/>
          <w:szCs w:val="28"/>
        </w:rPr>
        <w:t>日</w:t>
      </w:r>
      <w:r>
        <w:rPr>
          <w:rFonts w:hint="eastAsia"/>
          <w:color w:val="FF0000"/>
          <w:sz w:val="28"/>
          <w:szCs w:val="28"/>
          <w:lang w:val="en-US" w:eastAsia="zh-CN"/>
        </w:rPr>
        <w:t>9</w:t>
      </w:r>
      <w:r>
        <w:rPr>
          <w:rFonts w:hint="eastAsia"/>
          <w:color w:val="FF0000"/>
          <w:sz w:val="28"/>
          <w:szCs w:val="28"/>
        </w:rPr>
        <w:t>:</w:t>
      </w:r>
      <w:r>
        <w:rPr>
          <w:rFonts w:hint="eastAsia"/>
          <w:color w:val="FF0000"/>
          <w:sz w:val="28"/>
          <w:szCs w:val="28"/>
          <w:lang w:val="en-US" w:eastAsia="zh-CN"/>
        </w:rPr>
        <w:t>0</w:t>
      </w:r>
      <w:r>
        <w:rPr>
          <w:rFonts w:hint="eastAsia"/>
          <w:color w:val="FF0000"/>
          <w:sz w:val="28"/>
          <w:szCs w:val="28"/>
        </w:rPr>
        <w:t>0</w:t>
      </w:r>
      <w:r>
        <w:rPr>
          <w:rFonts w:hint="eastAsia"/>
          <w:sz w:val="28"/>
          <w:szCs w:val="28"/>
        </w:rPr>
        <w:t>。</w:t>
      </w:r>
    </w:p>
    <w:p w14:paraId="3EAFCE76">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B2206FD">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4CA971C">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14:paraId="53BF078C">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C1730A9">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EA6DDEF">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投标地点：宜昌市中心人民医院招标办（夷陵大道 183 号9号楼310办公室）（工作日上午8:00～12:00、下午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0D53662B">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、开标地点：宜昌市中心人民医院会议室。</w:t>
      </w:r>
    </w:p>
    <w:p w14:paraId="0980AB7C">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1A041734">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本次公告在宜昌市中心人民医院官网（http://www.yczxyy.com/），信息以本网站发布为准。</w:t>
      </w:r>
    </w:p>
    <w:p w14:paraId="6B0CDE72">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5B7A4B4B">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14:paraId="1953C11A">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7C32860">
      <w:pPr>
        <w:pStyle w:val="9"/>
        <w:shd w:val="clear" w:color="auto" w:fill="FFFFFF"/>
        <w:spacing w:before="0" w:beforeAutospacing="0" w:after="0" w:afterAutospacing="0"/>
        <w:ind w:firstLine="560" w:firstLineChars="200"/>
        <w:rPr>
          <w:sz w:val="28"/>
          <w:szCs w:val="28"/>
        </w:rPr>
      </w:pPr>
      <w:r>
        <w:rPr>
          <w:rFonts w:hint="eastAsia"/>
          <w:sz w:val="28"/>
          <w:szCs w:val="28"/>
        </w:rPr>
        <w:t>联 系 人：</w:t>
      </w:r>
      <w:r>
        <w:rPr>
          <w:rFonts w:hint="eastAsia"/>
          <w:sz w:val="28"/>
          <w:szCs w:val="28"/>
          <w:highlight w:val="yellow"/>
        </w:rPr>
        <w:t>王老师</w:t>
      </w:r>
      <w:r>
        <w:rPr>
          <w:sz w:val="28"/>
          <w:szCs w:val="28"/>
          <w:highlight w:val="yellow"/>
        </w:rPr>
        <w:t>18607201991</w:t>
      </w:r>
      <w:r>
        <w:rPr>
          <w:rFonts w:hint="eastAsia"/>
          <w:sz w:val="28"/>
          <w:szCs w:val="28"/>
          <w:highlight w:val="yellow"/>
        </w:rPr>
        <w:t>（信息管理部）</w:t>
      </w:r>
    </w:p>
    <w:p w14:paraId="6753847A">
      <w:pPr>
        <w:pStyle w:val="9"/>
        <w:shd w:val="clear" w:color="auto" w:fill="FFFFFF"/>
        <w:spacing w:before="0" w:beforeAutospacing="0" w:after="0" w:afterAutospacing="0"/>
        <w:ind w:firstLine="1960" w:firstLineChars="700"/>
        <w:rPr>
          <w:rFonts w:cs="Times New Roman"/>
          <w:sz w:val="28"/>
          <w:szCs w:val="28"/>
        </w:rPr>
      </w:pPr>
      <w:r>
        <w:rPr>
          <w:rFonts w:hint="eastAsia"/>
          <w:sz w:val="28"/>
          <w:szCs w:val="28"/>
        </w:rPr>
        <w:t>高老师0717-6227301</w:t>
      </w:r>
    </w:p>
    <w:p w14:paraId="43875B7C">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14:paraId="464F58D2">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14:paraId="423FE0E6">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14:paraId="1901D509">
      <w:pPr>
        <w:rPr>
          <w:rFonts w:ascii="宋体" w:hAnsi="宋体" w:cs="Times New Roman"/>
          <w:b/>
          <w:bCs/>
          <w:sz w:val="28"/>
          <w:szCs w:val="28"/>
        </w:rPr>
      </w:pPr>
      <w:r>
        <w:rPr>
          <w:rFonts w:hint="eastAsia" w:ascii="宋体" w:hAnsi="宋体" w:cs="宋体"/>
          <w:b/>
          <w:bCs/>
          <w:sz w:val="28"/>
          <w:szCs w:val="28"/>
        </w:rPr>
        <w:t>一、采购内容</w:t>
      </w:r>
    </w:p>
    <w:p w14:paraId="66D184CA">
      <w:pPr>
        <w:ind w:firstLine="560" w:firstLineChars="200"/>
        <w:rPr>
          <w:rFonts w:ascii="宋体" w:hAns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YCZXYYZB-2025-A3010</w:t>
      </w:r>
      <w:bookmarkStart w:id="8" w:name="_GoBack"/>
      <w:bookmarkEnd w:id="8"/>
    </w:p>
    <w:p w14:paraId="3DFFD11F">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宋体" w:hAnsi="宋体" w:cs="宋体"/>
          <w:sz w:val="28"/>
          <w:szCs w:val="28"/>
          <w:highlight w:val="yellow"/>
        </w:rPr>
        <w:t>宜昌市中心人民医院</w:t>
      </w:r>
      <w:r>
        <w:rPr>
          <w:rFonts w:hint="eastAsia" w:asciiTheme="minorEastAsia" w:hAnsiTheme="minorEastAsia" w:eastAsiaTheme="minorEastAsia"/>
          <w:sz w:val="28"/>
          <w:szCs w:val="28"/>
          <w:highlight w:val="yellow"/>
        </w:rPr>
        <w:t>2025年体检中心改造设备采购项目</w:t>
      </w:r>
    </w:p>
    <w:p w14:paraId="78C72F0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ascii="宋体" w:hAnsi="宋体" w:cs="宋体"/>
          <w:kern w:val="0"/>
          <w:sz w:val="28"/>
          <w:szCs w:val="28"/>
        </w:rPr>
        <w:t>7.98</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7266DFA">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14:paraId="020B3428">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1F0E009A">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2CE7B58F">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4B80D106">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0A5D1166">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71CFF4AC">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0BC41846">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2025年体检中心改造设备采购项目</w:t>
      </w:r>
    </w:p>
    <w:p w14:paraId="578B4CD2">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项目服务要求：</w:t>
      </w:r>
    </w:p>
    <w:p w14:paraId="66837F80">
      <w:pPr>
        <w:ind w:firstLine="560" w:firstLineChars="200"/>
        <w:rPr>
          <w:rFonts w:ascii="宋体" w:hAnsi="宋体" w:cs="宋体"/>
          <w:bCs/>
          <w:kern w:val="0"/>
          <w:sz w:val="28"/>
          <w:szCs w:val="28"/>
        </w:rPr>
      </w:pPr>
      <w:r>
        <w:rPr>
          <w:rFonts w:hint="eastAsia" w:ascii="宋体" w:hAnsi="宋体" w:cs="宋体"/>
          <w:bCs/>
          <w:kern w:val="0"/>
          <w:sz w:val="28"/>
          <w:szCs w:val="28"/>
        </w:rPr>
        <w:t>1、采购清单及技术要求</w:t>
      </w:r>
    </w:p>
    <w:tbl>
      <w:tblPr>
        <w:tblStyle w:val="10"/>
        <w:tblW w:w="8429" w:type="dxa"/>
        <w:tblInd w:w="93" w:type="dxa"/>
        <w:tblLayout w:type="fixed"/>
        <w:tblCellMar>
          <w:top w:w="0" w:type="dxa"/>
          <w:left w:w="108" w:type="dxa"/>
          <w:bottom w:w="0" w:type="dxa"/>
          <w:right w:w="108" w:type="dxa"/>
        </w:tblCellMar>
      </w:tblPr>
      <w:tblGrid>
        <w:gridCol w:w="684"/>
        <w:gridCol w:w="902"/>
        <w:gridCol w:w="5110"/>
        <w:gridCol w:w="959"/>
        <w:gridCol w:w="774"/>
      </w:tblGrid>
      <w:tr w14:paraId="257B86F9">
        <w:tblPrEx>
          <w:tblCellMar>
            <w:top w:w="0" w:type="dxa"/>
            <w:left w:w="108" w:type="dxa"/>
            <w:bottom w:w="0" w:type="dxa"/>
            <w:right w:w="108" w:type="dxa"/>
          </w:tblCellMar>
        </w:tblPrEx>
        <w:trPr>
          <w:trHeight w:val="270" w:hRule="atLeast"/>
        </w:trPr>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9E959">
            <w:pPr>
              <w:widowControl/>
              <w:jc w:val="center"/>
              <w:rPr>
                <w:rFonts w:ascii="宋体" w:hAnsi="宋体"/>
                <w:sz w:val="24"/>
                <w:szCs w:val="24"/>
              </w:rPr>
            </w:pPr>
            <w:r>
              <w:rPr>
                <w:rFonts w:hint="eastAsia" w:ascii="宋体" w:hAnsi="宋体"/>
                <w:sz w:val="24"/>
                <w:szCs w:val="24"/>
              </w:rPr>
              <w:t>序号</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550D9715">
            <w:pPr>
              <w:widowControl/>
              <w:jc w:val="center"/>
              <w:rPr>
                <w:rFonts w:ascii="宋体" w:hAnsi="宋体"/>
                <w:sz w:val="24"/>
                <w:szCs w:val="24"/>
              </w:rPr>
            </w:pPr>
            <w:r>
              <w:rPr>
                <w:rFonts w:hint="eastAsia" w:ascii="宋体" w:hAnsi="宋体"/>
                <w:sz w:val="24"/>
                <w:szCs w:val="24"/>
              </w:rPr>
              <w:t>品名</w:t>
            </w:r>
          </w:p>
        </w:tc>
        <w:tc>
          <w:tcPr>
            <w:tcW w:w="5110" w:type="dxa"/>
            <w:tcBorders>
              <w:top w:val="single" w:color="auto" w:sz="4" w:space="0"/>
              <w:left w:val="nil"/>
              <w:bottom w:val="single" w:color="auto" w:sz="4" w:space="0"/>
              <w:right w:val="single" w:color="auto" w:sz="4" w:space="0"/>
            </w:tcBorders>
            <w:shd w:val="clear" w:color="auto" w:fill="auto"/>
            <w:noWrap/>
            <w:vAlign w:val="center"/>
          </w:tcPr>
          <w:p w14:paraId="021B91DB">
            <w:pPr>
              <w:widowControl/>
              <w:jc w:val="center"/>
              <w:rPr>
                <w:rFonts w:ascii="宋体" w:hAnsi="宋体"/>
                <w:sz w:val="24"/>
                <w:szCs w:val="24"/>
              </w:rPr>
            </w:pPr>
            <w:r>
              <w:rPr>
                <w:rFonts w:hint="eastAsia" w:ascii="宋体" w:hAnsi="宋体"/>
                <w:sz w:val="24"/>
                <w:szCs w:val="24"/>
              </w:rPr>
              <w:t>参数规格</w:t>
            </w:r>
          </w:p>
        </w:tc>
        <w:tc>
          <w:tcPr>
            <w:tcW w:w="959" w:type="dxa"/>
            <w:tcBorders>
              <w:top w:val="single" w:color="auto" w:sz="4" w:space="0"/>
              <w:left w:val="nil"/>
              <w:bottom w:val="single" w:color="auto" w:sz="4" w:space="0"/>
              <w:right w:val="single" w:color="auto" w:sz="4" w:space="0"/>
            </w:tcBorders>
            <w:shd w:val="clear" w:color="auto" w:fill="auto"/>
            <w:noWrap/>
            <w:vAlign w:val="center"/>
          </w:tcPr>
          <w:p w14:paraId="20F621D5">
            <w:pPr>
              <w:widowControl/>
              <w:jc w:val="center"/>
              <w:rPr>
                <w:rFonts w:ascii="宋体" w:hAnsi="宋体"/>
                <w:sz w:val="24"/>
                <w:szCs w:val="24"/>
              </w:rPr>
            </w:pPr>
            <w:r>
              <w:rPr>
                <w:rFonts w:hint="eastAsia" w:ascii="宋体" w:hAnsi="宋体"/>
                <w:sz w:val="24"/>
                <w:szCs w:val="24"/>
              </w:rPr>
              <w:t>数量</w:t>
            </w:r>
          </w:p>
        </w:tc>
        <w:tc>
          <w:tcPr>
            <w:tcW w:w="774" w:type="dxa"/>
            <w:tcBorders>
              <w:top w:val="single" w:color="auto" w:sz="4" w:space="0"/>
              <w:left w:val="nil"/>
              <w:bottom w:val="single" w:color="auto" w:sz="4" w:space="0"/>
              <w:right w:val="single" w:color="auto" w:sz="4" w:space="0"/>
            </w:tcBorders>
            <w:shd w:val="clear" w:color="auto" w:fill="auto"/>
            <w:noWrap/>
            <w:vAlign w:val="center"/>
          </w:tcPr>
          <w:p w14:paraId="3706F589">
            <w:pPr>
              <w:widowControl/>
              <w:jc w:val="center"/>
              <w:rPr>
                <w:rFonts w:ascii="宋体" w:hAnsi="宋体"/>
                <w:sz w:val="24"/>
                <w:szCs w:val="24"/>
              </w:rPr>
            </w:pPr>
            <w:r>
              <w:rPr>
                <w:rFonts w:hint="eastAsia" w:ascii="宋体" w:hAnsi="宋体"/>
                <w:sz w:val="24"/>
                <w:szCs w:val="24"/>
              </w:rPr>
              <w:t>单位</w:t>
            </w:r>
          </w:p>
        </w:tc>
      </w:tr>
      <w:tr w14:paraId="0A80698D">
        <w:tblPrEx>
          <w:tblCellMar>
            <w:top w:w="0" w:type="dxa"/>
            <w:left w:w="108" w:type="dxa"/>
            <w:bottom w:w="0" w:type="dxa"/>
            <w:right w:w="108" w:type="dxa"/>
          </w:tblCellMar>
        </w:tblPrEx>
        <w:trPr>
          <w:trHeight w:val="1193" w:hRule="atLeast"/>
        </w:trPr>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34811">
            <w:pPr>
              <w:widowControl/>
              <w:jc w:val="center"/>
              <w:rPr>
                <w:rFonts w:ascii="宋体" w:hAnsi="宋体"/>
                <w:sz w:val="24"/>
                <w:szCs w:val="24"/>
              </w:rPr>
            </w:pPr>
            <w:r>
              <w:rPr>
                <w:rFonts w:hint="eastAsia" w:ascii="宋体" w:hAnsi="宋体"/>
                <w:sz w:val="24"/>
                <w:szCs w:val="24"/>
              </w:rPr>
              <w:t>1</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7C89F">
            <w:pPr>
              <w:widowControl/>
              <w:jc w:val="center"/>
              <w:rPr>
                <w:rFonts w:ascii="宋体" w:hAnsi="宋体"/>
                <w:sz w:val="24"/>
                <w:szCs w:val="24"/>
              </w:rPr>
            </w:pPr>
            <w:r>
              <w:rPr>
                <w:rFonts w:hint="eastAsia" w:ascii="宋体" w:hAnsi="宋体"/>
                <w:sz w:val="24"/>
                <w:szCs w:val="24"/>
              </w:rPr>
              <w:t>体检卡</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center"/>
          </w:tcPr>
          <w:p w14:paraId="0ED2AAA4">
            <w:pPr>
              <w:widowControl/>
              <w:jc w:val="left"/>
              <w:rPr>
                <w:rFonts w:ascii="宋体" w:hAnsi="宋体"/>
                <w:sz w:val="24"/>
                <w:szCs w:val="24"/>
              </w:rPr>
            </w:pPr>
            <w:r>
              <w:rPr>
                <w:rFonts w:hint="eastAsia" w:ascii="宋体" w:hAnsi="宋体"/>
                <w:sz w:val="24"/>
                <w:szCs w:val="24"/>
              </w:rPr>
              <w:t>卡面印刷按需定制，定制卡厚度：30 mil；卡尺寸：CR-80、ISO 7810 格式、类型 ID-1；非擦写双面四色预印刷；打印涂层：三菱；显色：黑色；证卡材质：PVC和复合材料；配套15个原装证卡打印机专用色带（2000面）；配套7套原装证卡打印机专用清洁卡（长短清洁卡）。★需配合采购人按各院区体检中心要求定制卡面，不限定卡面样式更换次数。</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A3F15">
            <w:pPr>
              <w:widowControl/>
              <w:jc w:val="center"/>
              <w:rPr>
                <w:rFonts w:ascii="宋体" w:hAnsi="宋体"/>
                <w:sz w:val="24"/>
                <w:szCs w:val="24"/>
              </w:rPr>
            </w:pPr>
            <w:r>
              <w:rPr>
                <w:rFonts w:hint="eastAsia" w:ascii="宋体" w:hAnsi="宋体"/>
                <w:sz w:val="24"/>
                <w:szCs w:val="24"/>
              </w:rPr>
              <w:t>21000</w:t>
            </w:r>
          </w:p>
        </w:tc>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3806C">
            <w:pPr>
              <w:widowControl/>
              <w:jc w:val="center"/>
              <w:rPr>
                <w:rFonts w:ascii="宋体" w:hAnsi="宋体"/>
                <w:sz w:val="24"/>
                <w:szCs w:val="24"/>
              </w:rPr>
            </w:pPr>
            <w:r>
              <w:rPr>
                <w:rFonts w:hint="eastAsia" w:ascii="宋体" w:hAnsi="宋体"/>
                <w:sz w:val="24"/>
                <w:szCs w:val="24"/>
              </w:rPr>
              <w:t>张</w:t>
            </w:r>
          </w:p>
        </w:tc>
      </w:tr>
      <w:tr w14:paraId="75D949BB">
        <w:tblPrEx>
          <w:tblCellMar>
            <w:top w:w="0" w:type="dxa"/>
            <w:left w:w="108" w:type="dxa"/>
            <w:bottom w:w="0" w:type="dxa"/>
            <w:right w:w="108" w:type="dxa"/>
          </w:tblCellMar>
        </w:tblPrEx>
        <w:trPr>
          <w:trHeight w:val="540" w:hRule="atLeast"/>
        </w:trPr>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94062">
            <w:pPr>
              <w:widowControl/>
              <w:jc w:val="center"/>
              <w:rPr>
                <w:rFonts w:ascii="宋体" w:hAnsi="宋体"/>
                <w:sz w:val="24"/>
                <w:szCs w:val="24"/>
              </w:rPr>
            </w:pPr>
            <w:r>
              <w:rPr>
                <w:rFonts w:hint="eastAsia" w:ascii="宋体" w:hAnsi="宋体"/>
                <w:sz w:val="24"/>
                <w:szCs w:val="24"/>
              </w:rPr>
              <w:t>2</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647EB">
            <w:pPr>
              <w:widowControl/>
              <w:jc w:val="center"/>
              <w:rPr>
                <w:rFonts w:ascii="宋体" w:hAnsi="宋体"/>
                <w:sz w:val="24"/>
                <w:szCs w:val="24"/>
              </w:rPr>
            </w:pPr>
            <w:r>
              <w:rPr>
                <w:rFonts w:hint="eastAsia" w:ascii="宋体" w:hAnsi="宋体"/>
                <w:sz w:val="24"/>
                <w:szCs w:val="24"/>
              </w:rPr>
              <w:t>55寸一体机</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center"/>
          </w:tcPr>
          <w:p w14:paraId="37511479">
            <w:pPr>
              <w:widowControl/>
              <w:jc w:val="left"/>
              <w:rPr>
                <w:rFonts w:ascii="宋体" w:hAnsi="宋体"/>
                <w:sz w:val="24"/>
                <w:szCs w:val="24"/>
              </w:rPr>
            </w:pPr>
            <w:r>
              <w:rPr>
                <w:rFonts w:hint="eastAsia" w:ascii="宋体" w:hAnsi="宋体"/>
                <w:sz w:val="24"/>
                <w:szCs w:val="24"/>
              </w:rPr>
              <w:t>操作系统：Android 7.0.0及以上;屏幕尺寸：55寸；点距：0.484×0.484 (mm)；最大分辨率：1920×1080；亮度：300cd/m2；对比度：1500：1；响应时间：&lt;5ms；接口2xUSB2.0, 1xTF, 1xHDMI,  1xLAN；电源：AC100V--240V  50/60Hz；功耗：≤48W；待机功耗：≤1W；音响：8欧3W+8欧3W；联网方式：有线；CPU：RK3128，四核；内存：1G；网卡：百兆；存储：16G；屏体表面安装防护玻璃；</w:t>
            </w:r>
          </w:p>
          <w:p w14:paraId="33B3471C">
            <w:pPr>
              <w:widowControl/>
              <w:jc w:val="left"/>
              <w:rPr>
                <w:rFonts w:ascii="宋体" w:hAnsi="宋体"/>
                <w:sz w:val="24"/>
                <w:szCs w:val="24"/>
              </w:rPr>
            </w:pPr>
            <w:r>
              <w:rPr>
                <w:rFonts w:hint="eastAsia" w:ascii="宋体" w:hAnsi="宋体"/>
                <w:sz w:val="24"/>
                <w:szCs w:val="24"/>
              </w:rPr>
              <w:t>★需定制支架挂装至采购人制定位置，安装内容包含网线及电源线布放、需在安装完成后3个工作日内完成；</w:t>
            </w:r>
          </w:p>
          <w:p w14:paraId="1EDA420A">
            <w:pPr>
              <w:widowControl/>
              <w:jc w:val="left"/>
              <w:rPr>
                <w:rFonts w:ascii="宋体" w:hAnsi="宋体"/>
                <w:sz w:val="24"/>
                <w:szCs w:val="24"/>
              </w:rPr>
            </w:pPr>
            <w:r>
              <w:rPr>
                <w:rFonts w:hint="eastAsia" w:ascii="宋体" w:hAnsi="宋体"/>
                <w:sz w:val="24"/>
                <w:szCs w:val="24"/>
              </w:rPr>
              <w:t>★提供针对此项目的原厂售后服务证明材料。</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1F078">
            <w:pPr>
              <w:widowControl/>
              <w:jc w:val="center"/>
              <w:rPr>
                <w:rFonts w:ascii="宋体" w:hAnsi="宋体"/>
                <w:sz w:val="24"/>
                <w:szCs w:val="24"/>
              </w:rPr>
            </w:pPr>
            <w:r>
              <w:rPr>
                <w:rFonts w:hint="eastAsia" w:ascii="宋体" w:hAnsi="宋体"/>
                <w:sz w:val="24"/>
                <w:szCs w:val="24"/>
              </w:rPr>
              <w:t>6</w:t>
            </w:r>
          </w:p>
        </w:tc>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D8665">
            <w:pPr>
              <w:widowControl/>
              <w:jc w:val="center"/>
              <w:rPr>
                <w:rFonts w:ascii="宋体" w:hAnsi="宋体"/>
                <w:sz w:val="24"/>
                <w:szCs w:val="24"/>
              </w:rPr>
            </w:pPr>
            <w:r>
              <w:rPr>
                <w:rFonts w:hint="eastAsia" w:ascii="宋体" w:hAnsi="宋体"/>
                <w:sz w:val="24"/>
                <w:szCs w:val="24"/>
              </w:rPr>
              <w:t>台</w:t>
            </w:r>
          </w:p>
        </w:tc>
      </w:tr>
      <w:tr w14:paraId="01901A64">
        <w:tblPrEx>
          <w:tblCellMar>
            <w:top w:w="0" w:type="dxa"/>
            <w:left w:w="108" w:type="dxa"/>
            <w:bottom w:w="0" w:type="dxa"/>
            <w:right w:w="108" w:type="dxa"/>
          </w:tblCellMar>
        </w:tblPrEx>
        <w:trPr>
          <w:trHeight w:val="390" w:hRule="atLeast"/>
        </w:trPr>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EFD2B">
            <w:pPr>
              <w:widowControl/>
              <w:jc w:val="center"/>
              <w:rPr>
                <w:rFonts w:ascii="宋体" w:hAnsi="宋体"/>
                <w:sz w:val="24"/>
                <w:szCs w:val="24"/>
              </w:rPr>
            </w:pPr>
            <w:r>
              <w:rPr>
                <w:rFonts w:hint="eastAsia" w:ascii="宋体" w:hAnsi="宋体"/>
                <w:sz w:val="24"/>
                <w:szCs w:val="24"/>
              </w:rPr>
              <w:t>3</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BC776">
            <w:pPr>
              <w:widowControl/>
              <w:jc w:val="center"/>
              <w:rPr>
                <w:rFonts w:ascii="宋体" w:hAnsi="宋体"/>
                <w:sz w:val="24"/>
                <w:szCs w:val="24"/>
              </w:rPr>
            </w:pPr>
            <w:r>
              <w:rPr>
                <w:rFonts w:hint="eastAsia" w:ascii="宋体" w:hAnsi="宋体"/>
                <w:sz w:val="24"/>
                <w:szCs w:val="24"/>
              </w:rPr>
              <w:t>21.5寸取号机</w:t>
            </w:r>
          </w:p>
        </w:tc>
        <w:tc>
          <w:tcPr>
            <w:tcW w:w="5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50716">
            <w:pPr>
              <w:widowControl/>
              <w:jc w:val="left"/>
              <w:rPr>
                <w:rFonts w:ascii="宋体" w:hAnsi="宋体"/>
                <w:sz w:val="24"/>
                <w:szCs w:val="24"/>
              </w:rPr>
            </w:pPr>
            <w:r>
              <w:rPr>
                <w:rFonts w:hint="eastAsia" w:ascii="宋体" w:hAnsi="宋体"/>
                <w:sz w:val="24"/>
                <w:szCs w:val="24"/>
              </w:rPr>
              <w:t>操作系统：windows7 64位旗舰版;屏幕尺寸：21.5寸；电容触摸屏；最大分辨率：1920*1080；接口4xUSB2.0, 1xHDMI, 1xLAN；电源：AC100V--240V  50/60Hz；功耗：90W；待机功耗：≤1W；音响：8欧5W+8欧5W；联网方式：有线；X86主机配置：I3  四代 ;内存：4G ;硬盘：SSD 128G;网卡：百兆千兆自适应；二维码扫描器；可支持一维，二维码扫描，支持打印小票。</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E8D63">
            <w:pPr>
              <w:widowControl/>
              <w:jc w:val="center"/>
              <w:rPr>
                <w:rFonts w:ascii="宋体" w:hAnsi="宋体"/>
                <w:sz w:val="24"/>
                <w:szCs w:val="24"/>
              </w:rPr>
            </w:pPr>
            <w:r>
              <w:rPr>
                <w:rFonts w:hint="eastAsia" w:ascii="宋体" w:hAnsi="宋体"/>
                <w:sz w:val="24"/>
                <w:szCs w:val="24"/>
              </w:rPr>
              <w:t>1</w:t>
            </w:r>
          </w:p>
        </w:tc>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BFD27">
            <w:pPr>
              <w:widowControl/>
              <w:jc w:val="center"/>
              <w:rPr>
                <w:rFonts w:ascii="宋体" w:hAnsi="宋体"/>
                <w:sz w:val="24"/>
                <w:szCs w:val="24"/>
              </w:rPr>
            </w:pPr>
            <w:r>
              <w:rPr>
                <w:rFonts w:hint="eastAsia" w:ascii="宋体" w:hAnsi="宋体"/>
                <w:sz w:val="24"/>
                <w:szCs w:val="24"/>
              </w:rPr>
              <w:t>台</w:t>
            </w:r>
          </w:p>
        </w:tc>
      </w:tr>
      <w:tr w14:paraId="358FC8C3">
        <w:tblPrEx>
          <w:tblCellMar>
            <w:top w:w="0" w:type="dxa"/>
            <w:left w:w="108" w:type="dxa"/>
            <w:bottom w:w="0" w:type="dxa"/>
            <w:right w:w="108" w:type="dxa"/>
          </w:tblCellMar>
        </w:tblPrEx>
        <w:trPr>
          <w:trHeight w:val="390" w:hRule="atLeast"/>
        </w:trPr>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B435B">
            <w:pPr>
              <w:widowControl/>
              <w:jc w:val="center"/>
              <w:rPr>
                <w:rFonts w:ascii="宋体" w:hAnsi="宋体"/>
                <w:sz w:val="24"/>
                <w:szCs w:val="24"/>
              </w:rPr>
            </w:pPr>
            <w:r>
              <w:rPr>
                <w:rFonts w:hint="eastAsia" w:ascii="宋体" w:hAnsi="宋体"/>
                <w:sz w:val="24"/>
                <w:szCs w:val="24"/>
              </w:rPr>
              <w:t>4</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A2B54">
            <w:pPr>
              <w:widowControl/>
              <w:jc w:val="center"/>
              <w:rPr>
                <w:rFonts w:ascii="宋体" w:hAnsi="宋体"/>
                <w:sz w:val="24"/>
                <w:szCs w:val="24"/>
              </w:rPr>
            </w:pPr>
            <w:r>
              <w:rPr>
                <w:rFonts w:hint="eastAsia" w:ascii="宋体" w:hAnsi="宋体"/>
                <w:sz w:val="24"/>
                <w:szCs w:val="24"/>
              </w:rPr>
              <w:t>定制支架</w:t>
            </w:r>
          </w:p>
        </w:tc>
        <w:tc>
          <w:tcPr>
            <w:tcW w:w="5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DB11C">
            <w:pPr>
              <w:widowControl/>
              <w:jc w:val="left"/>
              <w:rPr>
                <w:rFonts w:ascii="宋体" w:hAnsi="宋体"/>
                <w:sz w:val="24"/>
                <w:szCs w:val="24"/>
              </w:rPr>
            </w:pPr>
            <w:r>
              <w:rPr>
                <w:rFonts w:hint="eastAsia" w:ascii="宋体" w:hAnsi="宋体"/>
                <w:sz w:val="24"/>
                <w:szCs w:val="24"/>
              </w:rPr>
              <w:t>根据现场安装情况定制支架</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953DD">
            <w:pPr>
              <w:widowControl/>
              <w:jc w:val="center"/>
              <w:rPr>
                <w:rFonts w:ascii="宋体" w:hAnsi="宋体"/>
                <w:sz w:val="24"/>
                <w:szCs w:val="24"/>
              </w:rPr>
            </w:pPr>
            <w:r>
              <w:rPr>
                <w:rFonts w:hint="eastAsia" w:ascii="宋体" w:hAnsi="宋体"/>
                <w:sz w:val="24"/>
                <w:szCs w:val="24"/>
              </w:rPr>
              <w:t>13</w:t>
            </w:r>
          </w:p>
        </w:tc>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2C95C">
            <w:pPr>
              <w:widowControl/>
              <w:jc w:val="center"/>
              <w:rPr>
                <w:rFonts w:ascii="宋体" w:hAnsi="宋体"/>
                <w:sz w:val="24"/>
                <w:szCs w:val="24"/>
              </w:rPr>
            </w:pPr>
            <w:r>
              <w:rPr>
                <w:rFonts w:hint="eastAsia" w:ascii="宋体" w:hAnsi="宋体"/>
                <w:sz w:val="24"/>
                <w:szCs w:val="24"/>
              </w:rPr>
              <w:t>套</w:t>
            </w:r>
          </w:p>
        </w:tc>
      </w:tr>
      <w:tr w14:paraId="311EFEE2">
        <w:tblPrEx>
          <w:tblCellMar>
            <w:top w:w="0" w:type="dxa"/>
            <w:left w:w="108" w:type="dxa"/>
            <w:bottom w:w="0" w:type="dxa"/>
            <w:right w:w="108" w:type="dxa"/>
          </w:tblCellMar>
        </w:tblPrEx>
        <w:trPr>
          <w:trHeight w:val="390" w:hRule="atLeast"/>
        </w:trPr>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171E1">
            <w:pPr>
              <w:widowControl/>
              <w:jc w:val="center"/>
              <w:rPr>
                <w:rFonts w:ascii="宋体" w:hAnsi="宋体"/>
                <w:sz w:val="24"/>
                <w:szCs w:val="24"/>
              </w:rPr>
            </w:pPr>
            <w:r>
              <w:rPr>
                <w:rFonts w:hint="eastAsia" w:ascii="宋体" w:hAnsi="宋体"/>
                <w:sz w:val="24"/>
                <w:szCs w:val="24"/>
              </w:rPr>
              <w:t>5</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E02AF">
            <w:pPr>
              <w:widowControl/>
              <w:jc w:val="center"/>
              <w:rPr>
                <w:rFonts w:ascii="宋体" w:hAnsi="宋体"/>
                <w:sz w:val="24"/>
                <w:szCs w:val="24"/>
              </w:rPr>
            </w:pPr>
            <w:r>
              <w:rPr>
                <w:rFonts w:hint="eastAsia" w:ascii="宋体" w:hAnsi="宋体"/>
                <w:sz w:val="24"/>
                <w:szCs w:val="24"/>
              </w:rPr>
              <w:t>手写板</w:t>
            </w:r>
          </w:p>
        </w:tc>
        <w:tc>
          <w:tcPr>
            <w:tcW w:w="5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F336A">
            <w:pPr>
              <w:widowControl/>
              <w:jc w:val="left"/>
              <w:rPr>
                <w:rFonts w:ascii="宋体" w:hAnsi="宋体"/>
                <w:sz w:val="24"/>
                <w:szCs w:val="24"/>
              </w:rPr>
            </w:pPr>
            <w:r>
              <w:rPr>
                <w:rFonts w:hint="eastAsia" w:ascii="宋体" w:hAnsi="宋体"/>
                <w:sz w:val="24"/>
                <w:szCs w:val="24"/>
              </w:rPr>
              <w:t>书写区域≥150mm*100mm，分辨率≥5080LPI，精确度±0.254mm，读取高度10mm,反应速度≤266点/秒，响应时间≤10ms，感压笔：无源电池感压笔，颜色：黑色，通讯方式：USB；</w:t>
            </w:r>
          </w:p>
          <w:p w14:paraId="1121EE48">
            <w:pPr>
              <w:widowControl/>
              <w:jc w:val="left"/>
              <w:rPr>
                <w:rFonts w:ascii="宋体" w:hAnsi="宋体"/>
                <w:sz w:val="24"/>
                <w:szCs w:val="24"/>
              </w:rPr>
            </w:pPr>
            <w:r>
              <w:rPr>
                <w:rFonts w:hint="eastAsia" w:ascii="宋体" w:hAnsi="宋体"/>
                <w:sz w:val="24"/>
                <w:szCs w:val="24"/>
              </w:rPr>
              <w:t>★提供手写板SDK二次开发包，供应商需完成手写板调试，确保能与现行系统兼容</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147EC">
            <w:pPr>
              <w:widowControl/>
              <w:jc w:val="center"/>
              <w:rPr>
                <w:rFonts w:ascii="宋体" w:hAnsi="宋体"/>
                <w:sz w:val="24"/>
                <w:szCs w:val="24"/>
              </w:rPr>
            </w:pPr>
            <w:r>
              <w:rPr>
                <w:rFonts w:hint="eastAsia" w:ascii="宋体" w:hAnsi="宋体"/>
                <w:sz w:val="24"/>
                <w:szCs w:val="24"/>
              </w:rPr>
              <w:t>10</w:t>
            </w:r>
          </w:p>
        </w:tc>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FB5F9">
            <w:pPr>
              <w:widowControl/>
              <w:jc w:val="center"/>
              <w:rPr>
                <w:rFonts w:ascii="宋体" w:hAnsi="宋体"/>
                <w:sz w:val="24"/>
                <w:szCs w:val="24"/>
              </w:rPr>
            </w:pPr>
            <w:r>
              <w:rPr>
                <w:rFonts w:hint="eastAsia" w:ascii="宋体" w:hAnsi="宋体"/>
                <w:sz w:val="24"/>
                <w:szCs w:val="24"/>
              </w:rPr>
              <w:t>个</w:t>
            </w:r>
          </w:p>
        </w:tc>
      </w:tr>
      <w:tr w14:paraId="65781F4D">
        <w:tblPrEx>
          <w:tblCellMar>
            <w:top w:w="0" w:type="dxa"/>
            <w:left w:w="108" w:type="dxa"/>
            <w:bottom w:w="0" w:type="dxa"/>
            <w:right w:w="108" w:type="dxa"/>
          </w:tblCellMar>
        </w:tblPrEx>
        <w:trPr>
          <w:trHeight w:val="390" w:hRule="atLeast"/>
        </w:trPr>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3A6E4">
            <w:pPr>
              <w:widowControl/>
              <w:jc w:val="center"/>
              <w:rPr>
                <w:rFonts w:ascii="宋体" w:hAnsi="宋体"/>
                <w:sz w:val="24"/>
                <w:szCs w:val="24"/>
              </w:rPr>
            </w:pPr>
            <w:r>
              <w:rPr>
                <w:rFonts w:hint="eastAsia" w:ascii="宋体" w:hAnsi="宋体"/>
                <w:sz w:val="24"/>
                <w:szCs w:val="24"/>
              </w:rPr>
              <w:t>6</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295D7">
            <w:pPr>
              <w:widowControl/>
              <w:jc w:val="center"/>
              <w:rPr>
                <w:rFonts w:ascii="宋体" w:hAnsi="宋体"/>
                <w:sz w:val="24"/>
                <w:szCs w:val="24"/>
              </w:rPr>
            </w:pPr>
            <w:r>
              <w:rPr>
                <w:rFonts w:hint="eastAsia" w:ascii="宋体" w:hAnsi="宋体"/>
                <w:sz w:val="24"/>
                <w:szCs w:val="24"/>
              </w:rPr>
              <w:t>高拍仪</w:t>
            </w:r>
          </w:p>
        </w:tc>
        <w:tc>
          <w:tcPr>
            <w:tcW w:w="5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852AA">
            <w:pPr>
              <w:widowControl/>
              <w:jc w:val="left"/>
              <w:rPr>
                <w:rFonts w:ascii="宋体" w:hAnsi="宋体"/>
                <w:sz w:val="24"/>
                <w:szCs w:val="24"/>
              </w:rPr>
            </w:pPr>
            <w:r>
              <w:rPr>
                <w:rFonts w:hint="eastAsia" w:ascii="宋体" w:hAnsi="宋体"/>
                <w:sz w:val="24"/>
                <w:szCs w:val="24"/>
              </w:rPr>
              <w:t>像素≥1600万，扫描速度1s，接口类型USB，感光元件CMOS，最大幅面A4，设备重量≤1kg</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0013B">
            <w:pPr>
              <w:widowControl/>
              <w:jc w:val="center"/>
              <w:rPr>
                <w:rFonts w:ascii="宋体" w:hAnsi="宋体"/>
                <w:sz w:val="24"/>
                <w:szCs w:val="24"/>
              </w:rPr>
            </w:pPr>
            <w:r>
              <w:rPr>
                <w:rFonts w:hint="eastAsia" w:ascii="宋体" w:hAnsi="宋体"/>
                <w:sz w:val="24"/>
                <w:szCs w:val="24"/>
              </w:rPr>
              <w:t>5</w:t>
            </w:r>
          </w:p>
        </w:tc>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ED768">
            <w:pPr>
              <w:widowControl/>
              <w:jc w:val="center"/>
              <w:rPr>
                <w:rFonts w:ascii="宋体" w:hAnsi="宋体"/>
                <w:sz w:val="24"/>
                <w:szCs w:val="24"/>
              </w:rPr>
            </w:pPr>
            <w:r>
              <w:rPr>
                <w:rFonts w:hint="eastAsia" w:ascii="宋体" w:hAnsi="宋体"/>
                <w:sz w:val="24"/>
                <w:szCs w:val="24"/>
              </w:rPr>
              <w:t>台</w:t>
            </w:r>
          </w:p>
        </w:tc>
      </w:tr>
    </w:tbl>
    <w:p w14:paraId="6297175D">
      <w:pPr>
        <w:ind w:firstLine="560" w:firstLineChars="200"/>
        <w:rPr>
          <w:rFonts w:ascii="宋体" w:hAnsi="宋体" w:cs="宋体"/>
          <w:kern w:val="0"/>
          <w:sz w:val="28"/>
          <w:szCs w:val="28"/>
        </w:rPr>
      </w:pPr>
    </w:p>
    <w:p w14:paraId="40AF648A">
      <w:pPr>
        <w:ind w:firstLine="560" w:firstLineChars="200"/>
        <w:rPr>
          <w:rFonts w:ascii="宋体" w:hAnsi="宋体"/>
          <w:sz w:val="28"/>
          <w:szCs w:val="28"/>
          <w:lang w:val="zh-CN"/>
        </w:rPr>
      </w:pPr>
      <w:r>
        <w:rPr>
          <w:rFonts w:hint="eastAsia" w:ascii="宋体" w:hAnsi="宋体" w:cs="宋体"/>
          <w:kern w:val="0"/>
          <w:sz w:val="28"/>
          <w:szCs w:val="28"/>
        </w:rPr>
        <w:t>★注意：请各供应商务必进行现场踏勘，必要时可带样机进行现场测试，避免出现与现有设备无法兼容的情况。</w:t>
      </w:r>
    </w:p>
    <w:p w14:paraId="31290213">
      <w:pPr>
        <w:jc w:val="left"/>
        <w:rPr>
          <w:rFonts w:ascii="宋体" w:hAnsi="宋体" w:cs="宋体"/>
          <w:b/>
          <w:kern w:val="0"/>
          <w:sz w:val="28"/>
          <w:szCs w:val="28"/>
        </w:rPr>
      </w:pPr>
      <w:r>
        <w:rPr>
          <w:rFonts w:hint="eastAsia" w:ascii="宋体" w:hAnsi="宋体" w:cs="宋体"/>
          <w:b/>
          <w:kern w:val="0"/>
          <w:sz w:val="28"/>
          <w:szCs w:val="28"/>
        </w:rPr>
        <w:t>3.</w:t>
      </w:r>
      <w:r>
        <w:rPr>
          <w:rFonts w:ascii="宋体" w:hAnsi="宋体" w:cs="宋体"/>
          <w:b/>
          <w:kern w:val="0"/>
          <w:sz w:val="28"/>
          <w:szCs w:val="28"/>
        </w:rPr>
        <w:t>3</w:t>
      </w:r>
      <w:r>
        <w:rPr>
          <w:rFonts w:hint="eastAsia" w:ascii="宋体" w:hAnsi="宋体" w:cs="宋体"/>
          <w:b/>
          <w:kern w:val="0"/>
          <w:sz w:val="28"/>
          <w:szCs w:val="28"/>
        </w:rPr>
        <w:t>商务要求</w:t>
      </w:r>
    </w:p>
    <w:p w14:paraId="49C69725">
      <w:pPr>
        <w:rPr>
          <w:rFonts w:ascii="宋体" w:hAnsi="宋体" w:cs="宋体"/>
          <w:kern w:val="0"/>
          <w:sz w:val="28"/>
          <w:szCs w:val="28"/>
        </w:rPr>
      </w:pPr>
      <w:r>
        <w:rPr>
          <w:rFonts w:hint="eastAsia" w:ascii="宋体" w:hAnsi="宋体" w:cs="宋体"/>
          <w:kern w:val="0"/>
          <w:sz w:val="28"/>
          <w:szCs w:val="28"/>
        </w:rPr>
        <w:t>1、服务地点：医院指定地点</w:t>
      </w:r>
    </w:p>
    <w:p w14:paraId="1AEF8760">
      <w:pPr>
        <w:rPr>
          <w:rFonts w:ascii="宋体" w:hAnsi="宋体" w:cs="宋体"/>
          <w:kern w:val="0"/>
          <w:sz w:val="28"/>
          <w:szCs w:val="28"/>
        </w:rPr>
      </w:pPr>
      <w:r>
        <w:rPr>
          <w:rFonts w:hint="eastAsia" w:ascii="宋体" w:hAnsi="宋体" w:cs="宋体"/>
          <w:kern w:val="0"/>
          <w:sz w:val="28"/>
          <w:szCs w:val="28"/>
        </w:rPr>
        <w:t>2、售后服务期：售后服务期3年。</w:t>
      </w:r>
    </w:p>
    <w:p w14:paraId="39C49D37">
      <w:pPr>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、报价包括设计、安装、调试、维护等一切费用，如供应商成交后发现未预见事宜，可能需要增加的设备材料或其它费用全部由成交供应商自行解决，采购人不再追加价款。</w:t>
      </w:r>
    </w:p>
    <w:p w14:paraId="0DD34915">
      <w:pPr>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 请参与报价的协议供应商严格按照采购人需求的商品、规格型号及技术参数进行报价，任何一项不符合要求的，均为不响应采购人要求，视为废标；</w:t>
      </w:r>
    </w:p>
    <w:p w14:paraId="0C440724">
      <w:pPr>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7BB6FE5D">
      <w:pPr>
        <w:jc w:val="left"/>
        <w:rPr>
          <w:sz w:val="28"/>
          <w:szCs w:val="28"/>
        </w:rPr>
      </w:pPr>
      <w:r>
        <w:rPr>
          <w:rFonts w:ascii="宋体" w:hAnsi="宋体" w:cs="宋体"/>
          <w:kern w:val="0"/>
          <w:sz w:val="28"/>
          <w:szCs w:val="28"/>
        </w:rPr>
        <w:t>6</w:t>
      </w:r>
      <w:r>
        <w:rPr>
          <w:rFonts w:hint="eastAsia" w:ascii="宋体" w:hAnsi="宋体" w:cs="宋体"/>
          <w:kern w:val="0"/>
          <w:sz w:val="28"/>
          <w:szCs w:val="28"/>
        </w:rPr>
        <w:t>、投标方必须严格按照规格参数投标，诺在投标或后期供货中出现性能参数不符合（即每一项参数必须大于等于且任何一项小于或不符合招标参数视为不符合）的产品，招标方有权无条件终止供货合同。</w:t>
      </w:r>
    </w:p>
    <w:p w14:paraId="16787C0E">
      <w:pPr>
        <w:rPr>
          <w:rFonts w:ascii="宋体" w:hAnsi="宋体" w:cs="宋体"/>
          <w:kern w:val="0"/>
          <w:sz w:val="28"/>
          <w:szCs w:val="28"/>
        </w:rPr>
      </w:pPr>
      <w:r>
        <w:rPr>
          <w:rFonts w:ascii="宋体" w:hAnsi="宋体" w:cs="宋体"/>
          <w:kern w:val="0"/>
          <w:sz w:val="28"/>
          <w:szCs w:val="28"/>
        </w:rPr>
        <w:t>7</w:t>
      </w:r>
      <w:r>
        <w:rPr>
          <w:rFonts w:hint="eastAsia" w:ascii="宋体" w:hAnsi="宋体" w:cs="宋体"/>
          <w:kern w:val="0"/>
          <w:sz w:val="28"/>
          <w:szCs w:val="28"/>
        </w:rPr>
        <w:t>、试运行及验收：设备到货安装且调试完成后进入为期1</w:t>
      </w:r>
      <w:r>
        <w:rPr>
          <w:rFonts w:ascii="宋体" w:hAnsi="宋体" w:cs="宋体"/>
          <w:kern w:val="0"/>
          <w:sz w:val="28"/>
          <w:szCs w:val="28"/>
        </w:rPr>
        <w:t>0</w:t>
      </w:r>
      <w:r>
        <w:rPr>
          <w:rFonts w:hint="eastAsia" w:ascii="宋体" w:hAnsi="宋体" w:cs="宋体"/>
          <w:kern w:val="0"/>
          <w:sz w:val="28"/>
          <w:szCs w:val="28"/>
        </w:rPr>
        <w:t>个工作日的试运行阶段，供应商需保障所投货物正常运行，试运行期间出现无法解决的问题的试运行时间顺延。试运行结束后进行项目验收。</w:t>
      </w:r>
    </w:p>
    <w:p w14:paraId="5F5DDA05">
      <w:pPr>
        <w:rPr>
          <w:rFonts w:ascii="宋体" w:hAnsi="宋体" w:cs="宋体"/>
          <w:kern w:val="0"/>
          <w:sz w:val="28"/>
          <w:szCs w:val="28"/>
        </w:rPr>
      </w:pPr>
      <w:r>
        <w:rPr>
          <w:rFonts w:ascii="宋体" w:hAnsi="宋体" w:cs="宋体"/>
          <w:kern w:val="0"/>
          <w:sz w:val="28"/>
          <w:szCs w:val="28"/>
        </w:rPr>
        <w:t>8</w:t>
      </w:r>
      <w:r>
        <w:rPr>
          <w:rFonts w:hint="eastAsia" w:ascii="宋体" w:hAnsi="宋体" w:cs="宋体"/>
          <w:kern w:val="0"/>
          <w:sz w:val="28"/>
          <w:szCs w:val="28"/>
        </w:rPr>
        <w:t>、付款条件及方式：项目验收合格后支付合同总金额的9</w:t>
      </w:r>
      <w:r>
        <w:rPr>
          <w:rFonts w:ascii="宋体" w:hAnsi="宋体" w:cs="宋体"/>
          <w:kern w:val="0"/>
          <w:sz w:val="28"/>
          <w:szCs w:val="28"/>
        </w:rPr>
        <w:t>5%</w:t>
      </w:r>
      <w:r>
        <w:rPr>
          <w:rFonts w:hint="eastAsia" w:ascii="宋体" w:hAnsi="宋体" w:cs="宋体"/>
          <w:kern w:val="0"/>
          <w:sz w:val="28"/>
          <w:szCs w:val="28"/>
        </w:rPr>
        <w:t>，剩余5</w:t>
      </w:r>
      <w:r>
        <w:rPr>
          <w:rFonts w:ascii="宋体" w:hAnsi="宋体" w:cs="宋体"/>
          <w:kern w:val="0"/>
          <w:sz w:val="28"/>
          <w:szCs w:val="28"/>
        </w:rPr>
        <w:t>%</w:t>
      </w:r>
      <w:r>
        <w:rPr>
          <w:rFonts w:hint="eastAsia" w:ascii="宋体" w:hAnsi="宋体" w:cs="宋体"/>
          <w:kern w:val="0"/>
          <w:sz w:val="28"/>
          <w:szCs w:val="28"/>
        </w:rPr>
        <w:t>在一年后支付。</w:t>
      </w:r>
    </w:p>
    <w:p w14:paraId="3AD2CB87">
      <w:pPr>
        <w:jc w:val="left"/>
        <w:rPr>
          <w:rFonts w:ascii="宋体" w:hAnsi="宋体" w:cs="宋体"/>
          <w:b/>
          <w:kern w:val="0"/>
          <w:sz w:val="28"/>
          <w:szCs w:val="28"/>
        </w:rPr>
      </w:pPr>
      <w:r>
        <w:rPr>
          <w:rFonts w:hint="eastAsia" w:ascii="宋体" w:hAnsi="宋体" w:cs="宋体"/>
          <w:b/>
          <w:kern w:val="0"/>
          <w:sz w:val="28"/>
          <w:szCs w:val="28"/>
        </w:rPr>
        <w:t>四、评审标准</w:t>
      </w:r>
    </w:p>
    <w:p w14:paraId="4394592B">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5E4C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56F49FFA">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14:paraId="74DA4E46">
            <w:pPr>
              <w:spacing w:line="460" w:lineRule="exact"/>
              <w:jc w:val="center"/>
              <w:rPr>
                <w:rFonts w:ascii="宋体" w:hAnsi="宋体"/>
                <w:b/>
                <w:sz w:val="28"/>
                <w:szCs w:val="28"/>
              </w:rPr>
            </w:pPr>
            <w:r>
              <w:rPr>
                <w:rFonts w:hint="eastAsia" w:ascii="宋体" w:hAnsi="宋体"/>
                <w:b/>
                <w:sz w:val="28"/>
                <w:szCs w:val="28"/>
              </w:rPr>
              <w:t>评审因素</w:t>
            </w:r>
          </w:p>
        </w:tc>
      </w:tr>
      <w:tr w14:paraId="72C1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FB6524">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1660290">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14:paraId="23C87A4E">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14:paraId="17B8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DBCEC34">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6A3398D1">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14:paraId="2DABE491">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14:paraId="0D52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C022ABC">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4C68D364">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14:paraId="3A8D87AF">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14:paraId="13D8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65E658F">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F3D57BA">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14:paraId="728C2AFE">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14:paraId="3897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D8A2B12">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51FFA720">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0AD8FC8D">
            <w:pPr>
              <w:spacing w:line="460" w:lineRule="exact"/>
              <w:rPr>
                <w:rFonts w:ascii="宋体" w:hAnsi="宋体"/>
                <w:sz w:val="28"/>
                <w:szCs w:val="28"/>
              </w:rPr>
            </w:pPr>
            <w:r>
              <w:rPr>
                <w:rFonts w:hint="eastAsia" w:ascii="宋体" w:hAnsi="宋体"/>
                <w:sz w:val="28"/>
                <w:szCs w:val="28"/>
              </w:rPr>
              <w:t>与营业执照等其他证件一致</w:t>
            </w:r>
          </w:p>
        </w:tc>
      </w:tr>
      <w:tr w14:paraId="57B8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4B567B">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53E0259B">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283E0F85">
            <w:pPr>
              <w:spacing w:line="460" w:lineRule="exact"/>
              <w:rPr>
                <w:rFonts w:ascii="宋体" w:hAnsi="宋体"/>
                <w:sz w:val="28"/>
                <w:szCs w:val="28"/>
              </w:rPr>
            </w:pPr>
            <w:r>
              <w:rPr>
                <w:rFonts w:hint="eastAsia" w:ascii="宋体" w:hAnsi="宋体"/>
                <w:sz w:val="28"/>
                <w:szCs w:val="28"/>
              </w:rPr>
              <w:t>按要求在规定区域加盖单位公章和签章</w:t>
            </w:r>
          </w:p>
        </w:tc>
      </w:tr>
      <w:tr w14:paraId="5040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0FA6FC">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451DF98">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7EF3711A">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14:paraId="30B8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8F7935F">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087846A7">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11664CEE">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14:paraId="090D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8FA1514">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7DAB4541">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1FC37949">
            <w:pPr>
              <w:spacing w:line="360" w:lineRule="exact"/>
              <w:jc w:val="left"/>
              <w:rPr>
                <w:rFonts w:ascii="宋体" w:hAnsi="宋体"/>
                <w:sz w:val="28"/>
                <w:szCs w:val="28"/>
              </w:rPr>
            </w:pPr>
            <w:r>
              <w:rPr>
                <w:rFonts w:hint="eastAsia" w:ascii="宋体" w:hAnsi="宋体"/>
                <w:sz w:val="28"/>
                <w:szCs w:val="28"/>
              </w:rPr>
              <w:t>符合采购文件要求</w:t>
            </w:r>
          </w:p>
        </w:tc>
      </w:tr>
      <w:tr w14:paraId="582A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1DA51A0B">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14:paraId="7499AC90">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67AB27AC">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14:paraId="372E6CF2">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5F0F2FB7">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6D4898B5">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761F4025">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69E11BF2">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7CF2AE86">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7464D090">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正本一份，与正本一致的副本一份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14:paraId="4C1E0671">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6E997E98">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6B7AE4D2">
      <w:pPr>
        <w:pStyle w:val="2"/>
        <w:jc w:val="center"/>
      </w:pPr>
      <w:bookmarkStart w:id="1" w:name="_Toc456291165"/>
      <w:bookmarkStart w:id="2" w:name="_Toc456291479"/>
      <w:bookmarkStart w:id="3" w:name="_Toc456291354"/>
      <w:bookmarkStart w:id="4" w:name="_Toc456291537"/>
      <w:bookmarkStart w:id="5" w:name="_Toc456291280"/>
      <w:bookmarkStart w:id="6" w:name="_Toc456291260"/>
      <w:bookmarkStart w:id="7" w:name="_Toc462487372"/>
      <w:r>
        <w:rPr>
          <w:rFonts w:hint="eastAsia"/>
        </w:rPr>
        <w:t>投标文件</w:t>
      </w:r>
      <w:bookmarkEnd w:id="1"/>
      <w:bookmarkEnd w:id="2"/>
      <w:bookmarkEnd w:id="3"/>
      <w:bookmarkEnd w:id="4"/>
      <w:bookmarkEnd w:id="5"/>
      <w:bookmarkEnd w:id="6"/>
      <w:bookmarkEnd w:id="7"/>
      <w:r>
        <w:rPr>
          <w:rFonts w:hint="eastAsia"/>
        </w:rPr>
        <w:t>封皮</w:t>
      </w:r>
    </w:p>
    <w:p w14:paraId="532502F8">
      <w:pPr>
        <w:rPr>
          <w:rFonts w:ascii="宋体" w:hAnsi="宋体"/>
        </w:rPr>
      </w:pPr>
    </w:p>
    <w:p w14:paraId="09BA847D">
      <w:pPr>
        <w:pStyle w:val="26"/>
        <w:jc w:val="center"/>
        <w:rPr>
          <w:rFonts w:ascii="黑体" w:hAnsi="黑体" w:eastAsia="黑体"/>
          <w:b/>
          <w:bCs/>
          <w:sz w:val="44"/>
          <w:szCs w:val="44"/>
        </w:rPr>
      </w:pPr>
    </w:p>
    <w:p w14:paraId="506F12B8">
      <w:pPr>
        <w:pStyle w:val="26"/>
        <w:jc w:val="center"/>
        <w:rPr>
          <w:rFonts w:ascii="黑体" w:hAnsi="黑体" w:eastAsia="黑体"/>
          <w:b/>
          <w:bCs/>
          <w:sz w:val="44"/>
          <w:szCs w:val="44"/>
        </w:rPr>
      </w:pPr>
    </w:p>
    <w:p w14:paraId="5DFA7C29">
      <w:pPr>
        <w:pStyle w:val="26"/>
        <w:rPr>
          <w:rFonts w:ascii="楷体_GB2312" w:eastAsia="楷体_GB2312"/>
          <w:b/>
          <w:bCs/>
          <w:sz w:val="54"/>
        </w:rPr>
      </w:pPr>
    </w:p>
    <w:p w14:paraId="31031CAA">
      <w:pPr>
        <w:pStyle w:val="26"/>
        <w:jc w:val="center"/>
        <w:rPr>
          <w:rFonts w:ascii="黑体" w:hAnsi="黑体" w:eastAsia="黑体"/>
          <w:b/>
          <w:bCs/>
          <w:sz w:val="88"/>
          <w:szCs w:val="88"/>
        </w:rPr>
      </w:pPr>
      <w:r>
        <w:rPr>
          <w:rFonts w:hint="eastAsia" w:ascii="黑体" w:hAnsi="黑体" w:eastAsia="黑体"/>
          <w:b/>
          <w:bCs/>
          <w:sz w:val="88"/>
          <w:szCs w:val="88"/>
        </w:rPr>
        <w:t>投标文件</w:t>
      </w:r>
    </w:p>
    <w:p w14:paraId="058E41D8">
      <w:pPr>
        <w:pStyle w:val="26"/>
        <w:spacing w:line="500" w:lineRule="exact"/>
        <w:rPr>
          <w:rFonts w:ascii="楷体_GB2312" w:eastAsia="楷体_GB2312"/>
          <w:b/>
          <w:sz w:val="32"/>
          <w:szCs w:val="32"/>
        </w:rPr>
      </w:pPr>
    </w:p>
    <w:p w14:paraId="50E6EA57">
      <w:pPr>
        <w:pStyle w:val="26"/>
        <w:spacing w:line="500" w:lineRule="exact"/>
        <w:ind w:firstLine="562" w:firstLineChars="200"/>
        <w:rPr>
          <w:rFonts w:ascii="楷体_GB2312" w:eastAsia="楷体_GB2312"/>
          <w:b/>
          <w:sz w:val="28"/>
        </w:rPr>
      </w:pPr>
    </w:p>
    <w:p w14:paraId="5DB02E24">
      <w:pPr>
        <w:pStyle w:val="26"/>
        <w:spacing w:line="500" w:lineRule="exact"/>
        <w:ind w:firstLine="560" w:firstLineChars="200"/>
        <w:rPr>
          <w:rFonts w:ascii="楷体_GB2312" w:eastAsia="楷体_GB2312"/>
          <w:sz w:val="28"/>
        </w:rPr>
      </w:pPr>
    </w:p>
    <w:p w14:paraId="7C82FF07">
      <w:pPr>
        <w:pStyle w:val="26"/>
        <w:spacing w:line="500" w:lineRule="exact"/>
        <w:ind w:firstLine="560" w:firstLineChars="200"/>
        <w:rPr>
          <w:rFonts w:ascii="楷体_GB2312" w:eastAsia="楷体_GB2312"/>
          <w:sz w:val="28"/>
        </w:rPr>
      </w:pPr>
    </w:p>
    <w:p w14:paraId="715BD4F8">
      <w:pPr>
        <w:pStyle w:val="26"/>
        <w:spacing w:line="500" w:lineRule="exact"/>
        <w:ind w:firstLine="560" w:firstLineChars="200"/>
        <w:rPr>
          <w:rFonts w:ascii="楷体_GB2312" w:eastAsia="楷体_GB2312"/>
          <w:sz w:val="28"/>
        </w:rPr>
      </w:pPr>
    </w:p>
    <w:p w14:paraId="7558389D">
      <w:pPr>
        <w:pStyle w:val="26"/>
        <w:spacing w:line="500" w:lineRule="exact"/>
        <w:ind w:firstLine="560" w:firstLineChars="200"/>
        <w:rPr>
          <w:rFonts w:ascii="楷体_GB2312" w:eastAsia="楷体_GB2312"/>
          <w:sz w:val="28"/>
        </w:rPr>
      </w:pPr>
    </w:p>
    <w:p w14:paraId="2B1FCB5F">
      <w:pPr>
        <w:pStyle w:val="26"/>
        <w:spacing w:line="500" w:lineRule="exact"/>
        <w:ind w:firstLine="560" w:firstLineChars="200"/>
        <w:rPr>
          <w:rFonts w:ascii="楷体_GB2312" w:eastAsia="楷体_GB2312"/>
          <w:sz w:val="28"/>
        </w:rPr>
      </w:pPr>
    </w:p>
    <w:p w14:paraId="1CEACEB1">
      <w:pPr>
        <w:pStyle w:val="26"/>
        <w:spacing w:line="500" w:lineRule="exact"/>
        <w:ind w:firstLine="560" w:firstLineChars="200"/>
        <w:rPr>
          <w:rFonts w:ascii="楷体_GB2312" w:eastAsia="楷体_GB2312"/>
          <w:sz w:val="28"/>
        </w:rPr>
      </w:pPr>
    </w:p>
    <w:p w14:paraId="39D50922">
      <w:pPr>
        <w:pStyle w:val="2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142EE8B">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6E26FAA">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12AA8B03">
      <w:pPr>
        <w:pStyle w:val="2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4F2ED0D4">
      <w:pPr>
        <w:ind w:left="-141" w:leftChars="-67" w:right="-197" w:rightChars="-94" w:firstLine="883" w:firstLineChars="200"/>
        <w:jc w:val="center"/>
        <w:rPr>
          <w:rFonts w:ascii="宋体" w:hAnsi="宋体"/>
          <w:b/>
          <w:sz w:val="44"/>
        </w:rPr>
      </w:pPr>
    </w:p>
    <w:p w14:paraId="6F66852A">
      <w:pPr>
        <w:ind w:left="-141" w:leftChars="-67" w:right="-197" w:rightChars="-94" w:firstLine="883" w:firstLineChars="200"/>
        <w:jc w:val="center"/>
        <w:rPr>
          <w:rFonts w:ascii="宋体" w:hAnsi="宋体"/>
          <w:b/>
          <w:sz w:val="44"/>
        </w:rPr>
      </w:pPr>
    </w:p>
    <w:p w14:paraId="4E4B9E8C">
      <w:pPr>
        <w:ind w:left="-141" w:leftChars="-67" w:right="-197" w:rightChars="-94" w:firstLine="883" w:firstLineChars="200"/>
        <w:jc w:val="center"/>
        <w:rPr>
          <w:rFonts w:ascii="宋体" w:hAnsi="宋体"/>
          <w:b/>
          <w:sz w:val="44"/>
        </w:rPr>
      </w:pPr>
    </w:p>
    <w:p w14:paraId="474E986C">
      <w:pPr>
        <w:spacing w:line="360" w:lineRule="auto"/>
        <w:jc w:val="center"/>
        <w:rPr>
          <w:rFonts w:ascii="宋体" w:hAnsi="宋体"/>
          <w:b/>
          <w:sz w:val="28"/>
        </w:rPr>
      </w:pPr>
      <w:r>
        <w:rPr>
          <w:rFonts w:hint="eastAsia" w:ascii="宋体" w:hAnsi="宋体"/>
          <w:b/>
          <w:sz w:val="28"/>
        </w:rPr>
        <w:t>法定代表人资格证明书</w:t>
      </w:r>
    </w:p>
    <w:p w14:paraId="4EF3C4C8">
      <w:pPr>
        <w:spacing w:line="360" w:lineRule="auto"/>
        <w:rPr>
          <w:rFonts w:ascii="宋体" w:hAnsi="宋体"/>
          <w:sz w:val="24"/>
        </w:rPr>
      </w:pPr>
    </w:p>
    <w:p w14:paraId="50B504E1">
      <w:pPr>
        <w:pStyle w:val="29"/>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3F8EC54">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3C01C0DF">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0A8240BD">
      <w:pPr>
        <w:pStyle w:val="29"/>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8BEE5F3">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15A3AD62">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D18A736">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5612419">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7D2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A84F378">
            <w:pPr>
              <w:pStyle w:val="29"/>
              <w:adjustRightInd w:val="0"/>
              <w:snapToGrid w:val="0"/>
              <w:spacing w:line="500" w:lineRule="exact"/>
              <w:jc w:val="center"/>
              <w:rPr>
                <w:rFonts w:ascii="宋体" w:hAnsi="宋体"/>
                <w:szCs w:val="28"/>
              </w:rPr>
            </w:pPr>
          </w:p>
          <w:p w14:paraId="0D1C7D1A">
            <w:pPr>
              <w:pStyle w:val="29"/>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22E1C72A">
            <w:pPr>
              <w:pStyle w:val="29"/>
              <w:adjustRightInd w:val="0"/>
              <w:snapToGrid w:val="0"/>
              <w:spacing w:line="500" w:lineRule="exact"/>
              <w:jc w:val="center"/>
              <w:rPr>
                <w:rFonts w:ascii="宋体" w:hAnsi="宋体"/>
                <w:szCs w:val="28"/>
              </w:rPr>
            </w:pPr>
          </w:p>
        </w:tc>
      </w:tr>
    </w:tbl>
    <w:p w14:paraId="28B0379F">
      <w:pPr>
        <w:pStyle w:val="29"/>
        <w:adjustRightInd w:val="0"/>
        <w:snapToGrid w:val="0"/>
        <w:spacing w:line="500" w:lineRule="exact"/>
        <w:rPr>
          <w:rFonts w:ascii="宋体" w:hAnsi="宋体"/>
          <w:szCs w:val="28"/>
        </w:rPr>
      </w:pPr>
    </w:p>
    <w:p w14:paraId="737538ED">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79CAD404">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54A2F7D9">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DE25F12">
      <w:pPr>
        <w:spacing w:line="360" w:lineRule="auto"/>
        <w:jc w:val="right"/>
        <w:rPr>
          <w:rFonts w:ascii="宋体" w:hAnsi="宋体"/>
          <w:sz w:val="24"/>
        </w:rPr>
      </w:pPr>
    </w:p>
    <w:p w14:paraId="3C0E2F30">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544A2E92">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60B97BF2">
      <w:pPr>
        <w:pStyle w:val="28"/>
      </w:pPr>
      <w:r>
        <w:rPr>
          <w:rFonts w:hint="eastAsia"/>
        </w:rPr>
        <w:t xml:space="preserve">单位负责人资格证明文件 </w:t>
      </w:r>
    </w:p>
    <w:p w14:paraId="41986962">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2462428">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4B9A8AB9">
      <w:pPr>
        <w:pStyle w:val="29"/>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B144B5E">
      <w:pPr>
        <w:pStyle w:val="29"/>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01AB41CA">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091E184">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29FF9357">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5E9B62D5">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D83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BA26307">
            <w:pPr>
              <w:pStyle w:val="29"/>
              <w:adjustRightInd w:val="0"/>
              <w:snapToGrid w:val="0"/>
              <w:spacing w:line="500" w:lineRule="exact"/>
              <w:jc w:val="center"/>
              <w:rPr>
                <w:rFonts w:ascii="宋体" w:hAnsi="宋体"/>
                <w:szCs w:val="28"/>
              </w:rPr>
            </w:pPr>
          </w:p>
          <w:p w14:paraId="63E4384E">
            <w:pPr>
              <w:pStyle w:val="29"/>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03E632BC">
            <w:pPr>
              <w:pStyle w:val="29"/>
              <w:adjustRightInd w:val="0"/>
              <w:snapToGrid w:val="0"/>
              <w:spacing w:line="500" w:lineRule="exact"/>
              <w:jc w:val="center"/>
              <w:rPr>
                <w:rFonts w:ascii="宋体" w:hAnsi="宋体"/>
                <w:szCs w:val="28"/>
              </w:rPr>
            </w:pPr>
          </w:p>
        </w:tc>
      </w:tr>
    </w:tbl>
    <w:p w14:paraId="2FAB0D2A">
      <w:pPr>
        <w:pStyle w:val="29"/>
        <w:adjustRightInd w:val="0"/>
        <w:snapToGrid w:val="0"/>
        <w:spacing w:line="500" w:lineRule="exact"/>
        <w:rPr>
          <w:rFonts w:ascii="宋体" w:hAnsi="宋体"/>
          <w:szCs w:val="28"/>
        </w:rPr>
      </w:pPr>
    </w:p>
    <w:p w14:paraId="19004205">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203093DE">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8D4843D">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4CD2D51">
      <w:pPr>
        <w:spacing w:line="360" w:lineRule="auto"/>
        <w:jc w:val="right"/>
        <w:rPr>
          <w:rFonts w:ascii="宋体" w:hAnsi="宋体"/>
          <w:sz w:val="24"/>
        </w:rPr>
      </w:pPr>
    </w:p>
    <w:p w14:paraId="2FB76647">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28E37FDB">
      <w:pPr>
        <w:pStyle w:val="28"/>
      </w:pPr>
      <w:r>
        <w:rPr>
          <w:rFonts w:hint="eastAsia"/>
        </w:rPr>
        <w:t xml:space="preserve">自然人资格证明文件 </w:t>
      </w:r>
    </w:p>
    <w:p w14:paraId="5FFD29CE">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D669ECB">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0B19B788">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2E5E3EB0">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792AEC">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18E49469">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0083E60">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94723E">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CA5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D92EDC0">
            <w:pPr>
              <w:pStyle w:val="29"/>
              <w:adjustRightInd w:val="0"/>
              <w:snapToGrid w:val="0"/>
              <w:spacing w:line="500" w:lineRule="exact"/>
              <w:jc w:val="center"/>
              <w:rPr>
                <w:rFonts w:ascii="宋体" w:hAnsi="宋体"/>
                <w:szCs w:val="28"/>
              </w:rPr>
            </w:pPr>
          </w:p>
          <w:p w14:paraId="35E02762">
            <w:pPr>
              <w:pStyle w:val="29"/>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6E06C0FA">
            <w:pPr>
              <w:pStyle w:val="29"/>
              <w:adjustRightInd w:val="0"/>
              <w:snapToGrid w:val="0"/>
              <w:spacing w:line="500" w:lineRule="exact"/>
              <w:jc w:val="center"/>
              <w:rPr>
                <w:rFonts w:ascii="宋体" w:hAnsi="宋体"/>
                <w:szCs w:val="28"/>
              </w:rPr>
            </w:pPr>
          </w:p>
        </w:tc>
      </w:tr>
    </w:tbl>
    <w:p w14:paraId="3621AB39">
      <w:pPr>
        <w:pStyle w:val="29"/>
        <w:adjustRightInd w:val="0"/>
        <w:snapToGrid w:val="0"/>
        <w:spacing w:line="500" w:lineRule="exact"/>
        <w:ind w:left="0" w:firstLine="0"/>
        <w:rPr>
          <w:rFonts w:ascii="宋体" w:hAnsi="宋体"/>
          <w:szCs w:val="28"/>
        </w:rPr>
      </w:pPr>
    </w:p>
    <w:p w14:paraId="6E08F455">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3B8DFC7A">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70E380A4">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0DABD70">
      <w:pPr>
        <w:pStyle w:val="28"/>
        <w:jc w:val="both"/>
        <w:rPr>
          <w:b w:val="0"/>
        </w:rPr>
      </w:pPr>
    </w:p>
    <w:p w14:paraId="5EE289AF">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202A8C01">
      <w:pPr>
        <w:pStyle w:val="28"/>
      </w:pPr>
      <w:r>
        <w:rPr>
          <w:rFonts w:hint="eastAsia"/>
        </w:rPr>
        <w:t>授权委托书</w:t>
      </w:r>
    </w:p>
    <w:p w14:paraId="6EFDF0F6">
      <w:pPr>
        <w:pStyle w:val="29"/>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FE28621">
      <w:pPr>
        <w:pStyle w:val="29"/>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743B24B6">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56B00E1C">
      <w:pPr>
        <w:pStyle w:val="29"/>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653BD0E7">
      <w:pPr>
        <w:pStyle w:val="29"/>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6850BF9">
      <w:pPr>
        <w:pStyle w:val="29"/>
        <w:spacing w:before="0" w:after="0" w:line="240" w:lineRule="auto"/>
        <w:ind w:left="0" w:firstLine="0"/>
        <w:rPr>
          <w:rFonts w:ascii="宋体" w:hAnsi="宋体"/>
          <w:szCs w:val="28"/>
        </w:rPr>
      </w:pPr>
      <w:r>
        <w:rPr>
          <w:rFonts w:hint="eastAsia" w:ascii="宋体" w:hAnsi="宋体"/>
          <w:szCs w:val="28"/>
        </w:rPr>
        <w:t>附：</w:t>
      </w:r>
    </w:p>
    <w:p w14:paraId="31793E73">
      <w:pPr>
        <w:pStyle w:val="29"/>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75725A95">
      <w:pPr>
        <w:pStyle w:val="29"/>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81B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0C45EE81">
            <w:pPr>
              <w:pStyle w:val="29"/>
              <w:spacing w:line="500" w:lineRule="exact"/>
              <w:rPr>
                <w:rFonts w:ascii="宋体" w:hAnsi="宋体"/>
                <w:szCs w:val="28"/>
              </w:rPr>
            </w:pPr>
            <w:r>
              <w:rPr>
                <w:rFonts w:hint="eastAsia" w:ascii="宋体" w:hAnsi="宋体"/>
                <w:szCs w:val="28"/>
              </w:rPr>
              <w:t>粘贴被授权人身份证（扫描件）</w:t>
            </w:r>
          </w:p>
          <w:p w14:paraId="4E321987">
            <w:pPr>
              <w:pStyle w:val="29"/>
              <w:spacing w:line="500" w:lineRule="exact"/>
              <w:rPr>
                <w:rFonts w:ascii="宋体" w:hAnsi="宋体"/>
                <w:szCs w:val="28"/>
              </w:rPr>
            </w:pPr>
          </w:p>
        </w:tc>
      </w:tr>
    </w:tbl>
    <w:p w14:paraId="489A11D6">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2D2DA306">
      <w:pPr>
        <w:jc w:val="center"/>
        <w:rPr>
          <w:rFonts w:ascii="宋体" w:hAnsi="宋体"/>
          <w:b/>
          <w:sz w:val="36"/>
          <w:szCs w:val="28"/>
        </w:rPr>
      </w:pPr>
      <w:r>
        <w:rPr>
          <w:rFonts w:ascii="宋体" w:hAnsi="宋体"/>
          <w:b/>
          <w:bCs/>
          <w:sz w:val="36"/>
          <w:szCs w:val="28"/>
        </w:rPr>
        <w:t>承诺函</w:t>
      </w:r>
    </w:p>
    <w:p w14:paraId="14A2F6E0">
      <w:pPr>
        <w:jc w:val="center"/>
        <w:rPr>
          <w:rFonts w:ascii="宋体" w:hAnsi="宋体"/>
          <w:b/>
          <w:sz w:val="28"/>
          <w:szCs w:val="28"/>
        </w:rPr>
      </w:pPr>
    </w:p>
    <w:p w14:paraId="424F7633">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96F0DE5">
      <w:pPr>
        <w:pStyle w:val="29"/>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FADE69D">
      <w:pPr>
        <w:pStyle w:val="29"/>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06F66513">
      <w:pPr>
        <w:pStyle w:val="29"/>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6748D382">
      <w:pPr>
        <w:tabs>
          <w:tab w:val="left" w:pos="854"/>
        </w:tabs>
        <w:spacing w:line="360" w:lineRule="auto"/>
        <w:rPr>
          <w:rFonts w:ascii="宋体" w:hAnsi="宋体"/>
          <w:bCs/>
          <w:sz w:val="28"/>
          <w:szCs w:val="28"/>
        </w:rPr>
      </w:pPr>
    </w:p>
    <w:p w14:paraId="46C0219F">
      <w:pPr>
        <w:tabs>
          <w:tab w:val="left" w:pos="854"/>
        </w:tabs>
        <w:spacing w:line="360" w:lineRule="auto"/>
        <w:rPr>
          <w:rFonts w:ascii="宋体" w:hAnsi="宋体"/>
          <w:bCs/>
          <w:sz w:val="28"/>
          <w:szCs w:val="28"/>
        </w:rPr>
      </w:pPr>
    </w:p>
    <w:p w14:paraId="01FE46CD">
      <w:pPr>
        <w:pStyle w:val="29"/>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4B462BD1">
      <w:pPr>
        <w:spacing w:line="500" w:lineRule="exact"/>
        <w:ind w:firstLine="720"/>
        <w:rPr>
          <w:rFonts w:ascii="宋体" w:hAnsi="宋体"/>
          <w:kern w:val="0"/>
          <w:sz w:val="28"/>
          <w:szCs w:val="28"/>
        </w:rPr>
      </w:pPr>
    </w:p>
    <w:p w14:paraId="30E20612">
      <w:pPr>
        <w:pStyle w:val="29"/>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2ABABFB">
      <w:pPr>
        <w:pStyle w:val="29"/>
        <w:spacing w:before="0" w:after="0" w:line="240" w:lineRule="auto"/>
        <w:ind w:left="1070" w:hanging="1069" w:hangingChars="382"/>
        <w:jc w:val="left"/>
        <w:rPr>
          <w:rFonts w:ascii="宋体" w:hAnsi="宋体"/>
          <w:kern w:val="0"/>
          <w:szCs w:val="28"/>
        </w:rPr>
      </w:pPr>
    </w:p>
    <w:p w14:paraId="4612951B">
      <w:pPr>
        <w:pStyle w:val="29"/>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3A97A11E">
      <w:pPr>
        <w:pStyle w:val="30"/>
        <w:rPr>
          <w:sz w:val="28"/>
          <w:szCs w:val="28"/>
        </w:rPr>
      </w:pPr>
    </w:p>
    <w:p w14:paraId="76A238CB">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040"/>
    <w:rsid w:val="000F4F20"/>
    <w:rsid w:val="00110A4C"/>
    <w:rsid w:val="00114D7F"/>
    <w:rsid w:val="001153D5"/>
    <w:rsid w:val="00116FC5"/>
    <w:rsid w:val="00122270"/>
    <w:rsid w:val="001249D2"/>
    <w:rsid w:val="00125F97"/>
    <w:rsid w:val="0013281D"/>
    <w:rsid w:val="0013407B"/>
    <w:rsid w:val="00137B0B"/>
    <w:rsid w:val="001445EE"/>
    <w:rsid w:val="001539FE"/>
    <w:rsid w:val="001546ED"/>
    <w:rsid w:val="00162024"/>
    <w:rsid w:val="0016223C"/>
    <w:rsid w:val="001661E7"/>
    <w:rsid w:val="001720DE"/>
    <w:rsid w:val="001766FF"/>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99E"/>
    <w:rsid w:val="002B2D81"/>
    <w:rsid w:val="002B5840"/>
    <w:rsid w:val="002C1294"/>
    <w:rsid w:val="002C45DF"/>
    <w:rsid w:val="002D44E1"/>
    <w:rsid w:val="002E2711"/>
    <w:rsid w:val="002E53E8"/>
    <w:rsid w:val="00301986"/>
    <w:rsid w:val="00301DE8"/>
    <w:rsid w:val="00303805"/>
    <w:rsid w:val="00303D2B"/>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B1B6C"/>
    <w:rsid w:val="003B2269"/>
    <w:rsid w:val="003B7EEB"/>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616C1"/>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3595"/>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27383"/>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1912"/>
    <w:rsid w:val="006B32B7"/>
    <w:rsid w:val="006B4459"/>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87900"/>
    <w:rsid w:val="0079554E"/>
    <w:rsid w:val="007A5D56"/>
    <w:rsid w:val="007A5E12"/>
    <w:rsid w:val="007B7AE6"/>
    <w:rsid w:val="007C213C"/>
    <w:rsid w:val="007C58E8"/>
    <w:rsid w:val="007C614F"/>
    <w:rsid w:val="007C70E7"/>
    <w:rsid w:val="007D16F4"/>
    <w:rsid w:val="007D49B3"/>
    <w:rsid w:val="007D5B03"/>
    <w:rsid w:val="007D6174"/>
    <w:rsid w:val="007E2CDD"/>
    <w:rsid w:val="007E3B1F"/>
    <w:rsid w:val="007E6599"/>
    <w:rsid w:val="007F2A4E"/>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A6588"/>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0C95"/>
    <w:rsid w:val="009379AB"/>
    <w:rsid w:val="00942F40"/>
    <w:rsid w:val="0094776F"/>
    <w:rsid w:val="00957A82"/>
    <w:rsid w:val="0096780D"/>
    <w:rsid w:val="009730BC"/>
    <w:rsid w:val="00974385"/>
    <w:rsid w:val="009766A2"/>
    <w:rsid w:val="009772A8"/>
    <w:rsid w:val="009818DC"/>
    <w:rsid w:val="00986E33"/>
    <w:rsid w:val="00997CF9"/>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05D78"/>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5C8"/>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BF747A"/>
    <w:rsid w:val="00C01D4F"/>
    <w:rsid w:val="00C03F2B"/>
    <w:rsid w:val="00C16855"/>
    <w:rsid w:val="00C174E9"/>
    <w:rsid w:val="00C23175"/>
    <w:rsid w:val="00C25604"/>
    <w:rsid w:val="00C2716E"/>
    <w:rsid w:val="00C309F7"/>
    <w:rsid w:val="00C3264F"/>
    <w:rsid w:val="00C35E6F"/>
    <w:rsid w:val="00C37198"/>
    <w:rsid w:val="00C40604"/>
    <w:rsid w:val="00C60BD0"/>
    <w:rsid w:val="00C70B90"/>
    <w:rsid w:val="00C73B45"/>
    <w:rsid w:val="00C755D3"/>
    <w:rsid w:val="00C82236"/>
    <w:rsid w:val="00C8699A"/>
    <w:rsid w:val="00C94673"/>
    <w:rsid w:val="00C96707"/>
    <w:rsid w:val="00CA6671"/>
    <w:rsid w:val="00CB3480"/>
    <w:rsid w:val="00CB74CA"/>
    <w:rsid w:val="00CD321B"/>
    <w:rsid w:val="00CD6112"/>
    <w:rsid w:val="00CD6BE4"/>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AE7"/>
    <w:rsid w:val="00D50CAD"/>
    <w:rsid w:val="00D62614"/>
    <w:rsid w:val="00D63F88"/>
    <w:rsid w:val="00D6521C"/>
    <w:rsid w:val="00D70956"/>
    <w:rsid w:val="00D736B9"/>
    <w:rsid w:val="00D739CA"/>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471F7"/>
    <w:rsid w:val="00E50BF9"/>
    <w:rsid w:val="00E648DA"/>
    <w:rsid w:val="00E825CA"/>
    <w:rsid w:val="00EB5306"/>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4B2"/>
    <w:rsid w:val="00FA58E6"/>
    <w:rsid w:val="00FA7736"/>
    <w:rsid w:val="00FB6AA0"/>
    <w:rsid w:val="00FB6AD1"/>
    <w:rsid w:val="00FC2612"/>
    <w:rsid w:val="00FC46AD"/>
    <w:rsid w:val="00FD51D6"/>
    <w:rsid w:val="00FD747B"/>
    <w:rsid w:val="00FE221C"/>
    <w:rsid w:val="00FF60B6"/>
    <w:rsid w:val="023577FD"/>
    <w:rsid w:val="03C93A14"/>
    <w:rsid w:val="095167B8"/>
    <w:rsid w:val="0A03670D"/>
    <w:rsid w:val="11C81296"/>
    <w:rsid w:val="165321AB"/>
    <w:rsid w:val="16765552"/>
    <w:rsid w:val="170148CE"/>
    <w:rsid w:val="220B5E62"/>
    <w:rsid w:val="30B550EE"/>
    <w:rsid w:val="311A07D9"/>
    <w:rsid w:val="3ECF3E9B"/>
    <w:rsid w:val="47084839"/>
    <w:rsid w:val="4AD978D9"/>
    <w:rsid w:val="4AE95AC3"/>
    <w:rsid w:val="4B51068F"/>
    <w:rsid w:val="52DF154F"/>
    <w:rsid w:val="5B5E5AC4"/>
    <w:rsid w:val="5CD10E53"/>
    <w:rsid w:val="6EB4672C"/>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8"/>
    <w:autoRedefine/>
    <w:qFormat/>
    <w:locked/>
    <w:uiPriority w:val="99"/>
    <w:rPr>
      <w:sz w:val="18"/>
      <w:szCs w:val="18"/>
    </w:rPr>
  </w:style>
  <w:style w:type="character" w:customStyle="1" w:styleId="17">
    <w:name w:val="页脚 字符"/>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5"/>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619A-9DB2-48A3-B96F-3C675806FF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4230</Words>
  <Characters>4727</Characters>
  <Lines>41</Lines>
  <Paragraphs>11</Paragraphs>
  <TotalTime>10</TotalTime>
  <ScaleCrop>false</ScaleCrop>
  <LinksUpToDate>false</LinksUpToDate>
  <CharactersWithSpaces>5534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2025-04-15T09:30:30Z</dcterms:modified>
  <dc:title>宜昌市中心人民医院</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9D81D4A004C54C799D36AD7C26A68057_13</vt:lpwstr>
  </property>
  <property fmtid="{D5CDD505-2E9C-101B-9397-08002B2CF9AE}" pid="4" name="KSOTemplateDocerSaveRecord">
    <vt:lpwstr>eyJoZGlkIjoiMjFhYTFiYjNhZDc2ZDZlNzdkNTVhYWVmODA2NzFlNTAiLCJ1c2VySWQiOiIxMzQ3MzYzMCJ9</vt:lpwstr>
  </property>
</Properties>
</file>