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1A0FA" w14:textId="77777777" w:rsidR="00D811E4" w:rsidRDefault="00D811E4" w:rsidP="00D811E4">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42B95E61" w14:textId="77777777" w:rsidR="00D811E4" w:rsidRDefault="00D811E4" w:rsidP="00D811E4">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5C66749F" w14:textId="2B5E32F7" w:rsidR="00D811E4" w:rsidRPr="00E05912" w:rsidRDefault="00D811E4" w:rsidP="00D811E4">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D811E4">
        <w:rPr>
          <w:rFonts w:hint="eastAsia"/>
          <w:sz w:val="28"/>
          <w:szCs w:val="28"/>
        </w:rPr>
        <w:t>多频振动排痰仪采购项目</w:t>
      </w:r>
      <w:r w:rsidRPr="00E05912">
        <w:rPr>
          <w:rFonts w:hint="eastAsia"/>
          <w:sz w:val="28"/>
          <w:szCs w:val="28"/>
        </w:rPr>
        <w:t>进行院内采购，欢迎广大符合条件的投标人踊跃投标。</w:t>
      </w:r>
    </w:p>
    <w:p w14:paraId="6194D93E" w14:textId="77777777" w:rsidR="00D811E4" w:rsidRPr="00E05912" w:rsidRDefault="00D811E4" w:rsidP="00D811E4">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265F056E" w14:textId="07CEB4F4" w:rsidR="00D811E4" w:rsidRPr="00E05912" w:rsidRDefault="00D811E4" w:rsidP="00D811E4">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1B2E4E">
        <w:rPr>
          <w:sz w:val="28"/>
          <w:szCs w:val="28"/>
        </w:rPr>
        <w:t>YCZXYYZB-2025-A1047</w:t>
      </w:r>
    </w:p>
    <w:p w14:paraId="266001A3" w14:textId="6BB63661" w:rsidR="00D811E4" w:rsidRPr="00E05912" w:rsidRDefault="00D811E4" w:rsidP="00D811E4">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D811E4">
        <w:rPr>
          <w:rFonts w:hint="eastAsia"/>
          <w:sz w:val="28"/>
          <w:szCs w:val="28"/>
        </w:rPr>
        <w:t>多频振动排痰仪采购项目</w:t>
      </w:r>
    </w:p>
    <w:p w14:paraId="4C2B984A" w14:textId="77777777" w:rsidR="00D811E4" w:rsidRDefault="00D811E4" w:rsidP="00D811E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3F7E3310" w14:textId="77777777" w:rsidR="00D811E4" w:rsidRDefault="00D811E4" w:rsidP="00D811E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779C108" w14:textId="77777777" w:rsidR="00D811E4" w:rsidRDefault="00D811E4" w:rsidP="00D811E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44EF300A" w14:textId="01C323AC" w:rsidR="00D811E4" w:rsidRDefault="00D811E4" w:rsidP="00D811E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1B2E4E">
        <w:rPr>
          <w:rFonts w:hint="eastAsia"/>
          <w:color w:val="FF0000"/>
          <w:sz w:val="28"/>
          <w:szCs w:val="28"/>
        </w:rPr>
        <w:t>6</w:t>
      </w:r>
      <w:r>
        <w:rPr>
          <w:rFonts w:hint="eastAsia"/>
          <w:color w:val="FF0000"/>
          <w:sz w:val="28"/>
          <w:szCs w:val="28"/>
        </w:rPr>
        <w:t>月</w:t>
      </w:r>
      <w:r w:rsidR="00934D6C">
        <w:rPr>
          <w:color w:val="FF0000"/>
          <w:sz w:val="28"/>
          <w:szCs w:val="28"/>
        </w:rPr>
        <w:t>6</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2712CB32" w14:textId="77777777" w:rsidR="00D811E4" w:rsidRDefault="00D811E4" w:rsidP="00D811E4">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170A15A8" w14:textId="77777777" w:rsidR="00D811E4" w:rsidRDefault="00D811E4" w:rsidP="00D811E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8ED955C" w14:textId="77777777" w:rsidR="00D811E4" w:rsidRDefault="00D811E4" w:rsidP="00D811E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4D87E7A0" w14:textId="77777777" w:rsidR="00D811E4" w:rsidRDefault="00D811E4" w:rsidP="00D811E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1CDD30B" w14:textId="77777777" w:rsidR="00D811E4" w:rsidRDefault="00D811E4" w:rsidP="00D811E4">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02638BF" w14:textId="77777777" w:rsidR="00D811E4" w:rsidRDefault="00D811E4" w:rsidP="00D811E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55BB2A7" w14:textId="77777777" w:rsidR="00D811E4" w:rsidRDefault="00D811E4" w:rsidP="00D811E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39E1A482" w14:textId="77777777" w:rsidR="00D811E4" w:rsidRDefault="00D811E4" w:rsidP="00D811E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2070F069" w14:textId="77777777" w:rsidR="00D811E4" w:rsidRDefault="00D811E4" w:rsidP="00D811E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27C3B62D" w14:textId="77777777" w:rsidR="00D811E4" w:rsidRDefault="00D811E4" w:rsidP="00D811E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1A30A182" w14:textId="77777777" w:rsidR="00D811E4" w:rsidRDefault="00D811E4" w:rsidP="00D811E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56B0C4CD" w14:textId="77777777" w:rsidR="00D811E4" w:rsidRDefault="00D811E4" w:rsidP="00D811E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67ADEBD" w14:textId="77777777" w:rsidR="00D811E4" w:rsidRPr="00BA4545" w:rsidRDefault="00D811E4" w:rsidP="00D811E4">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42BFD293" w14:textId="77777777" w:rsidR="00D811E4" w:rsidRDefault="00D811E4" w:rsidP="00D811E4">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91424C" w:rsidRDefault="0091424C">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91424C" w:rsidRDefault="0091424C">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91424C" w:rsidRDefault="0091424C">
      <w:pPr>
        <w:pStyle w:val="a9"/>
        <w:shd w:val="clear" w:color="auto" w:fill="FFFFFF"/>
        <w:adjustRightInd w:val="0"/>
        <w:snapToGrid w:val="0"/>
        <w:spacing w:before="0" w:beforeAutospacing="0" w:after="0" w:afterAutospacing="0" w:line="360" w:lineRule="auto"/>
        <w:rPr>
          <w:sz w:val="28"/>
          <w:szCs w:val="28"/>
        </w:rPr>
        <w:sectPr w:rsidR="0091424C">
          <w:pgSz w:w="11906" w:h="16838"/>
          <w:pgMar w:top="1440" w:right="1800" w:bottom="1440" w:left="1800" w:header="851" w:footer="992" w:gutter="0"/>
          <w:cols w:space="720"/>
          <w:docGrid w:type="lines" w:linePitch="312"/>
        </w:sectPr>
      </w:pPr>
    </w:p>
    <w:p w14:paraId="0CCD2BEB" w14:textId="77777777" w:rsidR="0091424C" w:rsidRDefault="00125C59">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91424C" w:rsidRDefault="00125C59">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91424C" w:rsidRDefault="00125C59">
      <w:pPr>
        <w:rPr>
          <w:rFonts w:ascii="宋体" w:cs="Times New Roman"/>
          <w:b/>
          <w:bCs/>
          <w:sz w:val="28"/>
          <w:szCs w:val="28"/>
        </w:rPr>
      </w:pPr>
      <w:r>
        <w:rPr>
          <w:rFonts w:ascii="宋体" w:hAnsi="宋体" w:cs="宋体" w:hint="eastAsia"/>
          <w:b/>
          <w:bCs/>
          <w:sz w:val="28"/>
          <w:szCs w:val="28"/>
        </w:rPr>
        <w:t>一、采购内容</w:t>
      </w:r>
    </w:p>
    <w:p w14:paraId="11CE3591" w14:textId="636E6F98" w:rsidR="0091424C" w:rsidRDefault="00125C59">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1B2E4E">
        <w:rPr>
          <w:rFonts w:ascii="宋体" w:hAnsi="宋体" w:cs="宋体"/>
          <w:sz w:val="28"/>
          <w:szCs w:val="28"/>
        </w:rPr>
        <w:t>YCZXYYZB-2025-A1047</w:t>
      </w:r>
    </w:p>
    <w:p w14:paraId="03F4F0A8" w14:textId="69579B22" w:rsidR="0091424C" w:rsidRDefault="00125C59">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D811E4" w:rsidRPr="00D811E4">
        <w:rPr>
          <w:rFonts w:hint="eastAsia"/>
          <w:sz w:val="28"/>
          <w:szCs w:val="28"/>
        </w:rPr>
        <w:t>多频振动排痰仪采购项目</w:t>
      </w:r>
    </w:p>
    <w:p w14:paraId="7343B3ED" w14:textId="1BA41866" w:rsidR="0091424C" w:rsidRDefault="00125C5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D811E4">
        <w:rPr>
          <w:rFonts w:ascii="宋体" w:hAnsi="宋体" w:cs="宋体" w:hint="eastAsia"/>
          <w:kern w:val="0"/>
          <w:sz w:val="28"/>
          <w:szCs w:val="28"/>
        </w:rPr>
        <w:t>5万元，超过</w:t>
      </w:r>
      <w:r>
        <w:rPr>
          <w:rFonts w:ascii="宋体" w:hAnsi="宋体" w:cs="宋体" w:hint="eastAsia"/>
          <w:kern w:val="0"/>
          <w:sz w:val="28"/>
          <w:szCs w:val="28"/>
        </w:rPr>
        <w:t>此价格为无效投标。</w:t>
      </w:r>
      <w:r w:rsidR="00D811E4" w:rsidRPr="00A23CB7">
        <w:rPr>
          <w:rFonts w:ascii="宋体" w:hAnsi="宋体" w:cs="宋体" w:hint="eastAsia"/>
          <w:b/>
          <w:kern w:val="0"/>
          <w:sz w:val="28"/>
          <w:szCs w:val="28"/>
        </w:rPr>
        <w:t>投标人</w:t>
      </w:r>
      <w:r w:rsidR="00D811E4" w:rsidRPr="00A23CB7">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91424C" w:rsidRDefault="00125C59">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91424C" w:rsidRDefault="00125C59">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91424C" w:rsidRDefault="00125C59">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91424C" w:rsidRDefault="00125C59">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91424C" w:rsidRDefault="00125C5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91424C" w:rsidRDefault="00125C5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91424C" w:rsidRDefault="00125C5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91424C" w:rsidRDefault="00125C59">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91424C" w:rsidRDefault="00125C5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91424C" w:rsidRDefault="00125C5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三、采购需求</w:t>
      </w:r>
    </w:p>
    <w:p w14:paraId="174D3B78" w14:textId="77777777" w:rsidR="0091424C" w:rsidRDefault="00125C59">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91424C" w:rsidRDefault="00125C59">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065"/>
        <w:gridCol w:w="1860"/>
        <w:gridCol w:w="1800"/>
      </w:tblGrid>
      <w:tr w:rsidR="0091424C" w14:paraId="39172211" w14:textId="77777777">
        <w:trPr>
          <w:trHeight w:val="439"/>
          <w:jc w:val="center"/>
        </w:trPr>
        <w:tc>
          <w:tcPr>
            <w:tcW w:w="1067" w:type="dxa"/>
            <w:shd w:val="clear" w:color="auto" w:fill="auto"/>
            <w:noWrap/>
            <w:vAlign w:val="center"/>
          </w:tcPr>
          <w:p w14:paraId="653DA3BF" w14:textId="77777777" w:rsidR="0091424C" w:rsidRDefault="00125C5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91424C" w:rsidRDefault="00125C5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065" w:type="dxa"/>
            <w:shd w:val="clear" w:color="auto" w:fill="auto"/>
            <w:noWrap/>
            <w:vAlign w:val="center"/>
          </w:tcPr>
          <w:p w14:paraId="37ECC05F" w14:textId="77777777" w:rsidR="0091424C" w:rsidRDefault="00125C5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60" w:type="dxa"/>
            <w:shd w:val="clear" w:color="auto" w:fill="auto"/>
            <w:noWrap/>
            <w:vAlign w:val="center"/>
          </w:tcPr>
          <w:p w14:paraId="150B8E2D" w14:textId="77777777" w:rsidR="0091424C" w:rsidRDefault="00125C5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800" w:type="dxa"/>
            <w:shd w:val="clear" w:color="auto" w:fill="auto"/>
            <w:noWrap/>
            <w:vAlign w:val="center"/>
          </w:tcPr>
          <w:p w14:paraId="1153ADEE" w14:textId="77777777" w:rsidR="0091424C" w:rsidRDefault="00125C59">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91424C" w14:paraId="1AF8C5ED" w14:textId="77777777">
        <w:trPr>
          <w:trHeight w:val="439"/>
          <w:jc w:val="center"/>
        </w:trPr>
        <w:tc>
          <w:tcPr>
            <w:tcW w:w="1067" w:type="dxa"/>
            <w:shd w:val="clear" w:color="000000" w:fill="FFFFFF"/>
            <w:vAlign w:val="center"/>
          </w:tcPr>
          <w:p w14:paraId="033F5729" w14:textId="77777777" w:rsidR="0091424C" w:rsidRDefault="00125C59">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91424C" w:rsidRDefault="00125C59">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多频振动排痰仪</w:t>
            </w:r>
          </w:p>
        </w:tc>
        <w:tc>
          <w:tcPr>
            <w:tcW w:w="1065" w:type="dxa"/>
            <w:shd w:val="clear" w:color="000000" w:fill="FFFFFF"/>
            <w:vAlign w:val="center"/>
          </w:tcPr>
          <w:p w14:paraId="6B3319C3" w14:textId="77777777" w:rsidR="0091424C" w:rsidRDefault="00125C59">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860" w:type="dxa"/>
            <w:shd w:val="clear" w:color="auto" w:fill="auto"/>
            <w:vAlign w:val="center"/>
          </w:tcPr>
          <w:p w14:paraId="045C8031" w14:textId="77777777" w:rsidR="0091424C" w:rsidRDefault="00125C59">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5万元</w:t>
            </w:r>
          </w:p>
        </w:tc>
        <w:tc>
          <w:tcPr>
            <w:tcW w:w="1800" w:type="dxa"/>
            <w:shd w:val="clear" w:color="auto" w:fill="auto"/>
            <w:vAlign w:val="center"/>
          </w:tcPr>
          <w:p w14:paraId="1A12D901" w14:textId="77777777" w:rsidR="0091424C" w:rsidRDefault="0091424C">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91424C" w:rsidRDefault="00125C59">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91424C"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91424C" w:rsidRDefault="00125C59">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91424C" w:rsidRDefault="00125C59">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91424C" w14:paraId="3E89813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8A2E" w14:textId="77777777" w:rsidR="0091424C" w:rsidRDefault="00125C59">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588D" w14:textId="77777777" w:rsidR="0091424C" w:rsidRDefault="00125C59">
            <w:pPr>
              <w:spacing w:line="360" w:lineRule="auto"/>
              <w:rPr>
                <w:rFonts w:ascii="宋体" w:hAnsi="宋体" w:cs="宋体"/>
                <w:sz w:val="24"/>
                <w:szCs w:val="24"/>
              </w:rPr>
            </w:pPr>
            <w:r>
              <w:rPr>
                <w:rFonts w:ascii="宋体" w:hAnsi="宋体" w:cs="宋体" w:hint="eastAsia"/>
                <w:sz w:val="24"/>
                <w:szCs w:val="24"/>
              </w:rPr>
              <w:t>采用叩击式振动设备，适用于无法使用穿戴设备的ICU重症患者</w:t>
            </w:r>
          </w:p>
        </w:tc>
      </w:tr>
      <w:tr w:rsidR="0091424C" w14:paraId="0BE0BF4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0E750" w14:textId="77777777" w:rsidR="0091424C" w:rsidRDefault="00125C59">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45BC" w14:textId="77777777" w:rsidR="0091424C" w:rsidRDefault="00125C59">
            <w:pPr>
              <w:spacing w:line="360" w:lineRule="auto"/>
              <w:rPr>
                <w:rFonts w:ascii="宋体" w:hAnsi="宋体" w:cs="宋体"/>
                <w:sz w:val="24"/>
                <w:szCs w:val="24"/>
              </w:rPr>
            </w:pPr>
            <w:r>
              <w:rPr>
                <w:rFonts w:ascii="宋体" w:hAnsi="宋体" w:cs="宋体" w:hint="eastAsia"/>
                <w:sz w:val="24"/>
                <w:szCs w:val="24"/>
              </w:rPr>
              <w:t>双通道输出，可同时供两个病人使用</w:t>
            </w:r>
          </w:p>
        </w:tc>
      </w:tr>
      <w:tr w:rsidR="0091424C" w14:paraId="6D8E14F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B79CB" w14:textId="77777777" w:rsidR="0091424C" w:rsidRDefault="0091424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3F1DA" w14:textId="77777777" w:rsidR="0091424C" w:rsidRDefault="00125C59">
            <w:pPr>
              <w:spacing w:line="360" w:lineRule="auto"/>
              <w:rPr>
                <w:rFonts w:ascii="宋体" w:hAnsi="宋体" w:cs="宋体"/>
                <w:sz w:val="24"/>
                <w:szCs w:val="24"/>
              </w:rPr>
            </w:pPr>
            <w:r>
              <w:rPr>
                <w:rFonts w:ascii="宋体" w:hAnsi="宋体" w:cs="宋体" w:hint="eastAsia"/>
                <w:sz w:val="24"/>
                <w:szCs w:val="24"/>
              </w:rPr>
              <w:t>适用于成人和儿童患者</w:t>
            </w:r>
          </w:p>
        </w:tc>
      </w:tr>
      <w:tr w:rsidR="0091424C" w14:paraId="2FCAA96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13D7D" w14:textId="77777777" w:rsidR="0091424C" w:rsidRDefault="00125C59">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CE7C2" w14:textId="77777777" w:rsidR="0091424C" w:rsidRDefault="00125C59">
            <w:pPr>
              <w:spacing w:line="360" w:lineRule="auto"/>
              <w:rPr>
                <w:rFonts w:ascii="宋体" w:hAnsi="宋体" w:cs="宋体"/>
                <w:sz w:val="24"/>
                <w:szCs w:val="24"/>
              </w:rPr>
            </w:pPr>
            <w:r>
              <w:rPr>
                <w:rFonts w:ascii="宋体" w:hAnsi="宋体" w:cs="宋体" w:hint="eastAsia"/>
                <w:sz w:val="24"/>
                <w:szCs w:val="24"/>
              </w:rPr>
              <w:t>具有多个治疗头可选，配置治疗头数量≥10个</w:t>
            </w:r>
          </w:p>
        </w:tc>
      </w:tr>
      <w:tr w:rsidR="0091424C" w14:paraId="26C5E84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A3BF5" w14:textId="77777777" w:rsidR="0091424C" w:rsidRDefault="0091424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903CC" w14:textId="77777777" w:rsidR="0091424C" w:rsidRDefault="00125C59">
            <w:pPr>
              <w:spacing w:line="360" w:lineRule="auto"/>
              <w:rPr>
                <w:rFonts w:ascii="宋体" w:hAnsi="宋体" w:cs="宋体"/>
                <w:sz w:val="24"/>
                <w:szCs w:val="24"/>
              </w:rPr>
            </w:pPr>
            <w:proofErr w:type="gramStart"/>
            <w:r>
              <w:rPr>
                <w:rFonts w:ascii="宋体" w:hAnsi="宋体" w:cs="宋体" w:hint="eastAsia"/>
                <w:sz w:val="24"/>
                <w:szCs w:val="24"/>
              </w:rPr>
              <w:t>治疗头绕传动</w:t>
            </w:r>
            <w:proofErr w:type="gramEnd"/>
            <w:r>
              <w:rPr>
                <w:rFonts w:ascii="宋体" w:hAnsi="宋体" w:cs="宋体" w:hint="eastAsia"/>
                <w:sz w:val="24"/>
                <w:szCs w:val="24"/>
              </w:rPr>
              <w:t>软轴可任意旋转，传动软轴长度≥1.5米</w:t>
            </w:r>
          </w:p>
        </w:tc>
      </w:tr>
      <w:tr w:rsidR="0091424C" w14:paraId="686231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7EE77" w14:textId="77777777" w:rsidR="0091424C" w:rsidRDefault="0091424C">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A9162" w14:textId="77777777" w:rsidR="0091424C" w:rsidRDefault="00125C59">
            <w:pPr>
              <w:spacing w:line="360" w:lineRule="auto"/>
              <w:rPr>
                <w:rFonts w:ascii="宋体" w:hAnsi="宋体" w:cs="宋体"/>
                <w:sz w:val="24"/>
                <w:szCs w:val="24"/>
              </w:rPr>
            </w:pPr>
            <w:r>
              <w:rPr>
                <w:rFonts w:ascii="宋体" w:hAnsi="宋体" w:cs="宋体" w:hint="eastAsia"/>
                <w:sz w:val="24"/>
                <w:szCs w:val="24"/>
              </w:rPr>
              <w:t>可根据临床需要，设置治疗时间和治疗频率</w:t>
            </w:r>
          </w:p>
        </w:tc>
      </w:tr>
      <w:tr w:rsidR="0091424C" w14:paraId="2B19347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A2E27" w14:textId="77777777" w:rsidR="0091424C" w:rsidRDefault="0091424C">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EDA4" w14:textId="77777777" w:rsidR="0091424C" w:rsidRDefault="00125C59">
            <w:pPr>
              <w:spacing w:line="360" w:lineRule="auto"/>
              <w:rPr>
                <w:rFonts w:ascii="宋体" w:hAnsi="宋体" w:cs="宋体"/>
                <w:sz w:val="24"/>
                <w:szCs w:val="24"/>
              </w:rPr>
            </w:pPr>
            <w:r>
              <w:rPr>
                <w:rFonts w:ascii="宋体" w:hAnsi="宋体" w:cs="宋体" w:hint="eastAsia"/>
                <w:sz w:val="24"/>
                <w:szCs w:val="24"/>
              </w:rPr>
              <w:t>治疗时间≥20min</w:t>
            </w:r>
          </w:p>
        </w:tc>
      </w:tr>
      <w:tr w:rsidR="0091424C" w14:paraId="6E1063B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AFE4" w14:textId="77777777" w:rsidR="0091424C" w:rsidRDefault="0091424C">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6962" w14:textId="77777777" w:rsidR="0091424C" w:rsidRDefault="00125C59">
            <w:pPr>
              <w:spacing w:line="360" w:lineRule="auto"/>
              <w:rPr>
                <w:rFonts w:ascii="宋体" w:hAnsi="宋体" w:cs="宋体"/>
                <w:sz w:val="24"/>
                <w:szCs w:val="24"/>
              </w:rPr>
            </w:pPr>
            <w:r>
              <w:rPr>
                <w:rFonts w:ascii="宋体" w:hAnsi="宋体" w:cs="宋体" w:hint="eastAsia"/>
                <w:sz w:val="24"/>
                <w:szCs w:val="24"/>
              </w:rPr>
              <w:t>治疗频率≥30次/min</w:t>
            </w:r>
          </w:p>
        </w:tc>
      </w:tr>
      <w:tr w:rsidR="0091424C" w14:paraId="4F124A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B7CBA" w14:textId="77777777" w:rsidR="0091424C" w:rsidRDefault="0091424C">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3C1A1" w14:textId="77777777" w:rsidR="0091424C" w:rsidRDefault="00125C59">
            <w:pPr>
              <w:spacing w:line="360" w:lineRule="auto"/>
              <w:rPr>
                <w:rFonts w:ascii="宋体" w:hAnsi="宋体" w:cs="宋体"/>
                <w:sz w:val="24"/>
                <w:szCs w:val="24"/>
              </w:rPr>
            </w:pPr>
            <w:r>
              <w:rPr>
                <w:rFonts w:ascii="宋体" w:hAnsi="宋体" w:cs="宋体" w:hint="eastAsia"/>
                <w:sz w:val="24"/>
                <w:szCs w:val="24"/>
              </w:rPr>
              <w:t>具有定时功能，显示治疗总时间和剩余治疗时间</w:t>
            </w:r>
          </w:p>
        </w:tc>
      </w:tr>
      <w:tr w:rsidR="0091424C" w14:paraId="24CE95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51BCC" w14:textId="77777777" w:rsidR="0091424C" w:rsidRDefault="0091424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FBBE" w14:textId="77777777" w:rsidR="0091424C" w:rsidRDefault="00125C59">
            <w:pPr>
              <w:spacing w:line="360" w:lineRule="auto"/>
              <w:rPr>
                <w:rFonts w:ascii="宋体" w:hAnsi="宋体" w:cs="宋体"/>
                <w:sz w:val="24"/>
                <w:szCs w:val="24"/>
              </w:rPr>
            </w:pPr>
            <w:r>
              <w:rPr>
                <w:rFonts w:ascii="宋体" w:hAnsi="宋体" w:cs="宋体" w:hint="eastAsia"/>
                <w:sz w:val="24"/>
                <w:szCs w:val="24"/>
              </w:rPr>
              <w:t>主机配移动台车，可在病区内移动使用，台车具有储物功能，可存放多个治疗头</w:t>
            </w:r>
          </w:p>
        </w:tc>
      </w:tr>
      <w:tr w:rsidR="0091424C" w14:paraId="4FDA227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55FC" w14:textId="77777777" w:rsidR="0091424C" w:rsidRDefault="0091424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E066" w14:textId="77777777" w:rsidR="0091424C" w:rsidRDefault="00125C59">
            <w:pPr>
              <w:spacing w:line="360" w:lineRule="auto"/>
              <w:rPr>
                <w:rFonts w:ascii="宋体" w:hAnsi="宋体" w:cs="宋体"/>
                <w:sz w:val="24"/>
                <w:szCs w:val="24"/>
              </w:rPr>
            </w:pPr>
            <w:r>
              <w:rPr>
                <w:rFonts w:ascii="宋体" w:hAnsi="宋体" w:cs="宋体" w:hint="eastAsia"/>
                <w:sz w:val="24"/>
                <w:szCs w:val="24"/>
              </w:rPr>
              <w:t>主机采用彩色触摸屏，可同时显示两个病人的治疗数据，包括治疗模式、治疗时间、治疗频率、提示信息等</w:t>
            </w:r>
          </w:p>
        </w:tc>
      </w:tr>
      <w:tr w:rsidR="0091424C" w14:paraId="74581DD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21E14" w14:textId="77777777" w:rsidR="0091424C" w:rsidRDefault="0091424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4A8C" w14:textId="77777777" w:rsidR="0091424C" w:rsidRDefault="00125C59">
            <w:pPr>
              <w:spacing w:line="360" w:lineRule="auto"/>
              <w:rPr>
                <w:rFonts w:ascii="宋体" w:hAnsi="宋体" w:cs="宋体"/>
                <w:sz w:val="24"/>
                <w:szCs w:val="24"/>
              </w:rPr>
            </w:pPr>
            <w:r>
              <w:rPr>
                <w:rFonts w:ascii="宋体" w:hAnsi="宋体" w:cs="宋体" w:hint="eastAsia"/>
                <w:sz w:val="24"/>
                <w:szCs w:val="24"/>
              </w:rPr>
              <w:t>治疗过程中可设置锁屏，防止误操作</w:t>
            </w:r>
          </w:p>
        </w:tc>
      </w:tr>
      <w:tr w:rsidR="0091424C" w14:paraId="19287FD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BDB23" w14:textId="77777777" w:rsidR="0091424C" w:rsidRDefault="0091424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F35B" w14:textId="77777777" w:rsidR="0091424C" w:rsidRDefault="00125C59">
            <w:pPr>
              <w:spacing w:line="360" w:lineRule="auto"/>
              <w:rPr>
                <w:rFonts w:ascii="宋体" w:hAnsi="宋体" w:cs="宋体"/>
                <w:sz w:val="24"/>
                <w:szCs w:val="24"/>
              </w:rPr>
            </w:pPr>
            <w:r>
              <w:rPr>
                <w:rFonts w:ascii="宋体" w:hAnsi="宋体" w:cs="宋体" w:hint="eastAsia"/>
                <w:sz w:val="24"/>
                <w:szCs w:val="24"/>
              </w:rPr>
              <w:t>治疗过程中可随时中止治疗，具有启动/暂停功能</w:t>
            </w:r>
          </w:p>
        </w:tc>
      </w:tr>
      <w:tr w:rsidR="0091424C" w14:paraId="01A98CC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07DD2" w14:textId="77777777" w:rsidR="0091424C" w:rsidRDefault="0091424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AE93" w14:textId="77777777" w:rsidR="0091424C" w:rsidRDefault="00125C59">
            <w:pPr>
              <w:spacing w:line="360" w:lineRule="auto"/>
              <w:rPr>
                <w:rFonts w:ascii="宋体" w:hAnsi="宋体" w:cs="宋体"/>
                <w:sz w:val="24"/>
                <w:szCs w:val="24"/>
              </w:rPr>
            </w:pPr>
            <w:r>
              <w:rPr>
                <w:rFonts w:ascii="宋体" w:hAnsi="宋体" w:cs="宋体" w:hint="eastAsia"/>
                <w:sz w:val="24"/>
                <w:szCs w:val="24"/>
              </w:rPr>
              <w:t>具有故障提示功能</w:t>
            </w:r>
          </w:p>
        </w:tc>
      </w:tr>
      <w:tr w:rsidR="0091424C" w14:paraId="5A4B17E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CFAE1" w14:textId="77777777" w:rsidR="0091424C" w:rsidRDefault="0091424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A90B" w14:textId="77777777" w:rsidR="0091424C" w:rsidRDefault="00125C59">
            <w:pPr>
              <w:spacing w:line="360" w:lineRule="auto"/>
              <w:rPr>
                <w:rFonts w:ascii="宋体" w:hAnsi="宋体" w:cs="宋体"/>
                <w:sz w:val="24"/>
                <w:szCs w:val="24"/>
              </w:rPr>
            </w:pPr>
            <w:r>
              <w:rPr>
                <w:rFonts w:ascii="宋体" w:hAnsi="宋体" w:cs="宋体" w:hint="eastAsia"/>
                <w:sz w:val="24"/>
                <w:szCs w:val="24"/>
              </w:rPr>
              <w:t>设备正常工作时噪音≤65dB</w:t>
            </w:r>
          </w:p>
        </w:tc>
      </w:tr>
    </w:tbl>
    <w:p w14:paraId="6D8FDA52" w14:textId="77777777" w:rsidR="0091424C" w:rsidRDefault="00125C59">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91424C" w:rsidRDefault="00125C59">
      <w:pPr>
        <w:rPr>
          <w:rFonts w:ascii="宋体" w:hAnsi="宋体"/>
          <w:sz w:val="28"/>
          <w:szCs w:val="28"/>
        </w:rPr>
      </w:pPr>
      <w:r>
        <w:rPr>
          <w:rFonts w:ascii="宋体" w:hAnsi="宋体" w:hint="eastAsia"/>
          <w:sz w:val="28"/>
          <w:szCs w:val="28"/>
        </w:rPr>
        <w:t>1、交货期：签订合同后15个工作日内。</w:t>
      </w:r>
    </w:p>
    <w:p w14:paraId="52A518E8" w14:textId="77777777" w:rsidR="0091424C" w:rsidRDefault="00125C59">
      <w:pPr>
        <w:rPr>
          <w:rFonts w:ascii="宋体" w:hAnsi="宋体"/>
          <w:sz w:val="28"/>
          <w:szCs w:val="28"/>
        </w:rPr>
      </w:pPr>
      <w:r>
        <w:rPr>
          <w:rFonts w:ascii="宋体" w:hAnsi="宋体" w:hint="eastAsia"/>
          <w:sz w:val="28"/>
          <w:szCs w:val="28"/>
        </w:rPr>
        <w:t>2、交货地点：医院指定地点</w:t>
      </w:r>
    </w:p>
    <w:p w14:paraId="703AB819" w14:textId="77777777" w:rsidR="0091424C" w:rsidRDefault="00125C59">
      <w:pPr>
        <w:rPr>
          <w:rFonts w:ascii="宋体" w:hAnsi="宋体"/>
          <w:sz w:val="28"/>
          <w:szCs w:val="28"/>
        </w:rPr>
      </w:pPr>
      <w:r>
        <w:rPr>
          <w:rFonts w:ascii="宋体" w:hAnsi="宋体" w:hint="eastAsia"/>
          <w:sz w:val="28"/>
          <w:szCs w:val="28"/>
        </w:rPr>
        <w:lastRenderedPageBreak/>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91424C" w:rsidRDefault="00125C59">
      <w:pPr>
        <w:rPr>
          <w:rFonts w:ascii="宋体" w:hAnsi="宋体"/>
          <w:sz w:val="28"/>
          <w:szCs w:val="28"/>
        </w:rPr>
      </w:pPr>
      <w:r>
        <w:rPr>
          <w:rFonts w:ascii="宋体" w:hAnsi="宋体" w:hint="eastAsia"/>
          <w:sz w:val="28"/>
          <w:szCs w:val="28"/>
        </w:rPr>
        <w:t>4、保修期：1年</w:t>
      </w:r>
    </w:p>
    <w:p w14:paraId="37BC450A" w14:textId="77777777" w:rsidR="0091424C" w:rsidRDefault="00125C59">
      <w:pPr>
        <w:rPr>
          <w:rFonts w:ascii="宋体" w:hAnsi="宋体"/>
          <w:kern w:val="0"/>
          <w:sz w:val="28"/>
          <w:szCs w:val="28"/>
        </w:rPr>
      </w:pPr>
      <w:r>
        <w:rPr>
          <w:rFonts w:ascii="宋体" w:hAnsi="宋体" w:hint="eastAsia"/>
          <w:kern w:val="0"/>
          <w:sz w:val="28"/>
          <w:szCs w:val="28"/>
        </w:rPr>
        <w:t>5、提供售后服务承诺书。</w:t>
      </w:r>
    </w:p>
    <w:p w14:paraId="743E4F70" w14:textId="77777777" w:rsidR="0091424C" w:rsidRDefault="00125C59">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91424C" w:rsidRDefault="00125C59">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91424C"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91424C" w:rsidRDefault="00125C59">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91424C" w:rsidRDefault="00125C59">
            <w:pPr>
              <w:spacing w:line="460" w:lineRule="exact"/>
              <w:jc w:val="center"/>
              <w:rPr>
                <w:rFonts w:ascii="宋体" w:hAnsi="宋体"/>
                <w:b/>
                <w:sz w:val="24"/>
                <w:szCs w:val="28"/>
              </w:rPr>
            </w:pPr>
            <w:r>
              <w:rPr>
                <w:rFonts w:ascii="宋体" w:hAnsi="宋体" w:hint="eastAsia"/>
                <w:b/>
                <w:sz w:val="24"/>
                <w:szCs w:val="28"/>
              </w:rPr>
              <w:t>评审因素</w:t>
            </w:r>
          </w:p>
        </w:tc>
      </w:tr>
      <w:tr w:rsidR="0091424C"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91424C" w:rsidRDefault="00125C59">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91424C" w:rsidRDefault="00125C59">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91424C" w:rsidRDefault="00125C59">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91424C" w14:paraId="0280155B" w14:textId="77777777">
        <w:trPr>
          <w:jc w:val="center"/>
        </w:trPr>
        <w:tc>
          <w:tcPr>
            <w:tcW w:w="688" w:type="dxa"/>
            <w:vMerge/>
            <w:tcBorders>
              <w:left w:val="single" w:sz="4" w:space="0" w:color="auto"/>
              <w:right w:val="single" w:sz="4" w:space="0" w:color="auto"/>
            </w:tcBorders>
            <w:vAlign w:val="center"/>
          </w:tcPr>
          <w:p w14:paraId="788A902C" w14:textId="77777777" w:rsidR="0091424C" w:rsidRDefault="0091424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91424C" w:rsidRDefault="00125C59">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91424C" w:rsidRDefault="00125C59">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91424C" w14:paraId="731EDFA5" w14:textId="77777777">
        <w:trPr>
          <w:jc w:val="center"/>
        </w:trPr>
        <w:tc>
          <w:tcPr>
            <w:tcW w:w="688" w:type="dxa"/>
            <w:vMerge/>
            <w:tcBorders>
              <w:left w:val="single" w:sz="4" w:space="0" w:color="auto"/>
              <w:right w:val="single" w:sz="4" w:space="0" w:color="auto"/>
            </w:tcBorders>
            <w:vAlign w:val="center"/>
          </w:tcPr>
          <w:p w14:paraId="3997C61D" w14:textId="77777777" w:rsidR="0091424C" w:rsidRDefault="0091424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91424C" w:rsidRDefault="00125C59">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91424C" w:rsidRDefault="00125C59">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91424C" w14:paraId="74376E6E" w14:textId="77777777">
        <w:trPr>
          <w:jc w:val="center"/>
        </w:trPr>
        <w:tc>
          <w:tcPr>
            <w:tcW w:w="688" w:type="dxa"/>
            <w:vMerge/>
            <w:tcBorders>
              <w:left w:val="single" w:sz="4" w:space="0" w:color="auto"/>
              <w:right w:val="single" w:sz="4" w:space="0" w:color="auto"/>
            </w:tcBorders>
            <w:vAlign w:val="center"/>
          </w:tcPr>
          <w:p w14:paraId="6FEB05BB" w14:textId="77777777" w:rsidR="0091424C" w:rsidRDefault="0091424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91424C" w:rsidRDefault="00125C59">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91424C" w:rsidRDefault="00125C59">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91424C" w14:paraId="622FAB52" w14:textId="77777777">
        <w:trPr>
          <w:jc w:val="center"/>
        </w:trPr>
        <w:tc>
          <w:tcPr>
            <w:tcW w:w="688" w:type="dxa"/>
            <w:vMerge/>
            <w:tcBorders>
              <w:left w:val="single" w:sz="4" w:space="0" w:color="auto"/>
              <w:right w:val="single" w:sz="4" w:space="0" w:color="auto"/>
            </w:tcBorders>
            <w:vAlign w:val="center"/>
          </w:tcPr>
          <w:p w14:paraId="68307D39" w14:textId="77777777" w:rsidR="0091424C" w:rsidRDefault="0091424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91424C" w:rsidRDefault="00125C59">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18BF344A" w14:textId="77777777" w:rsidR="0091424C" w:rsidRDefault="00125C59">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17FD402" w14:textId="77777777" w:rsidR="0091424C" w:rsidRDefault="00125C59">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60F50F38" w14:textId="77777777" w:rsidR="0091424C" w:rsidRDefault="00125C59">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208488CC" w14:textId="77777777" w:rsidR="0091424C" w:rsidRDefault="00125C59">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91424C"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91424C" w:rsidRDefault="00125C59">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91424C" w:rsidRDefault="00125C59">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91424C" w:rsidRDefault="00125C59">
            <w:pPr>
              <w:adjustRightInd w:val="0"/>
              <w:snapToGrid w:val="0"/>
              <w:rPr>
                <w:rFonts w:ascii="宋体" w:hAnsi="宋体"/>
                <w:sz w:val="24"/>
                <w:szCs w:val="28"/>
              </w:rPr>
            </w:pPr>
            <w:r>
              <w:rPr>
                <w:rFonts w:ascii="宋体" w:hAnsi="宋体" w:hint="eastAsia"/>
                <w:sz w:val="24"/>
                <w:szCs w:val="28"/>
              </w:rPr>
              <w:t>与营业执照等其他证件一致</w:t>
            </w:r>
          </w:p>
        </w:tc>
      </w:tr>
      <w:tr w:rsidR="0091424C" w14:paraId="29401935" w14:textId="77777777">
        <w:trPr>
          <w:jc w:val="center"/>
        </w:trPr>
        <w:tc>
          <w:tcPr>
            <w:tcW w:w="688" w:type="dxa"/>
            <w:vMerge/>
            <w:tcBorders>
              <w:left w:val="single" w:sz="4" w:space="0" w:color="auto"/>
              <w:right w:val="single" w:sz="4" w:space="0" w:color="auto"/>
            </w:tcBorders>
            <w:vAlign w:val="center"/>
          </w:tcPr>
          <w:p w14:paraId="7A3BF0EA" w14:textId="77777777" w:rsidR="0091424C" w:rsidRDefault="0091424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91424C" w:rsidRDefault="00125C59">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91424C" w:rsidRDefault="00125C59">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91424C" w14:paraId="3E226E74" w14:textId="77777777">
        <w:trPr>
          <w:jc w:val="center"/>
        </w:trPr>
        <w:tc>
          <w:tcPr>
            <w:tcW w:w="688" w:type="dxa"/>
            <w:vMerge/>
            <w:tcBorders>
              <w:left w:val="single" w:sz="4" w:space="0" w:color="auto"/>
              <w:right w:val="single" w:sz="4" w:space="0" w:color="auto"/>
            </w:tcBorders>
            <w:vAlign w:val="center"/>
          </w:tcPr>
          <w:p w14:paraId="193AA340" w14:textId="77777777" w:rsidR="0091424C" w:rsidRDefault="0091424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91424C" w:rsidRDefault="00125C59">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91424C" w:rsidRDefault="00125C59">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91424C" w14:paraId="5CEDC65F" w14:textId="77777777">
        <w:trPr>
          <w:jc w:val="center"/>
        </w:trPr>
        <w:tc>
          <w:tcPr>
            <w:tcW w:w="688" w:type="dxa"/>
            <w:vMerge/>
            <w:tcBorders>
              <w:left w:val="single" w:sz="4" w:space="0" w:color="auto"/>
              <w:right w:val="single" w:sz="4" w:space="0" w:color="auto"/>
            </w:tcBorders>
            <w:vAlign w:val="center"/>
          </w:tcPr>
          <w:p w14:paraId="01EFD76C" w14:textId="77777777" w:rsidR="0091424C" w:rsidRDefault="0091424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91424C" w:rsidRDefault="00125C59">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91424C" w:rsidRDefault="00125C59">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91424C" w14:paraId="5444B5F8" w14:textId="77777777">
        <w:trPr>
          <w:jc w:val="center"/>
        </w:trPr>
        <w:tc>
          <w:tcPr>
            <w:tcW w:w="688" w:type="dxa"/>
            <w:vMerge/>
            <w:tcBorders>
              <w:left w:val="single" w:sz="4" w:space="0" w:color="auto"/>
              <w:right w:val="single" w:sz="4" w:space="0" w:color="auto"/>
            </w:tcBorders>
            <w:vAlign w:val="center"/>
          </w:tcPr>
          <w:p w14:paraId="008DDDAB" w14:textId="77777777" w:rsidR="0091424C" w:rsidRDefault="0091424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91424C" w:rsidRDefault="00125C59">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91424C" w:rsidRDefault="00125C59">
            <w:pPr>
              <w:adjustRightInd w:val="0"/>
              <w:snapToGrid w:val="0"/>
              <w:jc w:val="left"/>
              <w:rPr>
                <w:rFonts w:ascii="宋体" w:hAnsi="宋体"/>
                <w:sz w:val="24"/>
                <w:szCs w:val="28"/>
              </w:rPr>
            </w:pPr>
            <w:r>
              <w:rPr>
                <w:rFonts w:ascii="宋体" w:hAnsi="宋体" w:hint="eastAsia"/>
                <w:sz w:val="24"/>
                <w:szCs w:val="28"/>
              </w:rPr>
              <w:t>符合采购文件要求</w:t>
            </w:r>
          </w:p>
        </w:tc>
      </w:tr>
      <w:tr w:rsidR="0091424C"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91424C" w:rsidRDefault="0091424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91424C" w:rsidRDefault="00125C59">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91424C" w:rsidRDefault="00125C59">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91424C" w:rsidRDefault="00125C59">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91424C" w14:paraId="71D19D06" w14:textId="77777777">
        <w:trPr>
          <w:jc w:val="center"/>
        </w:trPr>
        <w:tc>
          <w:tcPr>
            <w:tcW w:w="745" w:type="dxa"/>
            <w:vAlign w:val="center"/>
          </w:tcPr>
          <w:p w14:paraId="61BFC27F" w14:textId="77777777" w:rsidR="0091424C" w:rsidRDefault="00125C5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lastRenderedPageBreak/>
              <w:t>内容</w:t>
            </w:r>
          </w:p>
        </w:tc>
        <w:tc>
          <w:tcPr>
            <w:tcW w:w="1134" w:type="dxa"/>
            <w:vAlign w:val="center"/>
          </w:tcPr>
          <w:p w14:paraId="7103242B" w14:textId="77777777" w:rsidR="0091424C" w:rsidRDefault="00125C5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91424C" w:rsidRDefault="00125C5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91424C" w:rsidRDefault="00125C5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91424C" w:rsidRDefault="00125C59">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91424C" w14:paraId="50233514" w14:textId="77777777">
        <w:trPr>
          <w:jc w:val="center"/>
        </w:trPr>
        <w:tc>
          <w:tcPr>
            <w:tcW w:w="745" w:type="dxa"/>
            <w:vMerge w:val="restart"/>
            <w:vAlign w:val="center"/>
          </w:tcPr>
          <w:p w14:paraId="768CD85A" w14:textId="77777777" w:rsidR="0091424C" w:rsidRDefault="00125C59">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91424C" w:rsidRDefault="00125C59">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91424C" w:rsidRDefault="00125C59">
            <w:pPr>
              <w:jc w:val="center"/>
              <w:rPr>
                <w:rFonts w:ascii="宋体" w:hAnsi="宋体" w:cs="宋体"/>
                <w:kern w:val="0"/>
                <w:sz w:val="24"/>
                <w:szCs w:val="24"/>
              </w:rPr>
            </w:pPr>
            <w:r>
              <w:rPr>
                <w:rFonts w:ascii="宋体" w:hAnsi="宋体" w:cs="宋体" w:hint="eastAsia"/>
                <w:sz w:val="24"/>
                <w:szCs w:val="24"/>
              </w:rPr>
              <w:t>3</w:t>
            </w:r>
          </w:p>
        </w:tc>
        <w:tc>
          <w:tcPr>
            <w:tcW w:w="7087" w:type="dxa"/>
            <w:shd w:val="clear" w:color="auto" w:fill="auto"/>
            <w:vAlign w:val="center"/>
          </w:tcPr>
          <w:p w14:paraId="3D776330" w14:textId="77777777" w:rsidR="0091424C" w:rsidRDefault="00125C59">
            <w:pPr>
              <w:jc w:val="left"/>
              <w:rPr>
                <w:rFonts w:ascii="宋体" w:hAnsi="宋体" w:cs="宋体"/>
                <w:sz w:val="24"/>
                <w:szCs w:val="24"/>
              </w:rPr>
            </w:pPr>
            <w:r>
              <w:rPr>
                <w:rFonts w:ascii="宋体" w:hAnsi="宋体" w:cs="宋体" w:hint="eastAsia"/>
                <w:sz w:val="24"/>
                <w:szCs w:val="24"/>
              </w:rPr>
              <w:t>提供近三年（2022年2月1日至今），针对所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一份合格业绩得1分，此项最高得3分。提供采购合同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w:t>
            </w:r>
          </w:p>
          <w:p w14:paraId="33980943" w14:textId="5A2B1A10" w:rsidR="0091424C" w:rsidRDefault="00125C59" w:rsidP="00D46B6F">
            <w:pPr>
              <w:jc w:val="left"/>
              <w:rPr>
                <w:rFonts w:ascii="宋体" w:hAnsi="宋体" w:cs="宋体"/>
                <w:kern w:val="0"/>
                <w:sz w:val="24"/>
                <w:szCs w:val="24"/>
              </w:rPr>
            </w:pPr>
            <w:r>
              <w:rPr>
                <w:rFonts w:ascii="宋体" w:hAnsi="宋体" w:cs="宋体" w:hint="eastAsia"/>
                <w:sz w:val="24"/>
                <w:szCs w:val="24"/>
              </w:rPr>
              <w:t>注：业绩仅限所投同品牌同型号产品，不限经销商。</w:t>
            </w:r>
          </w:p>
        </w:tc>
      </w:tr>
      <w:tr w:rsidR="0091424C" w14:paraId="2ECD0062" w14:textId="77777777">
        <w:trPr>
          <w:jc w:val="center"/>
        </w:trPr>
        <w:tc>
          <w:tcPr>
            <w:tcW w:w="745" w:type="dxa"/>
            <w:vMerge/>
            <w:vAlign w:val="center"/>
          </w:tcPr>
          <w:p w14:paraId="4D904590" w14:textId="77777777" w:rsidR="0091424C" w:rsidRDefault="0091424C">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91424C" w:rsidRDefault="00125C59">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91424C" w:rsidRDefault="00125C59">
            <w:pPr>
              <w:jc w:val="center"/>
              <w:rPr>
                <w:rFonts w:ascii="宋体" w:hAnsi="宋体" w:cs="宋体"/>
                <w:sz w:val="24"/>
                <w:szCs w:val="24"/>
              </w:rPr>
            </w:pPr>
            <w:r>
              <w:rPr>
                <w:rFonts w:ascii="宋体" w:hAnsi="宋体" w:cs="宋体" w:hint="eastAsia"/>
                <w:sz w:val="24"/>
                <w:szCs w:val="24"/>
              </w:rPr>
              <w:t>2</w:t>
            </w:r>
          </w:p>
        </w:tc>
        <w:tc>
          <w:tcPr>
            <w:tcW w:w="7087" w:type="dxa"/>
            <w:shd w:val="clear" w:color="auto" w:fill="auto"/>
            <w:vAlign w:val="center"/>
          </w:tcPr>
          <w:p w14:paraId="78C83A92" w14:textId="77777777" w:rsidR="0091424C" w:rsidRDefault="00125C59">
            <w:pPr>
              <w:jc w:val="left"/>
              <w:rPr>
                <w:rFonts w:ascii="宋体" w:hAnsi="宋体" w:cs="宋体"/>
                <w:sz w:val="24"/>
                <w:szCs w:val="24"/>
              </w:rPr>
            </w:pPr>
            <w:r>
              <w:rPr>
                <w:rFonts w:ascii="宋体" w:hAnsi="宋体" w:cs="宋体" w:hint="eastAsia"/>
                <w:sz w:val="24"/>
                <w:szCs w:val="24"/>
              </w:rPr>
              <w:t>售后服务承诺：提供《售后服务承诺函》。由制造商出具得2分；由非制造商出具的，得1分，未提供不得分。</w:t>
            </w:r>
          </w:p>
        </w:tc>
      </w:tr>
      <w:tr w:rsidR="0091424C" w14:paraId="63F852F8" w14:textId="77777777">
        <w:trPr>
          <w:jc w:val="center"/>
        </w:trPr>
        <w:tc>
          <w:tcPr>
            <w:tcW w:w="745" w:type="dxa"/>
            <w:vMerge/>
            <w:vAlign w:val="center"/>
          </w:tcPr>
          <w:p w14:paraId="37FF1815" w14:textId="77777777" w:rsidR="0091424C" w:rsidRDefault="0091424C">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91424C" w:rsidRDefault="00125C59">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91424C" w:rsidRDefault="00125C59">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0DF2642C" w14:textId="77777777" w:rsidR="0091424C" w:rsidRDefault="00125C59">
            <w:pPr>
              <w:jc w:val="left"/>
              <w:rPr>
                <w:rFonts w:ascii="宋体" w:hAnsi="宋体" w:cs="宋体"/>
                <w:sz w:val="24"/>
                <w:szCs w:val="24"/>
              </w:rPr>
            </w:pPr>
            <w:r>
              <w:rPr>
                <w:rFonts w:ascii="宋体" w:hAnsi="宋体" w:cs="宋体" w:hint="eastAsia"/>
                <w:sz w:val="24"/>
                <w:szCs w:val="24"/>
              </w:rPr>
              <w:t>根据投标人针对本项目提供的项目实施方案，包括产品定制方案、交货计划（具体交货时间安排）、安装验收（产品试用期至少1个月，试用期内产品不合格免费退换货）、培训计划4方面内容，从符合度、完整性、合理性进行综合评价：</w:t>
            </w:r>
          </w:p>
          <w:p w14:paraId="23D90757" w14:textId="77777777" w:rsidR="0091424C" w:rsidRDefault="00125C59">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480C8A98" w14:textId="77777777" w:rsidR="0091424C" w:rsidRDefault="00125C59">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FE267DF" w14:textId="77777777" w:rsidR="0091424C" w:rsidRDefault="00125C59">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74816CFE" w14:textId="77777777" w:rsidR="0091424C" w:rsidRDefault="00125C59">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6F2D4CE" w14:textId="77777777" w:rsidR="0091424C" w:rsidRDefault="00125C59">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每个内容完全满足以上全部评价要求的得1分，有欠缺的扣0.5分，不可行或未提供的不得分，本项满分4分。 </w:t>
            </w:r>
          </w:p>
        </w:tc>
      </w:tr>
      <w:tr w:rsidR="0091424C" w14:paraId="2880C5B3" w14:textId="77777777">
        <w:trPr>
          <w:jc w:val="center"/>
        </w:trPr>
        <w:tc>
          <w:tcPr>
            <w:tcW w:w="745" w:type="dxa"/>
            <w:vMerge/>
            <w:vAlign w:val="center"/>
          </w:tcPr>
          <w:p w14:paraId="6DC89690" w14:textId="77777777" w:rsidR="0091424C" w:rsidRDefault="0091424C">
            <w:pPr>
              <w:adjustRightInd w:val="0"/>
              <w:snapToGrid w:val="0"/>
              <w:jc w:val="center"/>
              <w:rPr>
                <w:rFonts w:ascii="宋体" w:hAnsi="宋体" w:cs="宋体"/>
                <w:b/>
                <w:sz w:val="24"/>
                <w:szCs w:val="24"/>
              </w:rPr>
            </w:pPr>
          </w:p>
        </w:tc>
        <w:tc>
          <w:tcPr>
            <w:tcW w:w="1134" w:type="dxa"/>
            <w:shd w:val="clear" w:color="auto" w:fill="auto"/>
            <w:vAlign w:val="center"/>
          </w:tcPr>
          <w:p w14:paraId="34BA4C2B" w14:textId="77777777" w:rsidR="0091424C" w:rsidRDefault="00125C59">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2C75C9CF" w14:textId="77777777" w:rsidR="0091424C" w:rsidRDefault="00125C59">
            <w:pPr>
              <w:jc w:val="center"/>
              <w:rPr>
                <w:rFonts w:ascii="宋体" w:hAnsi="宋体" w:cs="宋体"/>
                <w:sz w:val="24"/>
                <w:szCs w:val="24"/>
              </w:rPr>
            </w:pPr>
            <w:r>
              <w:rPr>
                <w:rFonts w:ascii="宋体" w:hAnsi="宋体" w:cs="宋体" w:hint="eastAsia"/>
                <w:sz w:val="24"/>
                <w:szCs w:val="24"/>
              </w:rPr>
              <w:t>4</w:t>
            </w:r>
          </w:p>
        </w:tc>
        <w:tc>
          <w:tcPr>
            <w:tcW w:w="7087" w:type="dxa"/>
            <w:shd w:val="clear" w:color="auto" w:fill="auto"/>
            <w:vAlign w:val="center"/>
          </w:tcPr>
          <w:p w14:paraId="705EC58E" w14:textId="77777777" w:rsidR="0091424C" w:rsidRDefault="00125C59">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根据投标人针对本项目提供的售后服务方案，包括售后服务团队、响应时间（2小时内响应、4小时内到达现场）、维修及预防性维护保养、备品备件供应4方面内容，从符合度、完整性、合理性进行综合评价：</w:t>
            </w:r>
          </w:p>
          <w:p w14:paraId="3373F302" w14:textId="77777777" w:rsidR="0091424C" w:rsidRDefault="00125C59">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7EBBE41D" w14:textId="77777777" w:rsidR="0091424C" w:rsidRDefault="00125C59">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6A53B17A" w14:textId="77777777" w:rsidR="0091424C" w:rsidRDefault="00125C59">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62DC5CD" w14:textId="77777777" w:rsidR="0091424C" w:rsidRDefault="00125C59">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7293C9D1" w14:textId="77777777" w:rsidR="0091424C" w:rsidRDefault="00125C59">
            <w:pPr>
              <w:jc w:val="left"/>
              <w:rPr>
                <w:rFonts w:ascii="宋体" w:hAnsi="宋体" w:cs="宋体"/>
                <w:sz w:val="24"/>
                <w:szCs w:val="24"/>
              </w:rPr>
            </w:pPr>
            <w:r>
              <w:rPr>
                <w:rFonts w:ascii="宋体" w:hAnsi="宋体" w:cs="宋体" w:hint="eastAsia"/>
                <w:sz w:val="24"/>
                <w:szCs w:val="24"/>
              </w:rPr>
              <w:t xml:space="preserve">每个内容完全满足以上全部评价要求的得1分，有欠缺的扣0.5分，不可行或未提供的不得分，本项满分4分。 </w:t>
            </w:r>
          </w:p>
        </w:tc>
      </w:tr>
      <w:tr w:rsidR="0091424C" w14:paraId="73593833" w14:textId="77777777">
        <w:trPr>
          <w:jc w:val="center"/>
        </w:trPr>
        <w:tc>
          <w:tcPr>
            <w:tcW w:w="745" w:type="dxa"/>
            <w:vMerge/>
            <w:vAlign w:val="center"/>
          </w:tcPr>
          <w:p w14:paraId="51DFBF8D" w14:textId="77777777" w:rsidR="0091424C" w:rsidRDefault="0091424C">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91424C" w:rsidRDefault="00125C59">
            <w:pPr>
              <w:jc w:val="center"/>
              <w:rPr>
                <w:rFonts w:ascii="宋体" w:hAnsi="宋体" w:cs="宋体"/>
                <w:sz w:val="24"/>
                <w:szCs w:val="24"/>
              </w:rPr>
            </w:pPr>
            <w:r>
              <w:rPr>
                <w:rFonts w:ascii="宋体" w:hAnsi="宋体" w:cs="宋体" w:hint="eastAsia"/>
                <w:sz w:val="24"/>
                <w:szCs w:val="24"/>
              </w:rPr>
              <w:t>质</w:t>
            </w:r>
            <w:proofErr w:type="gramStart"/>
            <w:r>
              <w:rPr>
                <w:rFonts w:ascii="宋体" w:hAnsi="宋体" w:cs="宋体" w:hint="eastAsia"/>
                <w:sz w:val="24"/>
                <w:szCs w:val="24"/>
              </w:rPr>
              <w:t>保承诺</w:t>
            </w:r>
            <w:proofErr w:type="gramEnd"/>
          </w:p>
        </w:tc>
        <w:tc>
          <w:tcPr>
            <w:tcW w:w="851" w:type="dxa"/>
            <w:shd w:val="clear" w:color="auto" w:fill="auto"/>
            <w:vAlign w:val="center"/>
          </w:tcPr>
          <w:p w14:paraId="68D3FC54" w14:textId="77777777" w:rsidR="0091424C" w:rsidRDefault="00125C59">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91424C" w:rsidRDefault="00125C59">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供应商承诺的质保期在满足文件要求的基础上，原厂质保期（加盖原厂公章）每增加一年得2分，非原厂质保期每增加一年得1分。此项最高得4分。</w:t>
            </w:r>
          </w:p>
        </w:tc>
      </w:tr>
      <w:tr w:rsidR="0091424C" w14:paraId="52A1DC1D" w14:textId="77777777">
        <w:trPr>
          <w:jc w:val="center"/>
        </w:trPr>
        <w:tc>
          <w:tcPr>
            <w:tcW w:w="745" w:type="dxa"/>
            <w:vAlign w:val="center"/>
          </w:tcPr>
          <w:p w14:paraId="3FF6D0BD" w14:textId="77777777" w:rsidR="0091424C" w:rsidRDefault="00125C59">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91424C" w:rsidRDefault="00125C59">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91424C" w:rsidRDefault="00125C59">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91424C" w:rsidRDefault="00125C59">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91424C" w:rsidRDefault="00125C59">
            <w:pPr>
              <w:adjustRightInd w:val="0"/>
              <w:snapToGrid w:val="0"/>
              <w:jc w:val="center"/>
              <w:rPr>
                <w:rFonts w:ascii="宋体" w:hAnsi="宋体" w:cs="宋体"/>
                <w:sz w:val="24"/>
                <w:szCs w:val="24"/>
              </w:rPr>
            </w:pPr>
            <w:r>
              <w:rPr>
                <w:rFonts w:ascii="宋体" w:hAnsi="宋体" w:cs="宋体" w:hint="eastAsia"/>
                <w:sz w:val="24"/>
                <w:szCs w:val="24"/>
              </w:rPr>
              <w:t>39</w:t>
            </w:r>
          </w:p>
        </w:tc>
        <w:tc>
          <w:tcPr>
            <w:tcW w:w="7087" w:type="dxa"/>
            <w:shd w:val="clear" w:color="auto" w:fill="auto"/>
          </w:tcPr>
          <w:p w14:paraId="4C0D3B4B" w14:textId="77777777" w:rsidR="0091424C" w:rsidRDefault="00125C59">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1、技术指标全部符合采购要求得39分，最低得0分；</w:t>
            </w:r>
          </w:p>
          <w:p w14:paraId="498CF060" w14:textId="77777777" w:rsidR="0091424C" w:rsidRDefault="00125C59">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”号的一般技术参数共12项，每一项负偏离扣2分；标注“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91424C" w:rsidRDefault="00125C59">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91424C" w:rsidRDefault="00125C59">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91424C" w:rsidRDefault="00125C59">
            <w:pPr>
              <w:adjustRightInd w:val="0"/>
              <w:snapToGrid w:val="0"/>
              <w:jc w:val="left"/>
              <w:rPr>
                <w:rFonts w:ascii="宋体" w:hAnsi="宋体" w:cs="宋体"/>
                <w:sz w:val="24"/>
                <w:szCs w:val="24"/>
              </w:rPr>
            </w:pPr>
            <w:r>
              <w:rPr>
                <w:rFonts w:ascii="宋体" w:hAnsi="宋体" w:cs="宋体" w:hint="eastAsia"/>
                <w:sz w:val="24"/>
                <w:szCs w:val="24"/>
              </w:rPr>
              <w:lastRenderedPageBreak/>
              <w:t>5、供应商提供的技术参数资料应清晰可辨认，由供应商原因导致的技术参数无法辨认视为无效响应。</w:t>
            </w:r>
          </w:p>
        </w:tc>
      </w:tr>
      <w:tr w:rsidR="0091424C" w14:paraId="2EB2D51B" w14:textId="77777777">
        <w:trPr>
          <w:jc w:val="center"/>
        </w:trPr>
        <w:tc>
          <w:tcPr>
            <w:tcW w:w="745" w:type="dxa"/>
            <w:vAlign w:val="center"/>
          </w:tcPr>
          <w:p w14:paraId="25BBBF2B" w14:textId="77777777" w:rsidR="0091424C" w:rsidRDefault="00125C59">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91424C" w:rsidRDefault="00125C59">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91424C" w:rsidRDefault="00125C59">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91424C" w:rsidRDefault="00125C59">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91424C" w:rsidRDefault="00125C59">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91424C" w:rsidRDefault="00125C59">
            <w:pPr>
              <w:adjustRightInd w:val="0"/>
              <w:snapToGrid w:val="0"/>
              <w:jc w:val="center"/>
              <w:rPr>
                <w:rFonts w:ascii="宋体" w:hAnsi="宋体" w:cs="宋体"/>
                <w:sz w:val="24"/>
                <w:szCs w:val="24"/>
              </w:rPr>
            </w:pPr>
            <w:r>
              <w:rPr>
                <w:rFonts w:ascii="宋体" w:hAnsi="宋体" w:cs="宋体" w:hint="eastAsia"/>
                <w:sz w:val="24"/>
                <w:szCs w:val="24"/>
              </w:rPr>
              <w:t>40</w:t>
            </w:r>
          </w:p>
        </w:tc>
        <w:tc>
          <w:tcPr>
            <w:tcW w:w="7087" w:type="dxa"/>
            <w:shd w:val="clear" w:color="auto" w:fill="auto"/>
            <w:vAlign w:val="center"/>
          </w:tcPr>
          <w:p w14:paraId="62EFCA12" w14:textId="77777777" w:rsidR="0091424C" w:rsidRDefault="00125C59">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91424C" w:rsidRDefault="00125C59">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91424C" w:rsidRDefault="00125C59">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91424C" w:rsidRDefault="00125C59">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91424C" w:rsidRDefault="00125C59">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91424C" w:rsidRDefault="00125C59">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91424C" w:rsidRDefault="00125C59">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91424C" w:rsidRDefault="00125C5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91424C" w:rsidRDefault="00125C59">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91424C" w:rsidRDefault="00125C59">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91424C" w:rsidRDefault="00125C59">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91424C" w:rsidRDefault="0091424C">
      <w:pPr>
        <w:spacing w:line="340" w:lineRule="exact"/>
        <w:ind w:rightChars="-94" w:right="-197"/>
        <w:rPr>
          <w:rFonts w:ascii="宋体" w:hAnsi="宋体" w:cs="宋体"/>
          <w:color w:val="FF0000"/>
          <w:kern w:val="0"/>
          <w:sz w:val="28"/>
          <w:szCs w:val="28"/>
        </w:rPr>
        <w:sectPr w:rsidR="0091424C">
          <w:pgSz w:w="11906" w:h="16838"/>
          <w:pgMar w:top="1440" w:right="1800" w:bottom="1440" w:left="1800" w:header="851" w:footer="992" w:gutter="0"/>
          <w:cols w:space="720"/>
          <w:docGrid w:type="lines" w:linePitch="312"/>
        </w:sectPr>
      </w:pPr>
    </w:p>
    <w:p w14:paraId="4244D5E0" w14:textId="77777777" w:rsidR="00D811E4" w:rsidRDefault="00D811E4" w:rsidP="00D811E4">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5CDCE4F" w14:textId="77777777" w:rsidR="00D811E4" w:rsidRDefault="00D811E4" w:rsidP="00D811E4">
      <w:pPr>
        <w:rPr>
          <w:rFonts w:ascii="宋体" w:hAnsi="宋体"/>
        </w:rPr>
      </w:pPr>
    </w:p>
    <w:p w14:paraId="2370A809" w14:textId="77777777" w:rsidR="00D811E4" w:rsidRDefault="00D811E4" w:rsidP="00D811E4">
      <w:pPr>
        <w:pStyle w:val="4"/>
        <w:jc w:val="center"/>
        <w:rPr>
          <w:rFonts w:ascii="黑体" w:eastAsia="黑体" w:hAnsi="黑体"/>
          <w:b/>
          <w:bCs/>
          <w:sz w:val="44"/>
          <w:szCs w:val="44"/>
        </w:rPr>
      </w:pPr>
    </w:p>
    <w:p w14:paraId="33EB13FF" w14:textId="77777777" w:rsidR="00D811E4" w:rsidRDefault="00D811E4" w:rsidP="00D811E4">
      <w:pPr>
        <w:pStyle w:val="4"/>
        <w:jc w:val="center"/>
        <w:rPr>
          <w:rFonts w:ascii="黑体" w:eastAsia="黑体" w:hAnsi="黑体"/>
          <w:b/>
          <w:bCs/>
          <w:sz w:val="44"/>
          <w:szCs w:val="44"/>
        </w:rPr>
      </w:pPr>
    </w:p>
    <w:p w14:paraId="5C6AF65A" w14:textId="77777777" w:rsidR="00D811E4" w:rsidRDefault="00D811E4" w:rsidP="00D811E4">
      <w:pPr>
        <w:pStyle w:val="4"/>
        <w:rPr>
          <w:rFonts w:ascii="楷体_GB2312" w:eastAsia="楷体_GB2312"/>
          <w:b/>
          <w:bCs/>
          <w:sz w:val="54"/>
        </w:rPr>
      </w:pPr>
    </w:p>
    <w:p w14:paraId="0E79B6EF" w14:textId="77777777" w:rsidR="00D811E4" w:rsidRDefault="00D811E4" w:rsidP="00D811E4">
      <w:pPr>
        <w:pStyle w:val="4"/>
        <w:jc w:val="center"/>
        <w:rPr>
          <w:rFonts w:ascii="黑体" w:eastAsia="黑体" w:hAnsi="黑体"/>
          <w:b/>
          <w:bCs/>
          <w:sz w:val="88"/>
          <w:szCs w:val="88"/>
        </w:rPr>
      </w:pPr>
      <w:r>
        <w:rPr>
          <w:rFonts w:ascii="黑体" w:eastAsia="黑体" w:hAnsi="黑体" w:hint="eastAsia"/>
          <w:b/>
          <w:bCs/>
          <w:sz w:val="88"/>
          <w:szCs w:val="88"/>
        </w:rPr>
        <w:t>投标文件</w:t>
      </w:r>
    </w:p>
    <w:p w14:paraId="6E6BB94D" w14:textId="77777777" w:rsidR="00D811E4" w:rsidRDefault="00D811E4" w:rsidP="00D811E4">
      <w:pPr>
        <w:pStyle w:val="4"/>
        <w:spacing w:line="500" w:lineRule="exact"/>
        <w:rPr>
          <w:rFonts w:ascii="楷体_GB2312" w:eastAsia="楷体_GB2312"/>
          <w:b/>
          <w:sz w:val="32"/>
          <w:szCs w:val="32"/>
        </w:rPr>
      </w:pPr>
    </w:p>
    <w:p w14:paraId="35B0ADF1" w14:textId="77777777" w:rsidR="00D811E4" w:rsidRDefault="00D811E4" w:rsidP="00D811E4">
      <w:pPr>
        <w:pStyle w:val="4"/>
        <w:spacing w:line="500" w:lineRule="exact"/>
        <w:ind w:firstLineChars="200" w:firstLine="562"/>
        <w:rPr>
          <w:rFonts w:ascii="楷体_GB2312" w:eastAsia="楷体_GB2312"/>
          <w:b/>
          <w:sz w:val="28"/>
        </w:rPr>
      </w:pPr>
    </w:p>
    <w:p w14:paraId="560DD0D7" w14:textId="77777777" w:rsidR="00D811E4" w:rsidRDefault="00D811E4" w:rsidP="00D811E4">
      <w:pPr>
        <w:pStyle w:val="4"/>
        <w:spacing w:line="500" w:lineRule="exact"/>
        <w:ind w:firstLineChars="200" w:firstLine="560"/>
        <w:rPr>
          <w:rFonts w:ascii="楷体_GB2312" w:eastAsia="楷体_GB2312"/>
          <w:sz w:val="28"/>
        </w:rPr>
      </w:pPr>
    </w:p>
    <w:p w14:paraId="6B119D39" w14:textId="77777777" w:rsidR="00D811E4" w:rsidRDefault="00D811E4" w:rsidP="00D811E4">
      <w:pPr>
        <w:pStyle w:val="4"/>
        <w:spacing w:line="500" w:lineRule="exact"/>
        <w:ind w:firstLineChars="200" w:firstLine="560"/>
        <w:rPr>
          <w:rFonts w:ascii="楷体_GB2312" w:eastAsia="楷体_GB2312"/>
          <w:sz w:val="28"/>
        </w:rPr>
      </w:pPr>
    </w:p>
    <w:p w14:paraId="1DC97ABC" w14:textId="77777777" w:rsidR="00D811E4" w:rsidRDefault="00D811E4" w:rsidP="00D811E4">
      <w:pPr>
        <w:pStyle w:val="4"/>
        <w:spacing w:line="500" w:lineRule="exact"/>
        <w:ind w:firstLineChars="200" w:firstLine="560"/>
        <w:rPr>
          <w:rFonts w:ascii="楷体_GB2312" w:eastAsia="楷体_GB2312"/>
          <w:sz w:val="28"/>
        </w:rPr>
      </w:pPr>
    </w:p>
    <w:p w14:paraId="55764ED8" w14:textId="77777777" w:rsidR="00D811E4" w:rsidRDefault="00D811E4" w:rsidP="00D811E4">
      <w:pPr>
        <w:pStyle w:val="4"/>
        <w:spacing w:line="500" w:lineRule="exact"/>
        <w:ind w:firstLineChars="200" w:firstLine="560"/>
        <w:rPr>
          <w:rFonts w:ascii="楷体_GB2312" w:eastAsia="楷体_GB2312"/>
          <w:sz w:val="28"/>
        </w:rPr>
      </w:pPr>
    </w:p>
    <w:p w14:paraId="36BB986D" w14:textId="77777777" w:rsidR="00D811E4" w:rsidRDefault="00D811E4" w:rsidP="00D811E4">
      <w:pPr>
        <w:pStyle w:val="4"/>
        <w:spacing w:line="500" w:lineRule="exact"/>
        <w:ind w:firstLineChars="200" w:firstLine="560"/>
        <w:rPr>
          <w:rFonts w:ascii="楷体_GB2312" w:eastAsia="楷体_GB2312"/>
          <w:sz w:val="28"/>
        </w:rPr>
      </w:pPr>
    </w:p>
    <w:p w14:paraId="55D34CE9" w14:textId="77777777" w:rsidR="00D811E4" w:rsidRDefault="00D811E4" w:rsidP="00D811E4">
      <w:pPr>
        <w:pStyle w:val="4"/>
        <w:spacing w:line="500" w:lineRule="exact"/>
        <w:ind w:firstLineChars="200" w:firstLine="560"/>
        <w:rPr>
          <w:rFonts w:ascii="楷体_GB2312" w:eastAsia="楷体_GB2312"/>
          <w:sz w:val="28"/>
        </w:rPr>
      </w:pPr>
    </w:p>
    <w:p w14:paraId="263A7325" w14:textId="77777777" w:rsidR="00D811E4" w:rsidRDefault="00D811E4" w:rsidP="00D811E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B600685" w14:textId="77777777" w:rsidR="00D811E4" w:rsidRDefault="00D811E4" w:rsidP="00D811E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1DE6D903" w14:textId="77777777" w:rsidR="00D811E4" w:rsidRDefault="00D811E4" w:rsidP="00D811E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C200083" w14:textId="77777777" w:rsidR="00D811E4" w:rsidRDefault="00D811E4" w:rsidP="00D811E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32C072D0" w14:textId="77777777" w:rsidR="00D811E4" w:rsidRDefault="00D811E4" w:rsidP="00D811E4">
      <w:pPr>
        <w:ind w:leftChars="-67" w:left="-141" w:rightChars="-94" w:right="-197" w:firstLineChars="200" w:firstLine="883"/>
        <w:jc w:val="center"/>
        <w:rPr>
          <w:rFonts w:ascii="宋体" w:hAnsi="宋体"/>
          <w:b/>
          <w:sz w:val="44"/>
        </w:rPr>
      </w:pPr>
    </w:p>
    <w:p w14:paraId="1C016B82" w14:textId="77777777" w:rsidR="00D811E4" w:rsidRDefault="00D811E4" w:rsidP="00D811E4">
      <w:pPr>
        <w:ind w:leftChars="-67" w:left="-141" w:rightChars="-94" w:right="-197" w:firstLineChars="200" w:firstLine="883"/>
        <w:jc w:val="center"/>
        <w:rPr>
          <w:rFonts w:ascii="宋体" w:hAnsi="宋体"/>
          <w:b/>
          <w:sz w:val="44"/>
        </w:rPr>
      </w:pPr>
    </w:p>
    <w:p w14:paraId="7D861AD0" w14:textId="77777777" w:rsidR="00D811E4" w:rsidRDefault="00D811E4" w:rsidP="00D811E4">
      <w:pPr>
        <w:ind w:leftChars="-67" w:left="-141" w:rightChars="-94" w:right="-197" w:firstLineChars="200" w:firstLine="883"/>
        <w:jc w:val="center"/>
        <w:rPr>
          <w:rFonts w:ascii="宋体" w:hAnsi="宋体"/>
          <w:b/>
          <w:sz w:val="44"/>
        </w:rPr>
      </w:pPr>
    </w:p>
    <w:p w14:paraId="1CBF8D6F" w14:textId="77777777" w:rsidR="00D811E4" w:rsidRDefault="00D811E4" w:rsidP="00D811E4">
      <w:pPr>
        <w:spacing w:line="360" w:lineRule="auto"/>
        <w:jc w:val="center"/>
        <w:rPr>
          <w:rFonts w:ascii="宋体" w:hAnsi="宋体"/>
          <w:b/>
          <w:sz w:val="28"/>
        </w:rPr>
      </w:pPr>
      <w:r>
        <w:rPr>
          <w:rFonts w:ascii="宋体" w:hAnsi="宋体" w:hint="eastAsia"/>
          <w:b/>
          <w:sz w:val="28"/>
        </w:rPr>
        <w:lastRenderedPageBreak/>
        <w:t>法定代表人资格证明书</w:t>
      </w:r>
    </w:p>
    <w:p w14:paraId="7BA19624" w14:textId="77777777" w:rsidR="00D811E4" w:rsidRDefault="00D811E4" w:rsidP="00D811E4">
      <w:pPr>
        <w:spacing w:line="360" w:lineRule="auto"/>
        <w:rPr>
          <w:rFonts w:ascii="宋体" w:hAnsi="宋体"/>
          <w:sz w:val="24"/>
        </w:rPr>
      </w:pPr>
    </w:p>
    <w:p w14:paraId="0109D37A" w14:textId="77777777" w:rsidR="00D811E4" w:rsidRDefault="00D811E4" w:rsidP="00D811E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1028E1D" w14:textId="77777777" w:rsidR="00D811E4" w:rsidRDefault="00D811E4" w:rsidP="00D811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A12E17B" w14:textId="77777777" w:rsidR="00D811E4" w:rsidRDefault="00D811E4" w:rsidP="00D811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1160DCC4" w14:textId="77777777" w:rsidR="00D811E4" w:rsidRDefault="00D811E4" w:rsidP="00D811E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C01FDB4" w14:textId="77777777" w:rsidR="00D811E4" w:rsidRDefault="00D811E4" w:rsidP="00D811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36ECC91" w14:textId="77777777" w:rsidR="00D811E4" w:rsidRDefault="00D811E4" w:rsidP="00D811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CAA98E9" w14:textId="77777777" w:rsidR="00D811E4" w:rsidRDefault="00D811E4" w:rsidP="00D811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7B9125D" w14:textId="77777777" w:rsidR="00D811E4" w:rsidRDefault="00D811E4" w:rsidP="00D811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811E4" w14:paraId="18E5FBAF" w14:textId="77777777" w:rsidTr="009B1AA4">
        <w:trPr>
          <w:trHeight w:val="2988"/>
        </w:trPr>
        <w:tc>
          <w:tcPr>
            <w:tcW w:w="6804" w:type="dxa"/>
            <w:tcBorders>
              <w:top w:val="single" w:sz="4" w:space="0" w:color="auto"/>
              <w:left w:val="single" w:sz="4" w:space="0" w:color="auto"/>
              <w:bottom w:val="single" w:sz="4" w:space="0" w:color="auto"/>
              <w:right w:val="single" w:sz="4" w:space="0" w:color="auto"/>
            </w:tcBorders>
          </w:tcPr>
          <w:p w14:paraId="22024CF5" w14:textId="77777777" w:rsidR="00D811E4" w:rsidRDefault="00D811E4" w:rsidP="009B1AA4">
            <w:pPr>
              <w:pStyle w:val="000"/>
              <w:adjustRightInd w:val="0"/>
              <w:snapToGrid w:val="0"/>
              <w:spacing w:line="500" w:lineRule="exact"/>
              <w:jc w:val="center"/>
              <w:rPr>
                <w:rFonts w:ascii="宋体" w:hAnsi="宋体"/>
                <w:szCs w:val="28"/>
              </w:rPr>
            </w:pPr>
          </w:p>
          <w:p w14:paraId="4D4F1E4E" w14:textId="77777777" w:rsidR="00D811E4" w:rsidRDefault="00D811E4" w:rsidP="009B1AA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6F4A853A" w14:textId="77777777" w:rsidR="00D811E4" w:rsidRDefault="00D811E4" w:rsidP="009B1AA4">
            <w:pPr>
              <w:pStyle w:val="000"/>
              <w:adjustRightInd w:val="0"/>
              <w:snapToGrid w:val="0"/>
              <w:spacing w:line="500" w:lineRule="exact"/>
              <w:jc w:val="center"/>
              <w:rPr>
                <w:rFonts w:ascii="宋体" w:hAnsi="宋体"/>
                <w:szCs w:val="28"/>
              </w:rPr>
            </w:pPr>
          </w:p>
        </w:tc>
      </w:tr>
    </w:tbl>
    <w:p w14:paraId="49F5148F" w14:textId="77777777" w:rsidR="00D811E4" w:rsidRDefault="00D811E4" w:rsidP="00D811E4">
      <w:pPr>
        <w:pStyle w:val="000"/>
        <w:adjustRightInd w:val="0"/>
        <w:snapToGrid w:val="0"/>
        <w:spacing w:line="500" w:lineRule="exact"/>
        <w:rPr>
          <w:rFonts w:ascii="宋体" w:hAnsi="宋体"/>
          <w:szCs w:val="28"/>
        </w:rPr>
      </w:pPr>
    </w:p>
    <w:p w14:paraId="5A227D53" w14:textId="77777777" w:rsidR="00D811E4" w:rsidRDefault="00D811E4" w:rsidP="00D811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82ECF03" w14:textId="77777777" w:rsidR="00D811E4" w:rsidRDefault="00D811E4" w:rsidP="00D811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6C89B94" w14:textId="77777777" w:rsidR="00D811E4" w:rsidRDefault="00D811E4" w:rsidP="00D811E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9054F69" w14:textId="77777777" w:rsidR="00D811E4" w:rsidRDefault="00D811E4" w:rsidP="00D811E4">
      <w:pPr>
        <w:spacing w:line="360" w:lineRule="auto"/>
        <w:jc w:val="right"/>
        <w:rPr>
          <w:rFonts w:ascii="宋体" w:hAnsi="宋体"/>
          <w:sz w:val="24"/>
        </w:rPr>
      </w:pPr>
    </w:p>
    <w:p w14:paraId="6BC45665" w14:textId="77777777" w:rsidR="00D811E4" w:rsidRDefault="00D811E4" w:rsidP="00D811E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6334611" w14:textId="77777777" w:rsidR="00D811E4" w:rsidRDefault="00D811E4" w:rsidP="00D811E4">
      <w:pPr>
        <w:spacing w:line="360" w:lineRule="auto"/>
        <w:jc w:val="right"/>
        <w:rPr>
          <w:rFonts w:ascii="宋体" w:hAnsi="宋体"/>
          <w:sz w:val="24"/>
        </w:rPr>
        <w:sectPr w:rsidR="00D811E4">
          <w:pgSz w:w="11906" w:h="16838"/>
          <w:pgMar w:top="1440" w:right="1800" w:bottom="1440" w:left="1800" w:header="851" w:footer="992" w:gutter="0"/>
          <w:cols w:space="720"/>
          <w:docGrid w:type="lines" w:linePitch="312"/>
        </w:sectPr>
      </w:pPr>
    </w:p>
    <w:p w14:paraId="5813F13C" w14:textId="77777777" w:rsidR="00D811E4" w:rsidRDefault="00D811E4" w:rsidP="00D811E4">
      <w:pPr>
        <w:pStyle w:val="300"/>
      </w:pPr>
      <w:r>
        <w:rPr>
          <w:rFonts w:hint="eastAsia"/>
        </w:rPr>
        <w:lastRenderedPageBreak/>
        <w:t xml:space="preserve">单位负责人资格证明文件 </w:t>
      </w:r>
    </w:p>
    <w:p w14:paraId="101A7CB1" w14:textId="77777777" w:rsidR="00D811E4" w:rsidRDefault="00D811E4" w:rsidP="00D811E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32E495F" w14:textId="77777777" w:rsidR="00D811E4" w:rsidRDefault="00D811E4" w:rsidP="00D811E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01C1AEC3" w14:textId="77777777" w:rsidR="00D811E4" w:rsidRDefault="00D811E4" w:rsidP="00D811E4">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7E5A1BDE" w14:textId="77777777" w:rsidR="00D811E4" w:rsidRDefault="00D811E4" w:rsidP="00D811E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1EC1A38" w14:textId="77777777" w:rsidR="00D811E4" w:rsidRDefault="00D811E4" w:rsidP="00D811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9B6CFF4" w14:textId="77777777" w:rsidR="00D811E4" w:rsidRDefault="00D811E4" w:rsidP="00D811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55495EA" w14:textId="77777777" w:rsidR="00D811E4" w:rsidRDefault="00D811E4" w:rsidP="00D811E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907F66C" w14:textId="77777777" w:rsidR="00D811E4" w:rsidRDefault="00D811E4" w:rsidP="00D811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811E4" w14:paraId="1499AE54" w14:textId="77777777" w:rsidTr="009B1AA4">
        <w:trPr>
          <w:trHeight w:val="2988"/>
        </w:trPr>
        <w:tc>
          <w:tcPr>
            <w:tcW w:w="6804" w:type="dxa"/>
            <w:tcBorders>
              <w:top w:val="single" w:sz="4" w:space="0" w:color="auto"/>
              <w:left w:val="single" w:sz="4" w:space="0" w:color="auto"/>
              <w:bottom w:val="single" w:sz="4" w:space="0" w:color="auto"/>
              <w:right w:val="single" w:sz="4" w:space="0" w:color="auto"/>
            </w:tcBorders>
          </w:tcPr>
          <w:p w14:paraId="11853A7F" w14:textId="77777777" w:rsidR="00D811E4" w:rsidRDefault="00D811E4" w:rsidP="009B1AA4">
            <w:pPr>
              <w:pStyle w:val="000"/>
              <w:adjustRightInd w:val="0"/>
              <w:snapToGrid w:val="0"/>
              <w:spacing w:line="500" w:lineRule="exact"/>
              <w:jc w:val="center"/>
              <w:rPr>
                <w:rFonts w:ascii="宋体" w:hAnsi="宋体"/>
                <w:szCs w:val="28"/>
              </w:rPr>
            </w:pPr>
          </w:p>
          <w:p w14:paraId="3F21C286" w14:textId="77777777" w:rsidR="00D811E4" w:rsidRDefault="00D811E4" w:rsidP="009B1AA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D3064DA" w14:textId="77777777" w:rsidR="00D811E4" w:rsidRDefault="00D811E4" w:rsidP="009B1AA4">
            <w:pPr>
              <w:pStyle w:val="000"/>
              <w:adjustRightInd w:val="0"/>
              <w:snapToGrid w:val="0"/>
              <w:spacing w:line="500" w:lineRule="exact"/>
              <w:jc w:val="center"/>
              <w:rPr>
                <w:rFonts w:ascii="宋体" w:hAnsi="宋体"/>
                <w:szCs w:val="28"/>
              </w:rPr>
            </w:pPr>
          </w:p>
        </w:tc>
      </w:tr>
    </w:tbl>
    <w:p w14:paraId="66C189A8" w14:textId="77777777" w:rsidR="00D811E4" w:rsidRDefault="00D811E4" w:rsidP="00D811E4">
      <w:pPr>
        <w:pStyle w:val="000"/>
        <w:adjustRightInd w:val="0"/>
        <w:snapToGrid w:val="0"/>
        <w:spacing w:line="500" w:lineRule="exact"/>
        <w:rPr>
          <w:rFonts w:ascii="宋体" w:hAnsi="宋体"/>
          <w:szCs w:val="28"/>
        </w:rPr>
      </w:pPr>
    </w:p>
    <w:p w14:paraId="29CAD444" w14:textId="77777777" w:rsidR="00D811E4" w:rsidRDefault="00D811E4" w:rsidP="00D811E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53DED32" w14:textId="77777777" w:rsidR="00D811E4" w:rsidRDefault="00D811E4" w:rsidP="00D811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13C195B9" w14:textId="77777777" w:rsidR="00D811E4" w:rsidRDefault="00D811E4" w:rsidP="00D811E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49985AB" w14:textId="77777777" w:rsidR="00D811E4" w:rsidRDefault="00D811E4" w:rsidP="00D811E4">
      <w:pPr>
        <w:spacing w:line="360" w:lineRule="auto"/>
        <w:jc w:val="right"/>
        <w:rPr>
          <w:rFonts w:ascii="宋体" w:hAnsi="宋体"/>
          <w:sz w:val="24"/>
        </w:rPr>
      </w:pPr>
    </w:p>
    <w:p w14:paraId="10A9B216" w14:textId="77777777" w:rsidR="00D811E4" w:rsidRDefault="00D811E4" w:rsidP="00D811E4">
      <w:pPr>
        <w:spacing w:line="360" w:lineRule="auto"/>
        <w:jc w:val="center"/>
        <w:rPr>
          <w:rFonts w:ascii="宋体" w:hAnsi="宋体"/>
          <w:b/>
          <w:sz w:val="28"/>
          <w:szCs w:val="28"/>
        </w:rPr>
        <w:sectPr w:rsidR="00D811E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5921BBF9" w14:textId="77777777" w:rsidR="00D811E4" w:rsidRDefault="00D811E4" w:rsidP="00D811E4">
      <w:pPr>
        <w:pStyle w:val="300"/>
      </w:pPr>
      <w:r>
        <w:rPr>
          <w:rFonts w:hint="eastAsia"/>
        </w:rPr>
        <w:lastRenderedPageBreak/>
        <w:t xml:space="preserve">自然人资格证明文件 </w:t>
      </w:r>
    </w:p>
    <w:p w14:paraId="7E353252" w14:textId="77777777" w:rsidR="00D811E4" w:rsidRDefault="00D811E4" w:rsidP="00D811E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9D85F16" w14:textId="77777777" w:rsidR="00D811E4" w:rsidRDefault="00D811E4" w:rsidP="00D811E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CC4AD07" w14:textId="77777777" w:rsidR="00D811E4" w:rsidRDefault="00D811E4" w:rsidP="00D811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02EBDD0" w14:textId="77777777" w:rsidR="00D811E4" w:rsidRDefault="00D811E4" w:rsidP="00D811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C3486FE" w14:textId="77777777" w:rsidR="00D811E4" w:rsidRDefault="00D811E4" w:rsidP="00D811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62B7B1E" w14:textId="77777777" w:rsidR="00D811E4" w:rsidRDefault="00D811E4" w:rsidP="00D811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D1F02A4" w14:textId="77777777" w:rsidR="00D811E4" w:rsidRDefault="00D811E4" w:rsidP="00D811E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9B53820" w14:textId="77777777" w:rsidR="00D811E4" w:rsidRDefault="00D811E4" w:rsidP="00D811E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811E4" w14:paraId="37A9C5BF" w14:textId="77777777" w:rsidTr="009B1AA4">
        <w:trPr>
          <w:trHeight w:val="2988"/>
        </w:trPr>
        <w:tc>
          <w:tcPr>
            <w:tcW w:w="6804" w:type="dxa"/>
            <w:tcBorders>
              <w:top w:val="single" w:sz="4" w:space="0" w:color="auto"/>
              <w:left w:val="single" w:sz="4" w:space="0" w:color="auto"/>
              <w:bottom w:val="single" w:sz="4" w:space="0" w:color="auto"/>
              <w:right w:val="single" w:sz="4" w:space="0" w:color="auto"/>
            </w:tcBorders>
          </w:tcPr>
          <w:p w14:paraId="183708DB" w14:textId="77777777" w:rsidR="00D811E4" w:rsidRDefault="00D811E4" w:rsidP="009B1AA4">
            <w:pPr>
              <w:pStyle w:val="000"/>
              <w:adjustRightInd w:val="0"/>
              <w:snapToGrid w:val="0"/>
              <w:spacing w:line="500" w:lineRule="exact"/>
              <w:jc w:val="center"/>
              <w:rPr>
                <w:rFonts w:ascii="宋体" w:hAnsi="宋体"/>
                <w:szCs w:val="28"/>
              </w:rPr>
            </w:pPr>
          </w:p>
          <w:p w14:paraId="125B7C3F" w14:textId="77777777" w:rsidR="00D811E4" w:rsidRDefault="00D811E4" w:rsidP="009B1AA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5ABA49B0" w14:textId="77777777" w:rsidR="00D811E4" w:rsidRDefault="00D811E4" w:rsidP="009B1AA4">
            <w:pPr>
              <w:pStyle w:val="000"/>
              <w:adjustRightInd w:val="0"/>
              <w:snapToGrid w:val="0"/>
              <w:spacing w:line="500" w:lineRule="exact"/>
              <w:jc w:val="center"/>
              <w:rPr>
                <w:rFonts w:ascii="宋体" w:hAnsi="宋体"/>
                <w:szCs w:val="28"/>
              </w:rPr>
            </w:pPr>
          </w:p>
        </w:tc>
      </w:tr>
    </w:tbl>
    <w:p w14:paraId="0713FDF1" w14:textId="77777777" w:rsidR="00D811E4" w:rsidRDefault="00D811E4" w:rsidP="00D811E4">
      <w:pPr>
        <w:pStyle w:val="000"/>
        <w:adjustRightInd w:val="0"/>
        <w:snapToGrid w:val="0"/>
        <w:spacing w:line="500" w:lineRule="exact"/>
        <w:ind w:left="0" w:firstLine="0"/>
        <w:rPr>
          <w:rFonts w:ascii="宋体" w:hAnsi="宋体"/>
          <w:szCs w:val="28"/>
        </w:rPr>
      </w:pPr>
    </w:p>
    <w:p w14:paraId="2501B9F4" w14:textId="77777777" w:rsidR="00D811E4" w:rsidRDefault="00D811E4" w:rsidP="00D811E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E479058" w14:textId="77777777" w:rsidR="00D811E4" w:rsidRDefault="00D811E4" w:rsidP="00D811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A795D7B" w14:textId="77777777" w:rsidR="00D811E4" w:rsidRDefault="00D811E4" w:rsidP="00D811E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D04058A" w14:textId="77777777" w:rsidR="00D811E4" w:rsidRDefault="00D811E4" w:rsidP="00D811E4">
      <w:pPr>
        <w:pStyle w:val="300"/>
        <w:jc w:val="both"/>
        <w:rPr>
          <w:b w:val="0"/>
        </w:rPr>
      </w:pPr>
    </w:p>
    <w:p w14:paraId="6E55280B" w14:textId="77777777" w:rsidR="00D811E4" w:rsidRDefault="00D811E4" w:rsidP="00D811E4">
      <w:pPr>
        <w:pStyle w:val="30"/>
        <w:rPr>
          <w:sz w:val="28"/>
          <w:szCs w:val="28"/>
        </w:rPr>
        <w:sectPr w:rsidR="00D811E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3EE0E94" w14:textId="77777777" w:rsidR="00D811E4" w:rsidRDefault="00D811E4" w:rsidP="00D811E4">
      <w:pPr>
        <w:pStyle w:val="300"/>
      </w:pPr>
      <w:r>
        <w:rPr>
          <w:rFonts w:hint="eastAsia"/>
        </w:rPr>
        <w:lastRenderedPageBreak/>
        <w:t>授权委托书</w:t>
      </w:r>
    </w:p>
    <w:p w14:paraId="6EB222D9" w14:textId="77777777" w:rsidR="00D811E4" w:rsidRDefault="00D811E4" w:rsidP="00D811E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2EFCBEE" w14:textId="77777777" w:rsidR="00D811E4" w:rsidRDefault="00D811E4" w:rsidP="00D811E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046F2EEC" w14:textId="77777777" w:rsidR="00D811E4" w:rsidRDefault="00D811E4" w:rsidP="00D811E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3867D5D2" w14:textId="77777777" w:rsidR="00D811E4" w:rsidRDefault="00D811E4" w:rsidP="00D811E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282BB13" w14:textId="77777777" w:rsidR="00D811E4" w:rsidRDefault="00D811E4" w:rsidP="00D811E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C4F7CF3" w14:textId="77777777" w:rsidR="00D811E4" w:rsidRDefault="00D811E4" w:rsidP="00D811E4">
      <w:pPr>
        <w:pStyle w:val="000"/>
        <w:spacing w:before="0" w:after="0" w:line="240" w:lineRule="auto"/>
        <w:ind w:left="0" w:firstLine="0"/>
        <w:rPr>
          <w:rFonts w:ascii="宋体" w:hAnsi="宋体"/>
          <w:szCs w:val="28"/>
        </w:rPr>
      </w:pPr>
      <w:r>
        <w:rPr>
          <w:rFonts w:ascii="宋体" w:hAnsi="宋体" w:hint="eastAsia"/>
          <w:szCs w:val="28"/>
        </w:rPr>
        <w:t>附：</w:t>
      </w:r>
    </w:p>
    <w:p w14:paraId="40796732" w14:textId="77777777" w:rsidR="00D811E4" w:rsidRDefault="00D811E4" w:rsidP="00D811E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C78CFBF" w14:textId="77777777" w:rsidR="00D811E4" w:rsidRDefault="00D811E4" w:rsidP="00D811E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811E4" w14:paraId="63621517" w14:textId="77777777" w:rsidTr="009B1AA4">
        <w:trPr>
          <w:trHeight w:val="3862"/>
        </w:trPr>
        <w:tc>
          <w:tcPr>
            <w:tcW w:w="7663" w:type="dxa"/>
            <w:tcBorders>
              <w:top w:val="single" w:sz="4" w:space="0" w:color="auto"/>
              <w:left w:val="single" w:sz="4" w:space="0" w:color="auto"/>
              <w:bottom w:val="single" w:sz="4" w:space="0" w:color="auto"/>
              <w:right w:val="single" w:sz="4" w:space="0" w:color="auto"/>
            </w:tcBorders>
          </w:tcPr>
          <w:p w14:paraId="11C6790E" w14:textId="77777777" w:rsidR="00D811E4" w:rsidRDefault="00D811E4" w:rsidP="009B1AA4">
            <w:pPr>
              <w:pStyle w:val="000"/>
              <w:spacing w:line="500" w:lineRule="exact"/>
              <w:rPr>
                <w:rFonts w:ascii="宋体" w:hAnsi="宋体"/>
                <w:szCs w:val="28"/>
              </w:rPr>
            </w:pPr>
            <w:r>
              <w:rPr>
                <w:rFonts w:ascii="宋体" w:hAnsi="宋体" w:hint="eastAsia"/>
                <w:szCs w:val="28"/>
              </w:rPr>
              <w:t>粘贴被授权人身份证（扫描件）</w:t>
            </w:r>
          </w:p>
          <w:p w14:paraId="061EB713" w14:textId="77777777" w:rsidR="00D811E4" w:rsidRDefault="00D811E4" w:rsidP="009B1AA4">
            <w:pPr>
              <w:pStyle w:val="000"/>
              <w:spacing w:line="500" w:lineRule="exact"/>
              <w:rPr>
                <w:rFonts w:ascii="宋体" w:hAnsi="宋体"/>
                <w:szCs w:val="28"/>
              </w:rPr>
            </w:pPr>
          </w:p>
        </w:tc>
      </w:tr>
    </w:tbl>
    <w:p w14:paraId="44CFEE3E" w14:textId="77777777" w:rsidR="00D811E4" w:rsidRDefault="00D811E4" w:rsidP="00D811E4">
      <w:pPr>
        <w:pStyle w:val="30"/>
        <w:rPr>
          <w:sz w:val="28"/>
          <w:szCs w:val="28"/>
        </w:rPr>
        <w:sectPr w:rsidR="00D811E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7F3A706" w14:textId="77777777" w:rsidR="00D811E4" w:rsidRDefault="00D811E4" w:rsidP="00D811E4">
      <w:pPr>
        <w:jc w:val="center"/>
        <w:rPr>
          <w:rFonts w:ascii="宋体" w:hAnsi="宋体"/>
          <w:b/>
          <w:sz w:val="36"/>
          <w:szCs w:val="28"/>
        </w:rPr>
      </w:pPr>
      <w:r>
        <w:rPr>
          <w:rFonts w:ascii="宋体" w:hAnsi="宋体"/>
          <w:b/>
          <w:bCs/>
          <w:sz w:val="36"/>
          <w:szCs w:val="28"/>
        </w:rPr>
        <w:lastRenderedPageBreak/>
        <w:t>承诺函</w:t>
      </w:r>
    </w:p>
    <w:p w14:paraId="595B7D9A" w14:textId="77777777" w:rsidR="00D811E4" w:rsidRDefault="00D811E4" w:rsidP="00D811E4">
      <w:pPr>
        <w:jc w:val="center"/>
        <w:rPr>
          <w:rFonts w:ascii="宋体" w:hAnsi="宋体"/>
          <w:b/>
          <w:sz w:val="28"/>
          <w:szCs w:val="28"/>
        </w:rPr>
      </w:pPr>
    </w:p>
    <w:p w14:paraId="25EE507E" w14:textId="77777777" w:rsidR="00D811E4" w:rsidRDefault="00D811E4" w:rsidP="00D811E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4292B98E" w14:textId="77777777" w:rsidR="00D811E4" w:rsidRDefault="00D811E4" w:rsidP="00D811E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11E556E1" w14:textId="77777777" w:rsidR="00D811E4" w:rsidRDefault="00D811E4" w:rsidP="00D811E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2642A47F" w14:textId="77777777" w:rsidR="00D811E4" w:rsidRDefault="00D811E4" w:rsidP="00D811E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5AD5CCC" w14:textId="77777777" w:rsidR="00D811E4" w:rsidRDefault="00D811E4" w:rsidP="00D811E4">
      <w:pPr>
        <w:tabs>
          <w:tab w:val="left" w:pos="854"/>
        </w:tabs>
        <w:spacing w:line="360" w:lineRule="auto"/>
        <w:rPr>
          <w:rFonts w:ascii="宋体" w:hAnsi="宋体"/>
          <w:bCs/>
          <w:sz w:val="28"/>
          <w:szCs w:val="28"/>
        </w:rPr>
      </w:pPr>
    </w:p>
    <w:p w14:paraId="46CDF4F2" w14:textId="77777777" w:rsidR="00D811E4" w:rsidRDefault="00D811E4" w:rsidP="00D811E4">
      <w:pPr>
        <w:tabs>
          <w:tab w:val="left" w:pos="854"/>
        </w:tabs>
        <w:spacing w:line="360" w:lineRule="auto"/>
        <w:rPr>
          <w:rFonts w:ascii="宋体" w:hAnsi="宋体"/>
          <w:bCs/>
          <w:sz w:val="28"/>
          <w:szCs w:val="28"/>
        </w:rPr>
      </w:pPr>
    </w:p>
    <w:p w14:paraId="663AC4E6" w14:textId="77777777" w:rsidR="00D811E4" w:rsidRDefault="00D811E4" w:rsidP="00D811E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77A0955A" w14:textId="77777777" w:rsidR="00D811E4" w:rsidRDefault="00D811E4" w:rsidP="00D811E4">
      <w:pPr>
        <w:spacing w:line="500" w:lineRule="exact"/>
        <w:ind w:firstLine="720"/>
        <w:rPr>
          <w:rFonts w:ascii="宋体" w:hAnsi="宋体"/>
          <w:kern w:val="0"/>
          <w:sz w:val="28"/>
          <w:szCs w:val="28"/>
        </w:rPr>
      </w:pPr>
    </w:p>
    <w:p w14:paraId="668E89D1" w14:textId="77777777" w:rsidR="00D811E4" w:rsidRDefault="00D811E4" w:rsidP="00D811E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0549F4F7" w14:textId="77777777" w:rsidR="00D811E4" w:rsidRDefault="00D811E4" w:rsidP="00D811E4">
      <w:pPr>
        <w:pStyle w:val="000"/>
        <w:spacing w:before="0" w:after="0" w:line="240" w:lineRule="auto"/>
        <w:ind w:left="1070" w:hangingChars="382" w:hanging="1070"/>
        <w:jc w:val="left"/>
        <w:rPr>
          <w:rFonts w:ascii="宋体" w:hAnsi="宋体"/>
          <w:kern w:val="0"/>
          <w:szCs w:val="28"/>
        </w:rPr>
      </w:pPr>
    </w:p>
    <w:p w14:paraId="014759A3" w14:textId="77777777" w:rsidR="00D811E4" w:rsidRPr="00D11DD9" w:rsidRDefault="00D811E4" w:rsidP="00D811E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91424C" w:rsidRDefault="0091424C" w:rsidP="00D811E4">
      <w:pPr>
        <w:pStyle w:val="1"/>
        <w:jc w:val="center"/>
        <w:rPr>
          <w:sz w:val="28"/>
          <w:szCs w:val="28"/>
        </w:rPr>
      </w:pPr>
    </w:p>
    <w:sectPr w:rsidR="0091424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C59"/>
    <w:rsid w:val="00125F97"/>
    <w:rsid w:val="0013281D"/>
    <w:rsid w:val="00141517"/>
    <w:rsid w:val="00145B1F"/>
    <w:rsid w:val="001539FE"/>
    <w:rsid w:val="001546ED"/>
    <w:rsid w:val="00162024"/>
    <w:rsid w:val="001720DE"/>
    <w:rsid w:val="001836E3"/>
    <w:rsid w:val="001A6270"/>
    <w:rsid w:val="001B1AFC"/>
    <w:rsid w:val="001B2E4E"/>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24C"/>
    <w:rsid w:val="00914444"/>
    <w:rsid w:val="00924830"/>
    <w:rsid w:val="009309C0"/>
    <w:rsid w:val="00934924"/>
    <w:rsid w:val="00934D6C"/>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1DAA"/>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6B6F"/>
    <w:rsid w:val="00D479E8"/>
    <w:rsid w:val="00D50CAD"/>
    <w:rsid w:val="00D570EF"/>
    <w:rsid w:val="00D62614"/>
    <w:rsid w:val="00D70956"/>
    <w:rsid w:val="00D736B9"/>
    <w:rsid w:val="00D759E3"/>
    <w:rsid w:val="00D811E4"/>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1A77BEE"/>
    <w:rsid w:val="06F34BCA"/>
    <w:rsid w:val="08093C01"/>
    <w:rsid w:val="09D92F4C"/>
    <w:rsid w:val="0AE35CB5"/>
    <w:rsid w:val="0C2D3A23"/>
    <w:rsid w:val="0EE91E83"/>
    <w:rsid w:val="0FF07241"/>
    <w:rsid w:val="10EC17B7"/>
    <w:rsid w:val="12BD7718"/>
    <w:rsid w:val="13AB521B"/>
    <w:rsid w:val="154B3E50"/>
    <w:rsid w:val="19911404"/>
    <w:rsid w:val="1BDD38F4"/>
    <w:rsid w:val="1C2C0D35"/>
    <w:rsid w:val="1F5E20E9"/>
    <w:rsid w:val="247657BF"/>
    <w:rsid w:val="28576781"/>
    <w:rsid w:val="2E8D371D"/>
    <w:rsid w:val="33416F74"/>
    <w:rsid w:val="33EC7B9C"/>
    <w:rsid w:val="3490318B"/>
    <w:rsid w:val="34B679EE"/>
    <w:rsid w:val="37CF580A"/>
    <w:rsid w:val="387E610D"/>
    <w:rsid w:val="472A229D"/>
    <w:rsid w:val="472D42FC"/>
    <w:rsid w:val="480F6281"/>
    <w:rsid w:val="496E3409"/>
    <w:rsid w:val="4B045373"/>
    <w:rsid w:val="4FE83BFE"/>
    <w:rsid w:val="53E34A51"/>
    <w:rsid w:val="54BB63C5"/>
    <w:rsid w:val="55FC4F32"/>
    <w:rsid w:val="56955A19"/>
    <w:rsid w:val="5E7650B1"/>
    <w:rsid w:val="6347009B"/>
    <w:rsid w:val="646802C9"/>
    <w:rsid w:val="650C5E80"/>
    <w:rsid w:val="6AD712F2"/>
    <w:rsid w:val="6BCC3834"/>
    <w:rsid w:val="6DFC42CE"/>
    <w:rsid w:val="6E1B45FE"/>
    <w:rsid w:val="6F926B42"/>
    <w:rsid w:val="72312642"/>
    <w:rsid w:val="737C7E7D"/>
    <w:rsid w:val="73BD51B9"/>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278DE8-6B6C-4241-8466-3F945E01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930</Words>
  <Characters>5304</Characters>
  <Application>Microsoft Office Word</Application>
  <DocSecurity>0</DocSecurity>
  <Lines>44</Lines>
  <Paragraphs>12</Paragraphs>
  <ScaleCrop>false</ScaleCrop>
  <Company>Microsoft</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14</cp:revision>
  <cp:lastPrinted>2018-08-22T03:24:00Z</cp:lastPrinted>
  <dcterms:created xsi:type="dcterms:W3CDTF">2024-08-29T00:45:00Z</dcterms:created>
  <dcterms:modified xsi:type="dcterms:W3CDTF">2025-05-23T03:41:00Z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