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88F" w:rsidRPr="0081063F" w:rsidRDefault="00295BE8" w:rsidP="0081063F">
      <w:pPr>
        <w:pStyle w:val="a5"/>
        <w:shd w:val="clear" w:color="auto" w:fill="FFFFFF"/>
        <w:spacing w:before="0" w:beforeAutospacing="0" w:after="0" w:afterAutospacing="0"/>
        <w:jc w:val="center"/>
        <w:rPr>
          <w:sz w:val="44"/>
          <w:szCs w:val="28"/>
        </w:rPr>
      </w:pPr>
      <w:bookmarkStart w:id="0" w:name="_GoBack"/>
      <w:r>
        <w:rPr>
          <w:rStyle w:val="a6"/>
          <w:rFonts w:ascii="黑体" w:eastAsia="黑体" w:hAnsi="黑体" w:hint="eastAsia"/>
          <w:sz w:val="44"/>
          <w:szCs w:val="28"/>
        </w:rPr>
        <w:t>采</w:t>
      </w:r>
      <w:r w:rsidR="00D3588F" w:rsidRPr="0081063F">
        <w:rPr>
          <w:rStyle w:val="a6"/>
          <w:rFonts w:hint="eastAsia"/>
          <w:sz w:val="44"/>
          <w:szCs w:val="28"/>
        </w:rPr>
        <w:t>  </w:t>
      </w:r>
      <w:r>
        <w:rPr>
          <w:rStyle w:val="a6"/>
          <w:rFonts w:ascii="黑体" w:eastAsia="黑体" w:hAnsi="黑体" w:hint="eastAsia"/>
          <w:sz w:val="44"/>
          <w:szCs w:val="28"/>
        </w:rPr>
        <w:t>购</w:t>
      </w:r>
      <w:r w:rsidR="00D3588F" w:rsidRPr="0081063F">
        <w:rPr>
          <w:rStyle w:val="a6"/>
          <w:rFonts w:hint="eastAsia"/>
          <w:sz w:val="44"/>
          <w:szCs w:val="28"/>
        </w:rPr>
        <w:t>  </w:t>
      </w:r>
      <w:r w:rsidR="00D3588F" w:rsidRPr="0081063F">
        <w:rPr>
          <w:rStyle w:val="a6"/>
          <w:rFonts w:ascii="黑体" w:eastAsia="黑体" w:hAnsi="黑体" w:hint="eastAsia"/>
          <w:sz w:val="44"/>
          <w:szCs w:val="28"/>
        </w:rPr>
        <w:t>公</w:t>
      </w:r>
      <w:r w:rsidR="00D3588F" w:rsidRPr="0081063F">
        <w:rPr>
          <w:rStyle w:val="a6"/>
          <w:rFonts w:hint="eastAsia"/>
          <w:sz w:val="44"/>
          <w:szCs w:val="28"/>
        </w:rPr>
        <w:t>  </w:t>
      </w:r>
      <w:r w:rsidR="00D3588F" w:rsidRPr="0081063F">
        <w:rPr>
          <w:rStyle w:val="a6"/>
          <w:rFonts w:ascii="黑体" w:eastAsia="黑体" w:hAnsi="黑体" w:hint="eastAsia"/>
          <w:sz w:val="44"/>
          <w:szCs w:val="28"/>
        </w:rPr>
        <w:t>告</w:t>
      </w:r>
    </w:p>
    <w:p w:rsidR="00D3588F" w:rsidRPr="0081063F" w:rsidRDefault="00CF6B2D"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宜昌市中心人</w:t>
      </w:r>
      <w:r w:rsidRPr="000C6D45">
        <w:rPr>
          <w:rFonts w:asciiTheme="minorEastAsia" w:eastAsiaTheme="minorEastAsia" w:hAnsiTheme="minorEastAsia" w:hint="eastAsia"/>
          <w:sz w:val="28"/>
          <w:szCs w:val="28"/>
        </w:rPr>
        <w:t>民医院对</w:t>
      </w:r>
      <w:r w:rsidR="008C2795" w:rsidRPr="008C2795">
        <w:rPr>
          <w:rFonts w:asciiTheme="minorEastAsia" w:eastAsiaTheme="minorEastAsia" w:hAnsiTheme="minorEastAsia" w:hint="eastAsia"/>
          <w:sz w:val="28"/>
          <w:szCs w:val="28"/>
        </w:rPr>
        <w:t>室内LED显示屏</w:t>
      </w:r>
      <w:r w:rsidR="008C2795">
        <w:rPr>
          <w:rFonts w:asciiTheme="minorEastAsia" w:eastAsiaTheme="minorEastAsia" w:hAnsiTheme="minorEastAsia" w:hint="eastAsia"/>
          <w:sz w:val="28"/>
          <w:szCs w:val="28"/>
        </w:rPr>
        <w:t>采购</w:t>
      </w:r>
      <w:r w:rsidR="008C2795">
        <w:rPr>
          <w:rFonts w:asciiTheme="minorEastAsia" w:eastAsiaTheme="minorEastAsia" w:hAnsiTheme="minorEastAsia"/>
          <w:sz w:val="28"/>
          <w:szCs w:val="28"/>
        </w:rPr>
        <w:t>及</w:t>
      </w:r>
      <w:r w:rsidR="008C2795" w:rsidRPr="008C2795">
        <w:rPr>
          <w:rFonts w:asciiTheme="minorEastAsia" w:eastAsiaTheme="minorEastAsia" w:hAnsiTheme="minorEastAsia" w:hint="eastAsia"/>
          <w:sz w:val="28"/>
          <w:szCs w:val="28"/>
        </w:rPr>
        <w:t>更换</w:t>
      </w:r>
      <w:r w:rsidR="00672A37" w:rsidRPr="00672A37">
        <w:rPr>
          <w:rFonts w:asciiTheme="minorEastAsia" w:eastAsiaTheme="minorEastAsia" w:hAnsiTheme="minorEastAsia" w:hint="eastAsia"/>
          <w:sz w:val="28"/>
          <w:szCs w:val="28"/>
        </w:rPr>
        <w:t>项目</w:t>
      </w:r>
      <w:r w:rsidRPr="000C6D45">
        <w:rPr>
          <w:rFonts w:asciiTheme="minorEastAsia" w:eastAsiaTheme="minorEastAsia" w:hAnsiTheme="minorEastAsia" w:hint="eastAsia"/>
          <w:sz w:val="28"/>
          <w:szCs w:val="28"/>
        </w:rPr>
        <w:t>进行</w:t>
      </w:r>
      <w:r w:rsidRPr="0081063F">
        <w:rPr>
          <w:rFonts w:asciiTheme="minorEastAsia" w:eastAsiaTheme="minorEastAsia" w:hAnsiTheme="minorEastAsia" w:hint="eastAsia"/>
          <w:sz w:val="28"/>
          <w:szCs w:val="28"/>
        </w:rPr>
        <w:t>院内采购，欢迎广大符合条件的</w:t>
      </w:r>
      <w:r w:rsidR="00645B11" w:rsidRPr="0081063F">
        <w:rPr>
          <w:rFonts w:asciiTheme="minorEastAsia" w:eastAsiaTheme="minorEastAsia" w:hAnsiTheme="minorEastAsia" w:hint="eastAsia"/>
          <w:sz w:val="28"/>
          <w:szCs w:val="28"/>
        </w:rPr>
        <w:t>投标人</w:t>
      </w:r>
      <w:r w:rsidRPr="0081063F">
        <w:rPr>
          <w:rFonts w:asciiTheme="minorEastAsia" w:eastAsiaTheme="minorEastAsia" w:hAnsiTheme="minorEastAsia" w:hint="eastAsia"/>
          <w:sz w:val="28"/>
          <w:szCs w:val="28"/>
        </w:rPr>
        <w:t>踊跃投标。</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b/>
          <w:sz w:val="28"/>
          <w:szCs w:val="28"/>
        </w:rPr>
      </w:pPr>
      <w:r w:rsidRPr="0081063F">
        <w:rPr>
          <w:rFonts w:asciiTheme="minorEastAsia" w:eastAsiaTheme="minorEastAsia" w:hAnsiTheme="minorEastAsia" w:hint="eastAsia"/>
          <w:b/>
          <w:sz w:val="28"/>
          <w:szCs w:val="28"/>
        </w:rPr>
        <w:t>一、项目</w:t>
      </w:r>
      <w:r w:rsidRPr="0081063F">
        <w:rPr>
          <w:rFonts w:asciiTheme="minorEastAsia" w:eastAsiaTheme="minorEastAsia" w:hAnsiTheme="minorEastAsia"/>
          <w:b/>
          <w:sz w:val="28"/>
          <w:szCs w:val="28"/>
        </w:rPr>
        <w:t>名称</w:t>
      </w:r>
    </w:p>
    <w:p w:rsidR="00DA7317" w:rsidRPr="0081063F" w:rsidRDefault="00DA7317"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1、项目编号：</w:t>
      </w:r>
      <w:r w:rsidRPr="0081063F">
        <w:rPr>
          <w:rFonts w:asciiTheme="minorEastAsia" w:eastAsiaTheme="minorEastAsia" w:hAnsiTheme="minorEastAsia"/>
          <w:sz w:val="28"/>
          <w:szCs w:val="28"/>
        </w:rPr>
        <w:t>YCZXZBB-YN-201</w:t>
      </w:r>
      <w:r w:rsidR="00672A37">
        <w:rPr>
          <w:rFonts w:asciiTheme="minorEastAsia" w:eastAsiaTheme="minorEastAsia" w:hAnsiTheme="minorEastAsia"/>
          <w:sz w:val="28"/>
          <w:szCs w:val="28"/>
        </w:rPr>
        <w:t>8</w:t>
      </w:r>
      <w:r w:rsidRPr="0081063F">
        <w:rPr>
          <w:rFonts w:asciiTheme="minorEastAsia" w:eastAsiaTheme="minorEastAsia" w:hAnsiTheme="minorEastAsia"/>
          <w:sz w:val="28"/>
          <w:szCs w:val="28"/>
        </w:rPr>
        <w:t>-</w:t>
      </w:r>
      <w:r w:rsidR="004D2F37">
        <w:rPr>
          <w:rFonts w:asciiTheme="minorEastAsia" w:eastAsiaTheme="minorEastAsia" w:hAnsiTheme="minorEastAsia"/>
          <w:sz w:val="28"/>
          <w:szCs w:val="28"/>
        </w:rPr>
        <w:t>9</w:t>
      </w:r>
    </w:p>
    <w:p w:rsidR="00DA7317" w:rsidRPr="0081063F" w:rsidRDefault="00DA7317"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2、项目名称：宜昌市中心人民医院</w:t>
      </w:r>
      <w:r w:rsidR="008C2795" w:rsidRPr="008C2795">
        <w:rPr>
          <w:rFonts w:asciiTheme="minorEastAsia" w:eastAsiaTheme="minorEastAsia" w:hAnsiTheme="minorEastAsia" w:hint="eastAsia"/>
          <w:sz w:val="28"/>
          <w:szCs w:val="28"/>
        </w:rPr>
        <w:t>室内LED显示屏</w:t>
      </w:r>
      <w:r w:rsidR="008C2795">
        <w:rPr>
          <w:rFonts w:asciiTheme="minorEastAsia" w:eastAsiaTheme="minorEastAsia" w:hAnsiTheme="minorEastAsia" w:hint="eastAsia"/>
          <w:sz w:val="28"/>
          <w:szCs w:val="28"/>
        </w:rPr>
        <w:t>采购</w:t>
      </w:r>
      <w:r w:rsidR="008C2795">
        <w:rPr>
          <w:rFonts w:asciiTheme="minorEastAsia" w:eastAsiaTheme="minorEastAsia" w:hAnsiTheme="minorEastAsia"/>
          <w:sz w:val="28"/>
          <w:szCs w:val="28"/>
        </w:rPr>
        <w:t>及</w:t>
      </w:r>
      <w:r w:rsidR="008C2795" w:rsidRPr="008C2795">
        <w:rPr>
          <w:rFonts w:asciiTheme="minorEastAsia" w:eastAsiaTheme="minorEastAsia" w:hAnsiTheme="minorEastAsia" w:hint="eastAsia"/>
          <w:sz w:val="28"/>
          <w:szCs w:val="28"/>
        </w:rPr>
        <w:t>更换</w:t>
      </w:r>
      <w:r w:rsidR="008C2795" w:rsidRPr="00672A37">
        <w:rPr>
          <w:rFonts w:asciiTheme="minorEastAsia" w:eastAsiaTheme="minorEastAsia" w:hAnsiTheme="minorEastAsia" w:hint="eastAsia"/>
          <w:sz w:val="28"/>
          <w:szCs w:val="28"/>
        </w:rPr>
        <w:t>项目</w:t>
      </w:r>
    </w:p>
    <w:p w:rsidR="00DA7317" w:rsidRPr="0081063F" w:rsidRDefault="004D2F37" w:rsidP="0081063F">
      <w:pPr>
        <w:pStyle w:val="a5"/>
        <w:shd w:val="clear" w:color="auto" w:fill="FFFFFF"/>
        <w:spacing w:before="0" w:beforeAutospacing="0" w:after="0" w:afterAutospacing="0"/>
        <w:rPr>
          <w:rFonts w:asciiTheme="minorEastAsia" w:eastAsiaTheme="minorEastAsia" w:hAnsiTheme="minorEastAsia"/>
          <w:sz w:val="28"/>
          <w:szCs w:val="28"/>
        </w:rPr>
      </w:pPr>
      <w:r>
        <w:rPr>
          <w:rStyle w:val="a6"/>
          <w:rFonts w:asciiTheme="minorEastAsia" w:eastAsiaTheme="minorEastAsia" w:hAnsiTheme="minorEastAsia" w:hint="eastAsia"/>
          <w:sz w:val="28"/>
          <w:szCs w:val="28"/>
        </w:rPr>
        <w:t>二、采购</w:t>
      </w:r>
      <w:r w:rsidR="00DA7317" w:rsidRPr="0081063F">
        <w:rPr>
          <w:rStyle w:val="a6"/>
          <w:rFonts w:asciiTheme="minorEastAsia" w:eastAsiaTheme="minorEastAsia" w:hAnsiTheme="minorEastAsia" w:hint="eastAsia"/>
          <w:sz w:val="28"/>
          <w:szCs w:val="28"/>
        </w:rPr>
        <w:t>文件获取</w:t>
      </w:r>
    </w:p>
    <w:p w:rsidR="00DA7317" w:rsidRPr="0081063F" w:rsidRDefault="00DA7317" w:rsidP="0055245D">
      <w:pPr>
        <w:pStyle w:val="a5"/>
        <w:shd w:val="clear" w:color="auto" w:fill="FFFFFF"/>
        <w:wordWrap w:val="0"/>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投标人在宜昌市中心人民医院官网</w:t>
      </w:r>
      <w:r w:rsidR="002E53E8" w:rsidRPr="0081063F">
        <w:rPr>
          <w:rFonts w:asciiTheme="minorEastAsia" w:eastAsiaTheme="minorEastAsia" w:hAnsiTheme="minorEastAsia" w:hint="eastAsia"/>
          <w:sz w:val="28"/>
          <w:szCs w:val="28"/>
        </w:rPr>
        <w:t>（http://www.yc-hospital.com.cn/）</w:t>
      </w:r>
      <w:r w:rsidRPr="0081063F">
        <w:rPr>
          <w:rFonts w:asciiTheme="minorEastAsia" w:eastAsiaTheme="minorEastAsia" w:hAnsiTheme="minorEastAsia" w:hint="eastAsia"/>
          <w:sz w:val="28"/>
          <w:szCs w:val="28"/>
        </w:rPr>
        <w:t>通知通告——</w:t>
      </w:r>
      <w:r w:rsidRPr="0081063F">
        <w:rPr>
          <w:rFonts w:asciiTheme="minorEastAsia" w:eastAsiaTheme="minorEastAsia" w:hAnsiTheme="minorEastAsia"/>
          <w:sz w:val="28"/>
          <w:szCs w:val="28"/>
        </w:rPr>
        <w:t>招标信息栏</w:t>
      </w:r>
      <w:r w:rsidRPr="0081063F">
        <w:rPr>
          <w:rFonts w:asciiTheme="minorEastAsia" w:eastAsiaTheme="minorEastAsia" w:hAnsiTheme="minorEastAsia" w:hint="eastAsia"/>
          <w:b/>
          <w:color w:val="FF0000"/>
          <w:sz w:val="28"/>
          <w:szCs w:val="28"/>
        </w:rPr>
        <w:t>自行下载</w:t>
      </w:r>
      <w:r w:rsidR="00295BE8">
        <w:rPr>
          <w:rFonts w:asciiTheme="minorEastAsia" w:eastAsiaTheme="minorEastAsia" w:hAnsiTheme="minorEastAsia" w:hint="eastAsia"/>
          <w:b/>
          <w:color w:val="FF0000"/>
          <w:sz w:val="28"/>
          <w:szCs w:val="28"/>
        </w:rPr>
        <w:t>采购</w:t>
      </w:r>
      <w:r w:rsidRPr="0081063F">
        <w:rPr>
          <w:rFonts w:asciiTheme="minorEastAsia" w:eastAsiaTheme="minorEastAsia" w:hAnsiTheme="minorEastAsia" w:hint="eastAsia"/>
          <w:b/>
          <w:color w:val="FF0000"/>
          <w:sz w:val="28"/>
          <w:szCs w:val="28"/>
        </w:rPr>
        <w:t>文件及附件</w:t>
      </w:r>
      <w:r w:rsidRPr="0081063F">
        <w:rPr>
          <w:rFonts w:asciiTheme="minorEastAsia" w:eastAsiaTheme="minorEastAsia" w:hAnsiTheme="minorEastAsia" w:hint="eastAsia"/>
          <w:sz w:val="28"/>
          <w:szCs w:val="28"/>
        </w:rPr>
        <w:t>。</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三、投标文件递交</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1、投标文件递交的</w:t>
      </w:r>
      <w:r w:rsidRPr="0081063F">
        <w:rPr>
          <w:rFonts w:asciiTheme="minorEastAsia" w:eastAsiaTheme="minorEastAsia" w:hAnsiTheme="minorEastAsia" w:hint="eastAsia"/>
          <w:b/>
          <w:sz w:val="28"/>
          <w:szCs w:val="28"/>
        </w:rPr>
        <w:t>截止时间</w:t>
      </w:r>
      <w:r w:rsidRPr="0081063F">
        <w:rPr>
          <w:rFonts w:asciiTheme="minorEastAsia" w:eastAsiaTheme="minorEastAsia" w:hAnsiTheme="minorEastAsia" w:hint="eastAsia"/>
          <w:sz w:val="28"/>
          <w:szCs w:val="28"/>
        </w:rPr>
        <w:t>为</w:t>
      </w:r>
      <w:r w:rsidRPr="0081063F">
        <w:rPr>
          <w:rFonts w:asciiTheme="minorEastAsia" w:eastAsiaTheme="minorEastAsia" w:hAnsiTheme="minorEastAsia" w:hint="eastAsia"/>
          <w:color w:val="FF0000"/>
          <w:sz w:val="28"/>
          <w:szCs w:val="28"/>
        </w:rPr>
        <w:t>201</w:t>
      </w:r>
      <w:r w:rsidR="007D6174">
        <w:rPr>
          <w:rFonts w:asciiTheme="minorEastAsia" w:eastAsiaTheme="minorEastAsia" w:hAnsiTheme="minorEastAsia"/>
          <w:color w:val="FF0000"/>
          <w:sz w:val="28"/>
          <w:szCs w:val="28"/>
        </w:rPr>
        <w:t>8</w:t>
      </w:r>
      <w:r w:rsidRPr="0081063F">
        <w:rPr>
          <w:rFonts w:asciiTheme="minorEastAsia" w:eastAsiaTheme="minorEastAsia" w:hAnsiTheme="minorEastAsia" w:hint="eastAsia"/>
          <w:color w:val="FF0000"/>
          <w:sz w:val="28"/>
          <w:szCs w:val="28"/>
        </w:rPr>
        <w:t>年</w:t>
      </w:r>
      <w:r w:rsidR="00C25604">
        <w:rPr>
          <w:rFonts w:asciiTheme="minorEastAsia" w:eastAsiaTheme="minorEastAsia" w:hAnsiTheme="minorEastAsia"/>
          <w:color w:val="FF0000"/>
          <w:sz w:val="28"/>
          <w:szCs w:val="28"/>
        </w:rPr>
        <w:t>3</w:t>
      </w:r>
      <w:r w:rsidRPr="0081063F">
        <w:rPr>
          <w:rFonts w:asciiTheme="minorEastAsia" w:eastAsiaTheme="minorEastAsia" w:hAnsiTheme="minorEastAsia" w:hint="eastAsia"/>
          <w:color w:val="FF0000"/>
          <w:sz w:val="28"/>
          <w:szCs w:val="28"/>
        </w:rPr>
        <w:t>月</w:t>
      </w:r>
      <w:r w:rsidR="004D2F37">
        <w:rPr>
          <w:rFonts w:asciiTheme="minorEastAsia" w:eastAsiaTheme="minorEastAsia" w:hAnsiTheme="minorEastAsia"/>
          <w:color w:val="FF0000"/>
          <w:sz w:val="28"/>
          <w:szCs w:val="28"/>
        </w:rPr>
        <w:t>30</w:t>
      </w:r>
      <w:r w:rsidRPr="0081063F">
        <w:rPr>
          <w:rFonts w:asciiTheme="minorEastAsia" w:eastAsiaTheme="minorEastAsia" w:hAnsiTheme="minorEastAsia" w:hint="eastAsia"/>
          <w:color w:val="FF0000"/>
          <w:sz w:val="28"/>
          <w:szCs w:val="28"/>
        </w:rPr>
        <w:t>日</w:t>
      </w:r>
      <w:r w:rsidR="002E2711">
        <w:rPr>
          <w:rFonts w:asciiTheme="minorEastAsia" w:eastAsiaTheme="minorEastAsia" w:hAnsiTheme="minorEastAsia"/>
          <w:color w:val="FF0000"/>
          <w:sz w:val="28"/>
          <w:szCs w:val="28"/>
        </w:rPr>
        <w:t>09</w:t>
      </w:r>
      <w:r w:rsidR="002E2711">
        <w:rPr>
          <w:rFonts w:asciiTheme="minorEastAsia" w:eastAsiaTheme="minorEastAsia" w:hAnsiTheme="minorEastAsia" w:hint="eastAsia"/>
          <w:color w:val="FF0000"/>
          <w:sz w:val="28"/>
          <w:szCs w:val="28"/>
        </w:rPr>
        <w:t>:3</w:t>
      </w:r>
      <w:r w:rsidR="00B25174">
        <w:rPr>
          <w:rFonts w:asciiTheme="minorEastAsia" w:eastAsiaTheme="minorEastAsia" w:hAnsiTheme="minorEastAsia" w:hint="eastAsia"/>
          <w:color w:val="FF0000"/>
          <w:sz w:val="28"/>
          <w:szCs w:val="28"/>
        </w:rPr>
        <w:t>0</w:t>
      </w:r>
      <w:r w:rsidRPr="0081063F">
        <w:rPr>
          <w:rFonts w:asciiTheme="minorEastAsia" w:eastAsiaTheme="minorEastAsia" w:hAnsiTheme="minorEastAsia" w:hint="eastAsia"/>
          <w:sz w:val="28"/>
          <w:szCs w:val="28"/>
        </w:rPr>
        <w:t>（周一至周五上午8:00～1</w:t>
      </w:r>
      <w:r w:rsidRPr="0081063F">
        <w:rPr>
          <w:rFonts w:asciiTheme="minorEastAsia" w:eastAsiaTheme="minorEastAsia" w:hAnsiTheme="minorEastAsia"/>
          <w:sz w:val="28"/>
          <w:szCs w:val="28"/>
        </w:rPr>
        <w:t>1</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sz w:val="28"/>
          <w:szCs w:val="28"/>
        </w:rPr>
        <w:t>45</w:t>
      </w:r>
      <w:r w:rsidRPr="0081063F">
        <w:rPr>
          <w:rFonts w:asciiTheme="minorEastAsia" w:eastAsiaTheme="minorEastAsia" w:hAnsiTheme="minorEastAsia" w:hint="eastAsia"/>
          <w:sz w:val="28"/>
          <w:szCs w:val="28"/>
        </w:rPr>
        <w:t>，下午14:30～17:</w:t>
      </w:r>
      <w:r w:rsidRPr="0081063F">
        <w:rPr>
          <w:rFonts w:asciiTheme="minorEastAsia" w:eastAsiaTheme="minorEastAsia" w:hAnsiTheme="minorEastAsia"/>
          <w:sz w:val="28"/>
          <w:szCs w:val="28"/>
        </w:rPr>
        <w:t>45</w:t>
      </w:r>
      <w:r w:rsidRPr="0081063F">
        <w:rPr>
          <w:rFonts w:asciiTheme="minorEastAsia" w:eastAsiaTheme="minorEastAsia" w:hAnsiTheme="minorEastAsia" w:hint="eastAsia"/>
          <w:sz w:val="28"/>
          <w:szCs w:val="28"/>
        </w:rPr>
        <w:t>，节假日除外）。</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2</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sz w:val="28"/>
          <w:szCs w:val="28"/>
        </w:rPr>
        <w:t>递交投标文件需携带的资料：</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（1）密封</w:t>
      </w:r>
      <w:r w:rsidRPr="0081063F">
        <w:rPr>
          <w:rFonts w:asciiTheme="minorEastAsia" w:eastAsiaTheme="minorEastAsia" w:hAnsiTheme="minorEastAsia"/>
          <w:sz w:val="28"/>
          <w:szCs w:val="28"/>
        </w:rPr>
        <w:t>完好的投标文件。</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（2）单独</w:t>
      </w:r>
      <w:r w:rsidRPr="0081063F">
        <w:rPr>
          <w:rFonts w:asciiTheme="minorEastAsia" w:eastAsiaTheme="minorEastAsia" w:hAnsiTheme="minorEastAsia"/>
          <w:sz w:val="28"/>
          <w:szCs w:val="28"/>
        </w:rPr>
        <w:t>放在投标文件外的</w:t>
      </w:r>
      <w:r w:rsidRPr="0081063F">
        <w:rPr>
          <w:rFonts w:asciiTheme="minorEastAsia" w:eastAsiaTheme="minorEastAsia" w:hAnsiTheme="minorEastAsia" w:hint="eastAsia"/>
          <w:sz w:val="28"/>
          <w:szCs w:val="28"/>
        </w:rPr>
        <w:t>法人授权委托书或者法人身份证明书</w:t>
      </w:r>
      <w:r w:rsidRPr="0081063F">
        <w:rPr>
          <w:rFonts w:asciiTheme="minorEastAsia" w:eastAsiaTheme="minorEastAsia" w:hAnsiTheme="minorEastAsia"/>
          <w:sz w:val="28"/>
          <w:szCs w:val="28"/>
        </w:rPr>
        <w:t>。</w:t>
      </w:r>
      <w:r w:rsidRPr="0081063F">
        <w:rPr>
          <w:rFonts w:asciiTheme="minorEastAsia" w:eastAsiaTheme="minorEastAsia" w:hAnsiTheme="minorEastAsia" w:hint="eastAsia"/>
          <w:sz w:val="28"/>
          <w:szCs w:val="28"/>
        </w:rPr>
        <w:t>若</w:t>
      </w:r>
      <w:r w:rsidRPr="0081063F">
        <w:rPr>
          <w:rFonts w:asciiTheme="minorEastAsia" w:eastAsiaTheme="minorEastAsia" w:hAnsiTheme="minorEastAsia"/>
          <w:sz w:val="28"/>
          <w:szCs w:val="28"/>
        </w:rPr>
        <w:t>递交人为委托代理人，须提供</w:t>
      </w:r>
      <w:r w:rsidRPr="0081063F">
        <w:rPr>
          <w:rFonts w:asciiTheme="minorEastAsia" w:eastAsiaTheme="minorEastAsia" w:hAnsiTheme="minorEastAsia" w:hint="eastAsia"/>
          <w:b/>
          <w:sz w:val="28"/>
          <w:szCs w:val="28"/>
        </w:rPr>
        <w:t>法人授权委托书</w:t>
      </w:r>
      <w:r w:rsidRPr="0081063F">
        <w:rPr>
          <w:rFonts w:asciiTheme="minorEastAsia" w:eastAsiaTheme="minorEastAsia" w:hAnsiTheme="minorEastAsia" w:hint="eastAsia"/>
          <w:sz w:val="28"/>
          <w:szCs w:val="28"/>
        </w:rPr>
        <w:t>（附法人和被授权人身份证复印件加盖公司公章）；若递交人为法人，须提供</w:t>
      </w:r>
      <w:r w:rsidRPr="0081063F">
        <w:rPr>
          <w:rFonts w:asciiTheme="minorEastAsia" w:eastAsiaTheme="minorEastAsia" w:hAnsiTheme="minorEastAsia" w:hint="eastAsia"/>
          <w:b/>
          <w:sz w:val="28"/>
          <w:szCs w:val="28"/>
        </w:rPr>
        <w:t>法人身份证明书</w:t>
      </w:r>
      <w:r w:rsidRPr="0081063F">
        <w:rPr>
          <w:rFonts w:asciiTheme="minorEastAsia" w:eastAsiaTheme="minorEastAsia" w:hAnsiTheme="minorEastAsia" w:hint="eastAsia"/>
          <w:sz w:val="28"/>
          <w:szCs w:val="28"/>
        </w:rPr>
        <w:t>（附法人身份证复印件加盖公司公章）。</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（3）递交人</w:t>
      </w:r>
      <w:r w:rsidRPr="0081063F">
        <w:rPr>
          <w:rFonts w:asciiTheme="minorEastAsia" w:eastAsiaTheme="minorEastAsia" w:hAnsiTheme="minorEastAsia"/>
          <w:sz w:val="28"/>
          <w:szCs w:val="28"/>
        </w:rPr>
        <w:t>的身份证原件</w:t>
      </w:r>
      <w:r w:rsidRPr="0081063F">
        <w:rPr>
          <w:rFonts w:asciiTheme="minorEastAsia" w:eastAsiaTheme="minorEastAsia" w:hAnsiTheme="minorEastAsia" w:hint="eastAsia"/>
          <w:sz w:val="28"/>
          <w:szCs w:val="28"/>
        </w:rPr>
        <w:t>。</w:t>
      </w:r>
    </w:p>
    <w:p w:rsidR="00DA7317" w:rsidRPr="0081063F" w:rsidRDefault="00DA7317" w:rsidP="0055245D">
      <w:pPr>
        <w:pStyle w:val="a5"/>
        <w:shd w:val="clear" w:color="auto" w:fill="FFFFFF"/>
        <w:spacing w:before="0" w:beforeAutospacing="0" w:after="0" w:afterAutospacing="0"/>
        <w:ind w:firstLineChars="200" w:firstLine="562"/>
        <w:rPr>
          <w:rFonts w:asciiTheme="minorEastAsia" w:eastAsiaTheme="minorEastAsia" w:hAnsiTheme="minorEastAsia"/>
          <w:b/>
          <w:color w:val="FF0000"/>
          <w:sz w:val="28"/>
          <w:szCs w:val="28"/>
          <w:u w:val="single"/>
        </w:rPr>
      </w:pPr>
      <w:r w:rsidRPr="0081063F">
        <w:rPr>
          <w:rFonts w:asciiTheme="minorEastAsia" w:eastAsiaTheme="minorEastAsia" w:hAnsiTheme="minorEastAsia" w:hint="eastAsia"/>
          <w:b/>
          <w:color w:val="FF0000"/>
          <w:sz w:val="28"/>
          <w:szCs w:val="28"/>
        </w:rPr>
        <w:t>递交人与授权委托书或者法人证明文件身份不一致的、逾期送达的、未送达指定地点的或者未按要求提供上述资料的招标人不予受理。</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lastRenderedPageBreak/>
        <w:t>3</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hint="eastAsia"/>
          <w:sz w:val="28"/>
          <w:szCs w:val="28"/>
          <w:u w:val="single"/>
        </w:rPr>
        <w:t>投标地点：宜昌市中心人民医院招标办。</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4</w:t>
      </w:r>
      <w:r w:rsidRPr="0081063F">
        <w:rPr>
          <w:rFonts w:asciiTheme="minorEastAsia" w:eastAsiaTheme="minorEastAsia" w:hAnsiTheme="minorEastAsia" w:hint="eastAsia"/>
          <w:sz w:val="28"/>
          <w:szCs w:val="28"/>
        </w:rPr>
        <w:t>、开标时间：201</w:t>
      </w:r>
      <w:r w:rsidR="007D6174">
        <w:rPr>
          <w:rFonts w:asciiTheme="minorEastAsia" w:eastAsiaTheme="minorEastAsia" w:hAnsiTheme="minorEastAsia"/>
          <w:sz w:val="28"/>
          <w:szCs w:val="28"/>
        </w:rPr>
        <w:t>8</w:t>
      </w:r>
      <w:r w:rsidRPr="0081063F">
        <w:rPr>
          <w:rFonts w:asciiTheme="minorEastAsia" w:eastAsiaTheme="minorEastAsia" w:hAnsiTheme="minorEastAsia" w:hint="eastAsia"/>
          <w:sz w:val="28"/>
          <w:szCs w:val="28"/>
        </w:rPr>
        <w:t>年</w:t>
      </w:r>
      <w:r w:rsidR="00C25604">
        <w:rPr>
          <w:rFonts w:asciiTheme="minorEastAsia" w:eastAsiaTheme="minorEastAsia" w:hAnsiTheme="minorEastAsia"/>
          <w:sz w:val="28"/>
          <w:szCs w:val="28"/>
        </w:rPr>
        <w:t>3</w:t>
      </w:r>
      <w:r w:rsidRPr="0081063F">
        <w:rPr>
          <w:rFonts w:asciiTheme="minorEastAsia" w:eastAsiaTheme="minorEastAsia" w:hAnsiTheme="minorEastAsia" w:hint="eastAsia"/>
          <w:sz w:val="28"/>
          <w:szCs w:val="28"/>
        </w:rPr>
        <w:t>月</w:t>
      </w:r>
      <w:r w:rsidR="004D2F37">
        <w:rPr>
          <w:rFonts w:asciiTheme="minorEastAsia" w:eastAsiaTheme="minorEastAsia" w:hAnsiTheme="minorEastAsia"/>
          <w:sz w:val="28"/>
          <w:szCs w:val="28"/>
        </w:rPr>
        <w:t>30</w:t>
      </w:r>
      <w:r w:rsidRPr="0081063F">
        <w:rPr>
          <w:rFonts w:asciiTheme="minorEastAsia" w:eastAsiaTheme="minorEastAsia" w:hAnsiTheme="minorEastAsia" w:hint="eastAsia"/>
          <w:sz w:val="28"/>
          <w:szCs w:val="28"/>
        </w:rPr>
        <w:t>日</w:t>
      </w:r>
      <w:r w:rsidR="002E2711">
        <w:rPr>
          <w:rFonts w:asciiTheme="minorEastAsia" w:eastAsiaTheme="minorEastAsia" w:hAnsiTheme="minorEastAsia"/>
          <w:sz w:val="28"/>
          <w:szCs w:val="28"/>
        </w:rPr>
        <w:t>09</w:t>
      </w:r>
      <w:r w:rsidR="002E2711">
        <w:rPr>
          <w:rFonts w:asciiTheme="minorEastAsia" w:eastAsiaTheme="minorEastAsia" w:hAnsiTheme="minorEastAsia" w:hint="eastAsia"/>
          <w:sz w:val="28"/>
          <w:szCs w:val="28"/>
        </w:rPr>
        <w:t>:3</w:t>
      </w:r>
      <w:r w:rsidR="00B25174">
        <w:rPr>
          <w:rFonts w:asciiTheme="minorEastAsia" w:eastAsiaTheme="minorEastAsia" w:hAnsiTheme="minorEastAsia" w:hint="eastAsia"/>
          <w:sz w:val="28"/>
          <w:szCs w:val="28"/>
        </w:rPr>
        <w:t>0</w:t>
      </w:r>
      <w:r w:rsidRPr="0081063F">
        <w:rPr>
          <w:rFonts w:asciiTheme="minorEastAsia" w:eastAsiaTheme="minorEastAsia" w:hAnsiTheme="minorEastAsia" w:hint="eastAsia"/>
          <w:sz w:val="28"/>
          <w:szCs w:val="28"/>
        </w:rPr>
        <w:t>（北京时间）。</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5</w:t>
      </w:r>
      <w:r w:rsidRPr="0081063F">
        <w:rPr>
          <w:rFonts w:asciiTheme="minorEastAsia" w:eastAsiaTheme="minorEastAsia" w:hAnsiTheme="minorEastAsia" w:hint="eastAsia"/>
          <w:sz w:val="28"/>
          <w:szCs w:val="28"/>
        </w:rPr>
        <w:t>、开标地点：宜昌市中心人民医院招标办。</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四、发布公告媒介</w:t>
      </w:r>
    </w:p>
    <w:p w:rsidR="00DA7317" w:rsidRPr="0081063F" w:rsidRDefault="00295BE8" w:rsidP="0055245D">
      <w:pPr>
        <w:pStyle w:val="a5"/>
        <w:shd w:val="clear" w:color="auto" w:fill="FFFFFF"/>
        <w:wordWrap w:val="0"/>
        <w:spacing w:before="0" w:beforeAutospacing="0" w:after="0" w:afterAutospacing="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w:t>
      </w:r>
      <w:r w:rsidR="00DA7317" w:rsidRPr="0081063F">
        <w:rPr>
          <w:rFonts w:asciiTheme="minorEastAsia" w:eastAsiaTheme="minorEastAsia" w:hAnsiTheme="minorEastAsia" w:hint="eastAsia"/>
          <w:sz w:val="28"/>
          <w:szCs w:val="28"/>
        </w:rPr>
        <w:t>公告仅在宜昌市中心人民医院官网（http://www.yc-hospital.com.cn/）上发布，</w:t>
      </w:r>
      <w:r w:rsidR="00DA7317" w:rsidRPr="0081063F">
        <w:rPr>
          <w:rFonts w:asciiTheme="minorEastAsia" w:eastAsiaTheme="minorEastAsia" w:hAnsiTheme="minorEastAsia"/>
          <w:sz w:val="28"/>
          <w:szCs w:val="28"/>
        </w:rPr>
        <w:t>信息</w:t>
      </w:r>
      <w:r w:rsidR="00DA7317" w:rsidRPr="0081063F">
        <w:rPr>
          <w:rFonts w:asciiTheme="minorEastAsia" w:eastAsiaTheme="minorEastAsia" w:hAnsiTheme="minorEastAsia" w:hint="eastAsia"/>
          <w:sz w:val="28"/>
          <w:szCs w:val="28"/>
        </w:rPr>
        <w:t>以</w:t>
      </w:r>
      <w:r w:rsidR="00DA7317" w:rsidRPr="0081063F">
        <w:rPr>
          <w:rFonts w:asciiTheme="minorEastAsia" w:eastAsiaTheme="minorEastAsia" w:hAnsiTheme="minorEastAsia"/>
          <w:sz w:val="28"/>
          <w:szCs w:val="28"/>
        </w:rPr>
        <w:t>本网站发布为准。</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五、公告期限</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本公告的公告期限</w:t>
      </w:r>
      <w:r w:rsidRPr="004D2F37">
        <w:rPr>
          <w:rFonts w:asciiTheme="minorEastAsia" w:eastAsiaTheme="minorEastAsia" w:hAnsiTheme="minorEastAsia" w:hint="eastAsia"/>
          <w:sz w:val="28"/>
          <w:szCs w:val="28"/>
        </w:rPr>
        <w:t>为</w:t>
      </w:r>
      <w:r w:rsidR="004D2F37" w:rsidRPr="004D2F37">
        <w:rPr>
          <w:rFonts w:asciiTheme="minorEastAsia" w:eastAsiaTheme="minorEastAsia" w:hAnsiTheme="minorEastAsia"/>
          <w:sz w:val="28"/>
          <w:szCs w:val="28"/>
        </w:rPr>
        <w:t>3</w:t>
      </w:r>
      <w:r w:rsidRPr="0081063F">
        <w:rPr>
          <w:rFonts w:asciiTheme="minorEastAsia" w:eastAsiaTheme="minorEastAsia" w:hAnsiTheme="minorEastAsia" w:hint="eastAsia"/>
          <w:sz w:val="28"/>
          <w:szCs w:val="28"/>
        </w:rPr>
        <w:t>个工作日。</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六、联系方式</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招 标 人：宜昌市中心人民医院</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地  址：宜昌市夷陵大道 183 号</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联 系 人：周老师</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联系电话：</w:t>
      </w:r>
      <w:r w:rsidRPr="0081063F">
        <w:rPr>
          <w:rFonts w:asciiTheme="minorEastAsia" w:eastAsiaTheme="minorEastAsia" w:hAnsiTheme="minorEastAsia"/>
          <w:sz w:val="28"/>
          <w:szCs w:val="28"/>
        </w:rPr>
        <w:t>13872605679</w:t>
      </w:r>
    </w:p>
    <w:p w:rsidR="008167FA" w:rsidRPr="0081063F" w:rsidRDefault="008167FA"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p>
    <w:p w:rsidR="004D43F7" w:rsidRPr="0081063F" w:rsidRDefault="004D43F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sectPr w:rsidR="004D43F7" w:rsidRPr="0081063F" w:rsidSect="0055245D">
          <w:pgSz w:w="11906" w:h="16838"/>
          <w:pgMar w:top="1440" w:right="1800" w:bottom="1440" w:left="1800" w:header="851" w:footer="992" w:gutter="0"/>
          <w:cols w:space="425"/>
          <w:docGrid w:type="lines" w:linePitch="312"/>
        </w:sectPr>
      </w:pPr>
    </w:p>
    <w:bookmarkEnd w:id="0"/>
    <w:p w:rsidR="00F879C4" w:rsidRDefault="004D43F7" w:rsidP="008C2795">
      <w:pPr>
        <w:jc w:val="center"/>
        <w:rPr>
          <w:rFonts w:ascii="黑体" w:eastAsia="黑体"/>
          <w:sz w:val="44"/>
          <w:szCs w:val="44"/>
        </w:rPr>
      </w:pPr>
      <w:r w:rsidRPr="003849CB">
        <w:rPr>
          <w:rFonts w:ascii="黑体" w:eastAsia="黑体" w:hint="eastAsia"/>
          <w:sz w:val="44"/>
          <w:szCs w:val="44"/>
        </w:rPr>
        <w:lastRenderedPageBreak/>
        <w:t>宜昌市中心人民医院</w:t>
      </w:r>
    </w:p>
    <w:p w:rsidR="00C25604" w:rsidRDefault="00C25604" w:rsidP="008C2795">
      <w:pPr>
        <w:jc w:val="center"/>
        <w:rPr>
          <w:rFonts w:ascii="黑体" w:eastAsia="黑体"/>
          <w:sz w:val="44"/>
          <w:szCs w:val="44"/>
        </w:rPr>
      </w:pPr>
      <w:r w:rsidRPr="00C25604">
        <w:rPr>
          <w:rFonts w:ascii="黑体" w:eastAsia="黑体" w:hint="eastAsia"/>
          <w:sz w:val="44"/>
          <w:szCs w:val="44"/>
        </w:rPr>
        <w:t>室内LED显示屏采购及更换项目</w:t>
      </w:r>
    </w:p>
    <w:p w:rsidR="004D43F7" w:rsidRPr="003849CB" w:rsidRDefault="00C25604" w:rsidP="0081063F">
      <w:pPr>
        <w:jc w:val="center"/>
        <w:rPr>
          <w:rFonts w:ascii="黑体" w:eastAsia="黑体"/>
          <w:sz w:val="44"/>
          <w:szCs w:val="44"/>
        </w:rPr>
      </w:pPr>
      <w:r>
        <w:rPr>
          <w:rFonts w:ascii="黑体" w:eastAsia="黑体" w:hint="eastAsia"/>
          <w:sz w:val="44"/>
          <w:szCs w:val="44"/>
        </w:rPr>
        <w:t>采购</w:t>
      </w:r>
      <w:r w:rsidR="004D43F7" w:rsidRPr="003849CB">
        <w:rPr>
          <w:rFonts w:ascii="黑体" w:eastAsia="黑体"/>
          <w:sz w:val="44"/>
          <w:szCs w:val="44"/>
        </w:rPr>
        <w:t>文件</w:t>
      </w:r>
    </w:p>
    <w:p w:rsidR="004D43F7" w:rsidRPr="003849CB" w:rsidRDefault="004D2F37" w:rsidP="0081063F">
      <w:pPr>
        <w:rPr>
          <w:rFonts w:ascii="宋体" w:hAnsi="宋体"/>
          <w:b/>
          <w:sz w:val="28"/>
          <w:szCs w:val="28"/>
        </w:rPr>
      </w:pPr>
      <w:r>
        <w:rPr>
          <w:rFonts w:ascii="宋体" w:hAnsi="宋体" w:hint="eastAsia"/>
          <w:b/>
          <w:sz w:val="28"/>
          <w:szCs w:val="28"/>
        </w:rPr>
        <w:t>一、采购</w:t>
      </w:r>
      <w:r w:rsidR="004D43F7" w:rsidRPr="003849CB">
        <w:rPr>
          <w:rFonts w:ascii="宋体" w:hAnsi="宋体" w:hint="eastAsia"/>
          <w:b/>
          <w:sz w:val="28"/>
          <w:szCs w:val="28"/>
        </w:rPr>
        <w:t>内容</w:t>
      </w:r>
    </w:p>
    <w:p w:rsidR="004D43F7" w:rsidRPr="003849CB" w:rsidRDefault="004D43F7" w:rsidP="0081063F">
      <w:pPr>
        <w:ind w:firstLineChars="200" w:firstLine="560"/>
        <w:rPr>
          <w:rFonts w:ascii="宋体" w:hAnsi="宋体"/>
          <w:sz w:val="28"/>
          <w:szCs w:val="28"/>
        </w:rPr>
      </w:pPr>
      <w:r w:rsidRPr="003849CB">
        <w:rPr>
          <w:rFonts w:ascii="宋体" w:hAnsi="宋体"/>
          <w:sz w:val="28"/>
          <w:szCs w:val="28"/>
        </w:rPr>
        <w:t>1</w:t>
      </w:r>
      <w:r w:rsidRPr="003849CB">
        <w:rPr>
          <w:rFonts w:ascii="宋体" w:hAnsi="宋体" w:hint="eastAsia"/>
          <w:sz w:val="28"/>
          <w:szCs w:val="28"/>
        </w:rPr>
        <w:t>、项目编号：</w:t>
      </w:r>
      <w:r w:rsidRPr="003849CB">
        <w:rPr>
          <w:rFonts w:ascii="宋体" w:hAnsi="宋体"/>
          <w:sz w:val="28"/>
          <w:szCs w:val="28"/>
        </w:rPr>
        <w:t>YCZXZBB-YN-201</w:t>
      </w:r>
      <w:r w:rsidR="00672A37">
        <w:rPr>
          <w:rFonts w:ascii="宋体" w:hAnsi="宋体"/>
          <w:sz w:val="28"/>
          <w:szCs w:val="28"/>
        </w:rPr>
        <w:t>8</w:t>
      </w:r>
      <w:r w:rsidRPr="003849CB">
        <w:rPr>
          <w:rFonts w:ascii="宋体" w:hAnsi="宋体"/>
          <w:sz w:val="28"/>
          <w:szCs w:val="28"/>
        </w:rPr>
        <w:t>-</w:t>
      </w:r>
      <w:r w:rsidR="004D2F37">
        <w:rPr>
          <w:rFonts w:ascii="宋体" w:hAnsi="宋体"/>
          <w:sz w:val="28"/>
          <w:szCs w:val="28"/>
        </w:rPr>
        <w:t>9</w:t>
      </w:r>
    </w:p>
    <w:p w:rsidR="004D43F7" w:rsidRPr="003849CB" w:rsidRDefault="004D43F7" w:rsidP="0081063F">
      <w:pPr>
        <w:ind w:firstLineChars="200" w:firstLine="560"/>
        <w:rPr>
          <w:rFonts w:ascii="宋体" w:hAnsi="宋体"/>
          <w:sz w:val="28"/>
          <w:szCs w:val="28"/>
        </w:rPr>
      </w:pPr>
      <w:r w:rsidRPr="003849CB">
        <w:rPr>
          <w:rFonts w:ascii="宋体" w:hAnsi="宋体"/>
          <w:sz w:val="28"/>
          <w:szCs w:val="28"/>
        </w:rPr>
        <w:t>2</w:t>
      </w:r>
      <w:r w:rsidRPr="003849CB">
        <w:rPr>
          <w:rFonts w:ascii="宋体" w:hAnsi="宋体" w:hint="eastAsia"/>
          <w:sz w:val="28"/>
          <w:szCs w:val="28"/>
        </w:rPr>
        <w:t>、项目名称：宜昌市中心人民医院</w:t>
      </w:r>
      <w:r w:rsidR="008C2795" w:rsidRPr="008C2795">
        <w:rPr>
          <w:rFonts w:ascii="宋体" w:hAnsi="宋体" w:hint="eastAsia"/>
          <w:sz w:val="28"/>
          <w:szCs w:val="28"/>
        </w:rPr>
        <w:t>室内LED显示屏采购及更换项目</w:t>
      </w:r>
    </w:p>
    <w:p w:rsidR="00E44F82" w:rsidRDefault="00EF0F47" w:rsidP="00694DF5">
      <w:pPr>
        <w:widowControl/>
        <w:shd w:val="clear" w:color="auto" w:fill="FFFFFF"/>
        <w:spacing w:line="500" w:lineRule="exact"/>
        <w:ind w:firstLineChars="200" w:firstLine="560"/>
        <w:jc w:val="left"/>
        <w:rPr>
          <w:rFonts w:ascii="宋体" w:hAnsi="宋体" w:cs="宋体"/>
          <w:kern w:val="0"/>
          <w:sz w:val="28"/>
          <w:szCs w:val="24"/>
        </w:rPr>
      </w:pPr>
      <w:r w:rsidRPr="003849CB">
        <w:rPr>
          <w:rFonts w:ascii="宋体" w:hAnsi="宋体" w:cs="宋体"/>
          <w:kern w:val="0"/>
          <w:sz w:val="28"/>
          <w:szCs w:val="24"/>
        </w:rPr>
        <w:t>3</w:t>
      </w:r>
      <w:r w:rsidRPr="003849CB">
        <w:rPr>
          <w:rFonts w:ascii="宋体" w:hAnsi="宋体" w:cs="宋体" w:hint="eastAsia"/>
          <w:kern w:val="0"/>
          <w:sz w:val="28"/>
          <w:szCs w:val="24"/>
        </w:rPr>
        <w:t>、项目内容：</w:t>
      </w:r>
      <w:r w:rsidR="00672A37">
        <w:rPr>
          <w:rFonts w:ascii="宋体" w:hAnsi="宋体" w:cs="宋体" w:hint="eastAsia"/>
          <w:kern w:val="0"/>
          <w:sz w:val="28"/>
          <w:szCs w:val="24"/>
        </w:rPr>
        <w:t>我院</w:t>
      </w:r>
      <w:r w:rsidR="008C2795" w:rsidRPr="008C2795">
        <w:rPr>
          <w:rFonts w:ascii="宋体" w:hAnsi="宋体" w:cs="宋体" w:hint="eastAsia"/>
          <w:kern w:val="0"/>
          <w:sz w:val="28"/>
          <w:szCs w:val="24"/>
        </w:rPr>
        <w:t>内科楼、外科楼大厅内LED显示屏</w:t>
      </w:r>
      <w:r w:rsidR="008C2795">
        <w:rPr>
          <w:rFonts w:ascii="宋体" w:hAnsi="宋体" w:cs="宋体" w:hint="eastAsia"/>
          <w:kern w:val="0"/>
          <w:sz w:val="28"/>
          <w:szCs w:val="24"/>
        </w:rPr>
        <w:t>更换</w:t>
      </w:r>
      <w:r w:rsidR="008C2795">
        <w:rPr>
          <w:rFonts w:ascii="宋体" w:hAnsi="宋体" w:cs="宋体"/>
          <w:kern w:val="0"/>
          <w:sz w:val="28"/>
          <w:szCs w:val="24"/>
        </w:rPr>
        <w:t>。</w:t>
      </w:r>
    </w:p>
    <w:p w:rsidR="007211CD" w:rsidRDefault="007211CD"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4、</w:t>
      </w:r>
      <w:r>
        <w:rPr>
          <w:rFonts w:ascii="宋体" w:hAnsi="宋体" w:cs="宋体"/>
          <w:kern w:val="0"/>
          <w:sz w:val="28"/>
          <w:szCs w:val="24"/>
        </w:rPr>
        <w:t>预算金额：</w:t>
      </w:r>
      <w:r w:rsidR="008C2795">
        <w:rPr>
          <w:rFonts w:ascii="宋体" w:hAnsi="宋体" w:cs="宋体"/>
          <w:kern w:val="0"/>
          <w:sz w:val="28"/>
          <w:szCs w:val="24"/>
        </w:rPr>
        <w:t>130</w:t>
      </w:r>
      <w:r w:rsidR="00672A37">
        <w:rPr>
          <w:rFonts w:ascii="宋体" w:hAnsi="宋体" w:cs="宋体"/>
          <w:kern w:val="0"/>
          <w:sz w:val="28"/>
          <w:szCs w:val="24"/>
        </w:rPr>
        <w:t>000</w:t>
      </w:r>
      <w:r>
        <w:rPr>
          <w:rFonts w:ascii="宋体" w:hAnsi="宋体" w:cs="宋体" w:hint="eastAsia"/>
          <w:kern w:val="0"/>
          <w:sz w:val="28"/>
          <w:szCs w:val="24"/>
        </w:rPr>
        <w:t>元</w:t>
      </w:r>
      <w:r>
        <w:rPr>
          <w:rFonts w:ascii="宋体" w:hAnsi="宋体" w:cs="宋体"/>
          <w:kern w:val="0"/>
          <w:sz w:val="28"/>
          <w:szCs w:val="24"/>
        </w:rPr>
        <w:t>。</w:t>
      </w:r>
      <w:r w:rsidRPr="007211CD">
        <w:rPr>
          <w:rFonts w:ascii="宋体" w:hAnsi="宋体" w:cs="宋体" w:hint="eastAsia"/>
          <w:kern w:val="0"/>
          <w:sz w:val="28"/>
          <w:szCs w:val="24"/>
        </w:rPr>
        <w:t>资格性和符合性审查合格后，以最低价确定产品供应商及供应价格。</w:t>
      </w:r>
      <w:r w:rsidR="002858FD" w:rsidRPr="002858FD">
        <w:rPr>
          <w:rFonts w:ascii="宋体" w:hAnsi="宋体" w:cs="宋体" w:hint="eastAsia"/>
          <w:kern w:val="0"/>
          <w:sz w:val="28"/>
          <w:szCs w:val="24"/>
        </w:rPr>
        <w:t>投标人报价为合同包干价，项目执行过程中不再增加任何费用。</w:t>
      </w:r>
    </w:p>
    <w:p w:rsidR="00301DE8" w:rsidRPr="00FB6AA0" w:rsidRDefault="00301DE8" w:rsidP="00492E11">
      <w:pPr>
        <w:widowControl/>
        <w:shd w:val="clear" w:color="auto" w:fill="FFFFFF"/>
        <w:spacing w:line="500" w:lineRule="exact"/>
        <w:jc w:val="left"/>
        <w:rPr>
          <w:rFonts w:ascii="宋体" w:hAnsi="宋体" w:cs="宋体"/>
          <w:b/>
          <w:kern w:val="0"/>
          <w:sz w:val="28"/>
          <w:szCs w:val="24"/>
        </w:rPr>
      </w:pPr>
      <w:r w:rsidRPr="00FB6AA0">
        <w:rPr>
          <w:rFonts w:ascii="宋体" w:hAnsi="宋体" w:cs="宋体" w:hint="eastAsia"/>
          <w:b/>
          <w:kern w:val="0"/>
          <w:sz w:val="28"/>
          <w:szCs w:val="24"/>
        </w:rPr>
        <w:t>二、项目</w:t>
      </w:r>
      <w:r w:rsidR="00492E11">
        <w:rPr>
          <w:rFonts w:ascii="宋体" w:hAnsi="宋体" w:cs="宋体" w:hint="eastAsia"/>
          <w:b/>
          <w:kern w:val="0"/>
          <w:sz w:val="28"/>
          <w:szCs w:val="24"/>
        </w:rPr>
        <w:t>资格</w:t>
      </w:r>
      <w:r w:rsidRPr="00FB6AA0">
        <w:rPr>
          <w:rFonts w:ascii="宋体" w:hAnsi="宋体" w:cs="宋体" w:hint="eastAsia"/>
          <w:b/>
          <w:kern w:val="0"/>
          <w:sz w:val="28"/>
          <w:szCs w:val="24"/>
        </w:rPr>
        <w:t>要求</w:t>
      </w:r>
    </w:p>
    <w:p w:rsidR="00301DE8" w:rsidRPr="00FB6AA0" w:rsidRDefault="00301DE8" w:rsidP="00301DE8">
      <w:pPr>
        <w:widowControl/>
        <w:shd w:val="clear" w:color="auto" w:fill="FFFFFF"/>
        <w:spacing w:line="500" w:lineRule="exact"/>
        <w:ind w:firstLineChars="200" w:firstLine="560"/>
        <w:jc w:val="left"/>
        <w:rPr>
          <w:rFonts w:ascii="宋体" w:hAnsi="宋体" w:cs="宋体"/>
          <w:kern w:val="0"/>
          <w:sz w:val="28"/>
          <w:szCs w:val="24"/>
        </w:rPr>
      </w:pPr>
      <w:r w:rsidRPr="00FB6AA0">
        <w:rPr>
          <w:rFonts w:ascii="宋体" w:hAnsi="宋体" w:cs="宋体"/>
          <w:kern w:val="0"/>
          <w:sz w:val="28"/>
          <w:szCs w:val="24"/>
        </w:rPr>
        <w:t>1</w:t>
      </w:r>
      <w:r w:rsidRPr="00FB6AA0">
        <w:rPr>
          <w:rFonts w:ascii="宋体" w:hAnsi="宋体" w:cs="宋体" w:hint="eastAsia"/>
          <w:kern w:val="0"/>
          <w:sz w:val="28"/>
          <w:szCs w:val="24"/>
        </w:rPr>
        <w:t>、投标</w:t>
      </w:r>
      <w:r w:rsidR="003E41C7">
        <w:rPr>
          <w:rFonts w:ascii="宋体" w:hAnsi="宋体" w:cs="宋体" w:hint="eastAsia"/>
          <w:kern w:val="0"/>
          <w:sz w:val="28"/>
          <w:szCs w:val="24"/>
        </w:rPr>
        <w:t>人应具备《中华人民共和国政府采购法》第二十二条第一款规定的条件。</w:t>
      </w:r>
    </w:p>
    <w:p w:rsidR="00301DE8" w:rsidRDefault="00301DE8" w:rsidP="00694DF5">
      <w:pPr>
        <w:widowControl/>
        <w:shd w:val="clear" w:color="auto" w:fill="FFFFFF"/>
        <w:spacing w:line="500" w:lineRule="exact"/>
        <w:ind w:firstLineChars="200" w:firstLine="560"/>
        <w:jc w:val="left"/>
        <w:rPr>
          <w:rFonts w:ascii="宋体" w:hAnsi="宋体" w:cs="宋体"/>
          <w:kern w:val="0"/>
          <w:sz w:val="28"/>
          <w:szCs w:val="24"/>
        </w:rPr>
      </w:pPr>
      <w:r w:rsidRPr="00FB6AA0">
        <w:rPr>
          <w:rFonts w:ascii="宋体" w:hAnsi="宋体" w:cs="宋体"/>
          <w:kern w:val="0"/>
          <w:sz w:val="28"/>
          <w:szCs w:val="24"/>
        </w:rPr>
        <w:t>2</w:t>
      </w:r>
      <w:r w:rsidR="00AB2203">
        <w:rPr>
          <w:rFonts w:ascii="宋体" w:hAnsi="宋体" w:cs="宋体" w:hint="eastAsia"/>
          <w:kern w:val="0"/>
          <w:sz w:val="28"/>
          <w:szCs w:val="24"/>
        </w:rPr>
        <w:t>、</w:t>
      </w:r>
      <w:r w:rsidR="00C37198" w:rsidRPr="00C37198">
        <w:rPr>
          <w:rFonts w:ascii="宋体" w:hAnsi="宋体" w:cs="宋体" w:hint="eastAsia"/>
          <w:kern w:val="0"/>
          <w:sz w:val="28"/>
          <w:szCs w:val="24"/>
        </w:rPr>
        <w:t>投标人必须是在中华人民共和国境内注册并取得营业执照的独立法人，有资格和能力承接本项目全部内容。</w:t>
      </w:r>
    </w:p>
    <w:p w:rsidR="00492E11" w:rsidRDefault="00F21B75" w:rsidP="00492E11">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3</w:t>
      </w:r>
      <w:r w:rsidR="00301DE8" w:rsidRPr="00FB6AA0">
        <w:rPr>
          <w:rFonts w:ascii="宋体" w:hAnsi="宋体" w:cs="宋体" w:hint="eastAsia"/>
          <w:kern w:val="0"/>
          <w:sz w:val="28"/>
          <w:szCs w:val="24"/>
        </w:rPr>
        <w:t>、本项目不接受联合体参加投标。</w:t>
      </w:r>
    </w:p>
    <w:p w:rsidR="00492E11" w:rsidRPr="00492E11" w:rsidRDefault="00492E11" w:rsidP="00492E11">
      <w:pPr>
        <w:widowControl/>
        <w:shd w:val="clear" w:color="auto" w:fill="FFFFFF"/>
        <w:spacing w:line="500" w:lineRule="exact"/>
        <w:jc w:val="left"/>
        <w:rPr>
          <w:rFonts w:ascii="宋体" w:hAnsi="宋体" w:cs="宋体"/>
          <w:b/>
          <w:kern w:val="0"/>
          <w:sz w:val="28"/>
          <w:szCs w:val="24"/>
        </w:rPr>
      </w:pPr>
      <w:r w:rsidRPr="00492E11">
        <w:rPr>
          <w:rFonts w:ascii="宋体" w:hAnsi="宋体" w:cs="宋体" w:hint="eastAsia"/>
          <w:b/>
          <w:kern w:val="0"/>
          <w:sz w:val="28"/>
          <w:szCs w:val="24"/>
        </w:rPr>
        <w:t>三、项目</w:t>
      </w:r>
      <w:r w:rsidR="008C2795">
        <w:rPr>
          <w:rFonts w:ascii="宋体" w:hAnsi="宋体" w:cs="宋体" w:hint="eastAsia"/>
          <w:b/>
          <w:kern w:val="0"/>
          <w:sz w:val="28"/>
          <w:szCs w:val="24"/>
        </w:rPr>
        <w:t>需求</w:t>
      </w:r>
    </w:p>
    <w:p w:rsidR="00492E11" w:rsidRP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t>（一）</w:t>
      </w:r>
      <w:r w:rsidR="008C2795">
        <w:rPr>
          <w:rFonts w:ascii="宋体" w:hAnsi="宋体" w:cs="宋体" w:hint="eastAsia"/>
          <w:kern w:val="0"/>
          <w:sz w:val="28"/>
          <w:szCs w:val="24"/>
        </w:rPr>
        <w:t>总体要求</w:t>
      </w:r>
    </w:p>
    <w:p w:rsidR="008C2795" w:rsidRPr="008C2795" w:rsidRDefault="008C2795" w:rsidP="008C2795">
      <w:pPr>
        <w:widowControl/>
        <w:shd w:val="clear" w:color="auto" w:fill="FFFFFF"/>
        <w:spacing w:line="500" w:lineRule="exact"/>
        <w:ind w:firstLineChars="200" w:firstLine="560"/>
        <w:jc w:val="left"/>
        <w:rPr>
          <w:rFonts w:ascii="宋体" w:hAnsi="宋体" w:cs="宋体"/>
          <w:kern w:val="0"/>
          <w:sz w:val="28"/>
          <w:szCs w:val="24"/>
        </w:rPr>
      </w:pPr>
      <w:r w:rsidRPr="008C2795">
        <w:rPr>
          <w:rFonts w:ascii="宋体" w:hAnsi="宋体" w:cs="宋体" w:hint="eastAsia"/>
          <w:kern w:val="0"/>
          <w:sz w:val="28"/>
          <w:szCs w:val="24"/>
        </w:rPr>
        <w:t>1.系统应采用稳定、成熟、可靠的先进技术并符合目前技术发展趋势，设计制造质量达到国际先进、国内一流水平。</w:t>
      </w:r>
    </w:p>
    <w:p w:rsidR="008C2795" w:rsidRPr="008C2795" w:rsidRDefault="008C2795" w:rsidP="008C2795">
      <w:pPr>
        <w:widowControl/>
        <w:shd w:val="clear" w:color="auto" w:fill="FFFFFF"/>
        <w:spacing w:line="500" w:lineRule="exact"/>
        <w:ind w:firstLineChars="200" w:firstLine="560"/>
        <w:jc w:val="left"/>
        <w:rPr>
          <w:rFonts w:ascii="宋体" w:hAnsi="宋体" w:cs="宋体"/>
          <w:kern w:val="0"/>
          <w:sz w:val="28"/>
          <w:szCs w:val="24"/>
        </w:rPr>
      </w:pPr>
      <w:r w:rsidRPr="008C2795">
        <w:rPr>
          <w:rFonts w:ascii="宋体" w:hAnsi="宋体" w:cs="宋体" w:hint="eastAsia"/>
          <w:kern w:val="0"/>
          <w:sz w:val="28"/>
          <w:szCs w:val="24"/>
        </w:rPr>
        <w:t>2.显示屏的外型与院内建筑相协调，显示屏的外观造型要突出悬挂在墙上的视觉效果，装饰材料、色彩要与建筑物协调，符合大楼的设计理念，最终融为一个整体（须提供设计的彩色效果图）。</w:t>
      </w:r>
    </w:p>
    <w:p w:rsidR="008C2795" w:rsidRPr="008C2795" w:rsidRDefault="008C2795" w:rsidP="008C2795">
      <w:pPr>
        <w:widowControl/>
        <w:shd w:val="clear" w:color="auto" w:fill="FFFFFF"/>
        <w:spacing w:line="500" w:lineRule="exact"/>
        <w:ind w:firstLineChars="200" w:firstLine="560"/>
        <w:jc w:val="left"/>
        <w:rPr>
          <w:rFonts w:ascii="宋体" w:hAnsi="宋体" w:cs="宋体"/>
          <w:kern w:val="0"/>
          <w:sz w:val="28"/>
          <w:szCs w:val="24"/>
        </w:rPr>
      </w:pPr>
      <w:r w:rsidRPr="008C2795">
        <w:rPr>
          <w:rFonts w:ascii="宋体" w:hAnsi="宋体" w:cs="宋体" w:hint="eastAsia"/>
          <w:kern w:val="0"/>
          <w:sz w:val="28"/>
          <w:szCs w:val="24"/>
        </w:rPr>
        <w:lastRenderedPageBreak/>
        <w:t>3.由于是更换显示屏，投标人先要拆除旧屏，并运送至采购人指定的场地；然后在原来屏体钢结构基础上改建新屏，并对新屏的室内外进行重新装饰装修，使其与楼内协调一致。</w:t>
      </w:r>
    </w:p>
    <w:p w:rsidR="008C2795" w:rsidRPr="004D2F37" w:rsidRDefault="008C2795" w:rsidP="008C2795">
      <w:pPr>
        <w:widowControl/>
        <w:shd w:val="clear" w:color="auto" w:fill="FFFFFF"/>
        <w:spacing w:line="500" w:lineRule="exact"/>
        <w:ind w:firstLineChars="200" w:firstLine="562"/>
        <w:jc w:val="left"/>
        <w:rPr>
          <w:rFonts w:ascii="宋体" w:hAnsi="宋体" w:cs="宋体"/>
          <w:b/>
          <w:kern w:val="0"/>
          <w:sz w:val="28"/>
          <w:szCs w:val="24"/>
          <w:u w:val="single"/>
        </w:rPr>
      </w:pPr>
      <w:r w:rsidRPr="004D2F37">
        <w:rPr>
          <w:rFonts w:ascii="宋体" w:hAnsi="宋体" w:cs="宋体" w:hint="eastAsia"/>
          <w:b/>
          <w:kern w:val="0"/>
          <w:sz w:val="28"/>
          <w:szCs w:val="24"/>
          <w:u w:val="single"/>
        </w:rPr>
        <w:t>4.投标人投标报价应包括：货物购置费、运输费、售后服务费、原有屏体拆除运输费、屏体内外装修装饰费、税费及其他费用。</w:t>
      </w:r>
    </w:p>
    <w:p w:rsidR="00492E11" w:rsidRDefault="008C2795" w:rsidP="008C2795">
      <w:pPr>
        <w:widowControl/>
        <w:shd w:val="clear" w:color="auto" w:fill="FFFFFF"/>
        <w:spacing w:line="500" w:lineRule="exact"/>
        <w:ind w:firstLineChars="200" w:firstLine="560"/>
        <w:jc w:val="left"/>
        <w:rPr>
          <w:rFonts w:ascii="宋体" w:hAnsi="宋体" w:cs="宋体"/>
          <w:kern w:val="0"/>
          <w:sz w:val="28"/>
          <w:szCs w:val="24"/>
        </w:rPr>
      </w:pPr>
      <w:r w:rsidRPr="008C2795">
        <w:rPr>
          <w:rFonts w:ascii="宋体" w:hAnsi="宋体" w:cs="宋体" w:hint="eastAsia"/>
          <w:kern w:val="0"/>
          <w:sz w:val="28"/>
          <w:szCs w:val="24"/>
        </w:rPr>
        <w:t>5.投标人所提供的所有软件和设备须构成一套完整的、满足采购人需要的系统。如果在实际实施时有配置不符合要求现象、或者招标文件中未列出但系统必需的软件和硬件，投标人必须免费提供，采购人将不再支付任何费用。</w:t>
      </w:r>
    </w:p>
    <w:p w:rsidR="008C2795" w:rsidRDefault="008C2795" w:rsidP="008C279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（二</w:t>
      </w:r>
      <w:r>
        <w:rPr>
          <w:rFonts w:ascii="宋体" w:hAnsi="宋体" w:cs="宋体"/>
          <w:kern w:val="0"/>
          <w:sz w:val="28"/>
          <w:szCs w:val="24"/>
        </w:rPr>
        <w:t>）</w:t>
      </w:r>
      <w:r w:rsidRPr="008C2795">
        <w:rPr>
          <w:rFonts w:ascii="宋体" w:hAnsi="宋体" w:cs="宋体" w:hint="eastAsia"/>
          <w:kern w:val="0"/>
          <w:sz w:val="28"/>
          <w:szCs w:val="24"/>
        </w:rPr>
        <w:t>LED屏需求表</w:t>
      </w:r>
      <w:r w:rsidR="00F21B75">
        <w:rPr>
          <w:rFonts w:ascii="宋体" w:hAnsi="宋体" w:cs="宋体" w:hint="eastAsia"/>
          <w:kern w:val="0"/>
          <w:sz w:val="28"/>
          <w:szCs w:val="24"/>
        </w:rPr>
        <w:t>：</w:t>
      </w:r>
    </w:p>
    <w:tbl>
      <w:tblPr>
        <w:tblW w:w="7935" w:type="dxa"/>
        <w:jc w:val="center"/>
        <w:tblLook w:val="0000" w:firstRow="0" w:lastRow="0" w:firstColumn="0" w:lastColumn="0" w:noHBand="0" w:noVBand="0"/>
      </w:tblPr>
      <w:tblGrid>
        <w:gridCol w:w="840"/>
        <w:gridCol w:w="2235"/>
        <w:gridCol w:w="1800"/>
        <w:gridCol w:w="1620"/>
        <w:gridCol w:w="720"/>
        <w:gridCol w:w="720"/>
      </w:tblGrid>
      <w:tr w:rsidR="00C25604" w:rsidRPr="00F3174A" w:rsidTr="008E7297">
        <w:trPr>
          <w:trHeight w:val="402"/>
          <w:jc w:val="center"/>
        </w:trPr>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25604" w:rsidRPr="00F3174A" w:rsidRDefault="00C25604" w:rsidP="008E7297">
            <w:pPr>
              <w:widowControl/>
              <w:jc w:val="center"/>
              <w:rPr>
                <w:rFonts w:ascii="仿宋" w:eastAsia="仿宋" w:hAnsi="仿宋" w:cs="宋体"/>
                <w:b/>
                <w:bCs/>
                <w:color w:val="000000"/>
                <w:kern w:val="0"/>
                <w:szCs w:val="21"/>
              </w:rPr>
            </w:pPr>
            <w:r w:rsidRPr="00F3174A">
              <w:rPr>
                <w:rFonts w:ascii="仿宋" w:eastAsia="仿宋" w:hAnsi="仿宋" w:cs="宋体" w:hint="eastAsia"/>
                <w:b/>
                <w:bCs/>
                <w:color w:val="000000"/>
                <w:kern w:val="0"/>
                <w:szCs w:val="21"/>
              </w:rPr>
              <w:t>序号</w:t>
            </w:r>
          </w:p>
        </w:tc>
        <w:tc>
          <w:tcPr>
            <w:tcW w:w="22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25604" w:rsidRPr="00F3174A" w:rsidRDefault="00C25604" w:rsidP="008E7297">
            <w:pPr>
              <w:widowControl/>
              <w:jc w:val="center"/>
              <w:rPr>
                <w:rFonts w:ascii="仿宋" w:eastAsia="仿宋" w:hAnsi="仿宋" w:cs="宋体"/>
                <w:b/>
                <w:bCs/>
                <w:color w:val="000000"/>
                <w:kern w:val="0"/>
                <w:szCs w:val="21"/>
              </w:rPr>
            </w:pPr>
            <w:r w:rsidRPr="00F3174A">
              <w:rPr>
                <w:rFonts w:ascii="仿宋" w:eastAsia="仿宋" w:hAnsi="仿宋" w:cs="宋体" w:hint="eastAsia"/>
                <w:b/>
                <w:bCs/>
                <w:color w:val="000000"/>
                <w:kern w:val="0"/>
                <w:szCs w:val="21"/>
              </w:rPr>
              <w:t>产品名称</w:t>
            </w:r>
          </w:p>
        </w:tc>
        <w:tc>
          <w:tcPr>
            <w:tcW w:w="18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25604" w:rsidRPr="00F3174A" w:rsidRDefault="00C25604" w:rsidP="008E7297">
            <w:pPr>
              <w:widowControl/>
              <w:jc w:val="center"/>
              <w:rPr>
                <w:rFonts w:ascii="仿宋" w:eastAsia="仿宋" w:hAnsi="仿宋" w:cs="宋体"/>
                <w:b/>
                <w:bCs/>
                <w:color w:val="000000"/>
                <w:kern w:val="0"/>
                <w:szCs w:val="21"/>
              </w:rPr>
            </w:pPr>
            <w:r w:rsidRPr="00F3174A">
              <w:rPr>
                <w:rFonts w:ascii="仿宋" w:eastAsia="仿宋" w:hAnsi="仿宋" w:cs="宋体" w:hint="eastAsia"/>
                <w:b/>
                <w:bCs/>
                <w:color w:val="000000"/>
                <w:kern w:val="0"/>
                <w:szCs w:val="21"/>
              </w:rPr>
              <w:t>规  格</w:t>
            </w: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25604" w:rsidRPr="00F3174A" w:rsidRDefault="00C25604" w:rsidP="008E7297">
            <w:pPr>
              <w:widowControl/>
              <w:jc w:val="center"/>
              <w:rPr>
                <w:rFonts w:ascii="仿宋" w:eastAsia="仿宋" w:hAnsi="仿宋" w:cs="宋体"/>
                <w:b/>
                <w:bCs/>
                <w:color w:val="000000"/>
                <w:kern w:val="0"/>
                <w:szCs w:val="21"/>
              </w:rPr>
            </w:pPr>
            <w:r w:rsidRPr="00F3174A">
              <w:rPr>
                <w:rFonts w:ascii="仿宋" w:eastAsia="仿宋" w:hAnsi="仿宋" w:cs="宋体" w:hint="eastAsia"/>
                <w:b/>
                <w:bCs/>
                <w:color w:val="000000"/>
                <w:kern w:val="0"/>
                <w:szCs w:val="21"/>
              </w:rPr>
              <w:t>设备型号</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25604" w:rsidRPr="00F3174A" w:rsidRDefault="00C25604" w:rsidP="008E7297">
            <w:pPr>
              <w:widowControl/>
              <w:jc w:val="center"/>
              <w:rPr>
                <w:rFonts w:ascii="仿宋" w:eastAsia="仿宋" w:hAnsi="仿宋" w:cs="宋体"/>
                <w:b/>
                <w:bCs/>
                <w:color w:val="000000"/>
                <w:kern w:val="0"/>
                <w:szCs w:val="21"/>
              </w:rPr>
            </w:pPr>
            <w:r w:rsidRPr="00F3174A">
              <w:rPr>
                <w:rFonts w:ascii="仿宋" w:eastAsia="仿宋" w:hAnsi="仿宋" w:cs="宋体" w:hint="eastAsia"/>
                <w:b/>
                <w:bCs/>
                <w:color w:val="000000"/>
                <w:kern w:val="0"/>
                <w:szCs w:val="21"/>
              </w:rPr>
              <w:t>数量</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25604" w:rsidRPr="00F3174A" w:rsidRDefault="00C25604" w:rsidP="008E7297">
            <w:pPr>
              <w:widowControl/>
              <w:jc w:val="center"/>
              <w:rPr>
                <w:rFonts w:ascii="仿宋" w:eastAsia="仿宋" w:hAnsi="仿宋" w:cs="宋体"/>
                <w:b/>
                <w:bCs/>
                <w:color w:val="000000"/>
                <w:kern w:val="0"/>
                <w:szCs w:val="21"/>
              </w:rPr>
            </w:pPr>
            <w:r w:rsidRPr="00F3174A">
              <w:rPr>
                <w:rFonts w:ascii="仿宋" w:eastAsia="仿宋" w:hAnsi="仿宋" w:cs="宋体" w:hint="eastAsia"/>
                <w:b/>
                <w:bCs/>
                <w:color w:val="000000"/>
                <w:kern w:val="0"/>
                <w:szCs w:val="21"/>
              </w:rPr>
              <w:t>单位</w:t>
            </w:r>
          </w:p>
        </w:tc>
      </w:tr>
      <w:tr w:rsidR="00C25604" w:rsidRPr="00F3174A" w:rsidTr="008E7297">
        <w:trPr>
          <w:trHeight w:val="54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C25604" w:rsidRPr="00F3174A" w:rsidRDefault="00C25604" w:rsidP="008E7297">
            <w:pPr>
              <w:widowControl/>
              <w:jc w:val="center"/>
              <w:rPr>
                <w:rFonts w:ascii="仿宋" w:eastAsia="仿宋" w:hAnsi="仿宋" w:cs="宋体"/>
                <w:color w:val="000000"/>
                <w:kern w:val="0"/>
                <w:szCs w:val="21"/>
              </w:rPr>
            </w:pPr>
            <w:r w:rsidRPr="00F3174A">
              <w:rPr>
                <w:rFonts w:ascii="仿宋" w:eastAsia="仿宋" w:hAnsi="仿宋" w:cs="宋体" w:hint="eastAsia"/>
                <w:color w:val="000000"/>
                <w:kern w:val="0"/>
                <w:szCs w:val="21"/>
              </w:rPr>
              <w:t>1</w:t>
            </w:r>
          </w:p>
        </w:tc>
        <w:tc>
          <w:tcPr>
            <w:tcW w:w="2235" w:type="dxa"/>
            <w:tcBorders>
              <w:top w:val="nil"/>
              <w:left w:val="nil"/>
              <w:bottom w:val="single" w:sz="4" w:space="0" w:color="auto"/>
              <w:right w:val="single" w:sz="4" w:space="0" w:color="auto"/>
            </w:tcBorders>
            <w:shd w:val="clear" w:color="auto" w:fill="auto"/>
            <w:vAlign w:val="center"/>
          </w:tcPr>
          <w:p w:rsidR="00C25604" w:rsidRPr="00F3174A" w:rsidRDefault="00C25604" w:rsidP="008E729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外科楼大厅</w:t>
            </w:r>
            <w:r w:rsidRPr="00F3174A">
              <w:rPr>
                <w:rFonts w:ascii="仿宋" w:eastAsia="仿宋" w:hAnsi="仿宋" w:cs="宋体" w:hint="eastAsia"/>
                <w:color w:val="000000"/>
                <w:kern w:val="0"/>
                <w:szCs w:val="21"/>
              </w:rPr>
              <w:t>LED屏</w:t>
            </w:r>
          </w:p>
        </w:tc>
        <w:tc>
          <w:tcPr>
            <w:tcW w:w="1800" w:type="dxa"/>
            <w:tcBorders>
              <w:top w:val="nil"/>
              <w:left w:val="nil"/>
              <w:bottom w:val="single" w:sz="4" w:space="0" w:color="auto"/>
              <w:right w:val="single" w:sz="4" w:space="0" w:color="auto"/>
            </w:tcBorders>
            <w:shd w:val="clear" w:color="auto" w:fill="auto"/>
            <w:vAlign w:val="center"/>
          </w:tcPr>
          <w:p w:rsidR="00C25604" w:rsidRPr="00F3174A" w:rsidRDefault="00C25604" w:rsidP="008E7297">
            <w:pPr>
              <w:widowControl/>
              <w:jc w:val="center"/>
              <w:rPr>
                <w:rFonts w:ascii="仿宋" w:eastAsia="仿宋" w:hAnsi="仿宋" w:cs="宋体"/>
                <w:color w:val="000000"/>
                <w:kern w:val="0"/>
                <w:szCs w:val="21"/>
              </w:rPr>
            </w:pPr>
            <w:r>
              <w:rPr>
                <w:rFonts w:ascii="仿宋" w:eastAsia="仿宋" w:hAnsi="仿宋" w:cs="宋体"/>
                <w:color w:val="000000"/>
                <w:kern w:val="0"/>
                <w:szCs w:val="21"/>
              </w:rPr>
              <w:t>5.66</w:t>
            </w:r>
            <w:r w:rsidRPr="00F3174A">
              <w:rPr>
                <w:rFonts w:ascii="仿宋" w:eastAsia="仿宋" w:hAnsi="仿宋" w:cs="宋体" w:hint="eastAsia"/>
                <w:color w:val="000000"/>
                <w:kern w:val="0"/>
                <w:szCs w:val="21"/>
              </w:rPr>
              <w:t>*</w:t>
            </w:r>
            <w:r>
              <w:rPr>
                <w:rFonts w:ascii="仿宋" w:eastAsia="仿宋" w:hAnsi="仿宋" w:cs="宋体"/>
                <w:color w:val="000000"/>
                <w:kern w:val="0"/>
                <w:szCs w:val="21"/>
              </w:rPr>
              <w:t>1.63</w:t>
            </w:r>
            <w:r w:rsidRPr="00F3174A">
              <w:rPr>
                <w:rFonts w:ascii="仿宋" w:eastAsia="仿宋" w:hAnsi="仿宋" w:cs="宋体" w:hint="eastAsia"/>
                <w:color w:val="000000"/>
                <w:kern w:val="0"/>
                <w:szCs w:val="21"/>
              </w:rPr>
              <w:t>米,</w:t>
            </w:r>
            <w:r>
              <w:t xml:space="preserve"> </w:t>
            </w:r>
            <w:r w:rsidRPr="007573F1">
              <w:rPr>
                <w:rFonts w:ascii="仿宋" w:eastAsia="仿宋" w:hAnsi="仿宋" w:cs="宋体"/>
                <w:color w:val="000000"/>
                <w:kern w:val="0"/>
                <w:szCs w:val="21"/>
              </w:rPr>
              <w:t>5.66</w:t>
            </w:r>
            <w:r w:rsidRPr="00F3174A">
              <w:rPr>
                <w:rFonts w:ascii="仿宋" w:eastAsia="仿宋" w:hAnsi="仿宋" w:cs="宋体" w:hint="eastAsia"/>
                <w:color w:val="000000"/>
                <w:kern w:val="0"/>
                <w:szCs w:val="21"/>
              </w:rPr>
              <w:t>*</w:t>
            </w:r>
            <w:r w:rsidRPr="007573F1">
              <w:rPr>
                <w:rFonts w:ascii="仿宋" w:eastAsia="仿宋" w:hAnsi="仿宋" w:cs="宋体"/>
                <w:color w:val="000000"/>
                <w:kern w:val="0"/>
                <w:szCs w:val="21"/>
              </w:rPr>
              <w:t>0.676</w:t>
            </w:r>
            <w:r>
              <w:rPr>
                <w:rFonts w:ascii="仿宋" w:eastAsia="仿宋" w:hAnsi="仿宋" w:cs="宋体" w:hint="eastAsia"/>
                <w:color w:val="000000"/>
                <w:kern w:val="0"/>
                <w:szCs w:val="21"/>
              </w:rPr>
              <w:t>米。</w:t>
            </w:r>
            <w:r w:rsidRPr="00F3174A">
              <w:rPr>
                <w:rFonts w:ascii="仿宋" w:eastAsia="仿宋" w:hAnsi="仿宋" w:cs="宋体" w:hint="eastAsia"/>
                <w:color w:val="000000"/>
                <w:kern w:val="0"/>
                <w:szCs w:val="21"/>
              </w:rPr>
              <w:t>含全套金属结构、边框、收发卡、所有电源及通讯线材等所有内容</w:t>
            </w:r>
          </w:p>
        </w:tc>
        <w:tc>
          <w:tcPr>
            <w:tcW w:w="1620" w:type="dxa"/>
            <w:tcBorders>
              <w:top w:val="nil"/>
              <w:left w:val="nil"/>
              <w:bottom w:val="single" w:sz="4" w:space="0" w:color="auto"/>
              <w:right w:val="single" w:sz="4" w:space="0" w:color="auto"/>
            </w:tcBorders>
            <w:shd w:val="clear" w:color="auto" w:fill="auto"/>
            <w:vAlign w:val="center"/>
          </w:tcPr>
          <w:p w:rsidR="00C25604" w:rsidRPr="00F3174A" w:rsidRDefault="00C25604" w:rsidP="008E7297">
            <w:pPr>
              <w:widowControl/>
              <w:jc w:val="center"/>
              <w:rPr>
                <w:rFonts w:ascii="仿宋" w:eastAsia="仿宋" w:hAnsi="仿宋" w:cs="宋体"/>
                <w:color w:val="000000"/>
                <w:kern w:val="0"/>
                <w:szCs w:val="21"/>
              </w:rPr>
            </w:pPr>
            <w:r w:rsidRPr="002C7EF0">
              <w:rPr>
                <w:rFonts w:ascii="仿宋" w:eastAsia="仿宋" w:hAnsi="仿宋" w:cs="宋体" w:hint="eastAsia"/>
                <w:color w:val="000000"/>
                <w:kern w:val="0"/>
                <w:szCs w:val="21"/>
              </w:rPr>
              <w:t>室内全彩P3</w:t>
            </w:r>
          </w:p>
        </w:tc>
        <w:tc>
          <w:tcPr>
            <w:tcW w:w="720" w:type="dxa"/>
            <w:tcBorders>
              <w:top w:val="nil"/>
              <w:left w:val="nil"/>
              <w:bottom w:val="single" w:sz="4" w:space="0" w:color="auto"/>
              <w:right w:val="single" w:sz="4" w:space="0" w:color="auto"/>
            </w:tcBorders>
            <w:shd w:val="clear" w:color="auto" w:fill="auto"/>
            <w:vAlign w:val="center"/>
          </w:tcPr>
          <w:p w:rsidR="00C25604" w:rsidRPr="00F3174A" w:rsidRDefault="00C25604" w:rsidP="008E7297">
            <w:pPr>
              <w:widowControl/>
              <w:jc w:val="center"/>
              <w:rPr>
                <w:rFonts w:ascii="仿宋" w:eastAsia="仿宋" w:hAnsi="仿宋" w:cs="宋体"/>
                <w:color w:val="000000"/>
                <w:kern w:val="0"/>
                <w:szCs w:val="21"/>
              </w:rPr>
            </w:pPr>
            <w:r w:rsidRPr="00F3174A">
              <w:rPr>
                <w:rFonts w:ascii="仿宋" w:eastAsia="仿宋" w:hAnsi="仿宋" w:cs="宋体" w:hint="eastAsia"/>
                <w:color w:val="000000"/>
                <w:kern w:val="0"/>
                <w:szCs w:val="21"/>
              </w:rPr>
              <w:t>1</w:t>
            </w:r>
          </w:p>
        </w:tc>
        <w:tc>
          <w:tcPr>
            <w:tcW w:w="720" w:type="dxa"/>
            <w:tcBorders>
              <w:top w:val="nil"/>
              <w:left w:val="nil"/>
              <w:bottom w:val="single" w:sz="4" w:space="0" w:color="auto"/>
              <w:right w:val="single" w:sz="4" w:space="0" w:color="auto"/>
            </w:tcBorders>
            <w:shd w:val="clear" w:color="auto" w:fill="auto"/>
            <w:vAlign w:val="center"/>
          </w:tcPr>
          <w:p w:rsidR="00C25604" w:rsidRPr="00F3174A" w:rsidRDefault="00C25604" w:rsidP="008E7297">
            <w:pPr>
              <w:widowControl/>
              <w:jc w:val="center"/>
              <w:rPr>
                <w:rFonts w:ascii="仿宋" w:eastAsia="仿宋" w:hAnsi="仿宋" w:cs="宋体"/>
                <w:color w:val="000000"/>
                <w:kern w:val="0"/>
                <w:szCs w:val="21"/>
              </w:rPr>
            </w:pPr>
            <w:r w:rsidRPr="00F3174A">
              <w:rPr>
                <w:rFonts w:ascii="仿宋" w:eastAsia="仿宋" w:hAnsi="仿宋" w:cs="宋体" w:hint="eastAsia"/>
                <w:color w:val="000000"/>
                <w:kern w:val="0"/>
                <w:szCs w:val="21"/>
              </w:rPr>
              <w:t>套</w:t>
            </w:r>
          </w:p>
        </w:tc>
      </w:tr>
      <w:tr w:rsidR="00C25604" w:rsidRPr="00F3174A" w:rsidTr="008E7297">
        <w:trPr>
          <w:trHeight w:val="402"/>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C25604" w:rsidRPr="00F3174A" w:rsidRDefault="00C25604" w:rsidP="008E7297">
            <w:pPr>
              <w:widowControl/>
              <w:jc w:val="center"/>
              <w:rPr>
                <w:rFonts w:ascii="仿宋" w:eastAsia="仿宋" w:hAnsi="仿宋" w:cs="宋体"/>
                <w:color w:val="000000"/>
                <w:kern w:val="0"/>
                <w:szCs w:val="21"/>
              </w:rPr>
            </w:pPr>
            <w:r w:rsidRPr="00F3174A">
              <w:rPr>
                <w:rFonts w:ascii="仿宋" w:eastAsia="仿宋" w:hAnsi="仿宋" w:cs="宋体" w:hint="eastAsia"/>
                <w:color w:val="000000"/>
                <w:kern w:val="0"/>
                <w:szCs w:val="21"/>
              </w:rPr>
              <w:t>2</w:t>
            </w:r>
          </w:p>
        </w:tc>
        <w:tc>
          <w:tcPr>
            <w:tcW w:w="2235" w:type="dxa"/>
            <w:tcBorders>
              <w:top w:val="nil"/>
              <w:left w:val="nil"/>
              <w:bottom w:val="single" w:sz="4" w:space="0" w:color="auto"/>
              <w:right w:val="single" w:sz="4" w:space="0" w:color="auto"/>
            </w:tcBorders>
            <w:shd w:val="clear" w:color="auto" w:fill="auto"/>
            <w:vAlign w:val="center"/>
          </w:tcPr>
          <w:p w:rsidR="00C25604" w:rsidRPr="00F3174A" w:rsidRDefault="00C25604" w:rsidP="008E729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内科楼大厅</w:t>
            </w:r>
            <w:r w:rsidRPr="00F3174A">
              <w:rPr>
                <w:rFonts w:ascii="仿宋" w:eastAsia="仿宋" w:hAnsi="仿宋" w:cs="宋体" w:hint="eastAsia"/>
                <w:color w:val="000000"/>
                <w:kern w:val="0"/>
                <w:szCs w:val="21"/>
              </w:rPr>
              <w:t>LED屏</w:t>
            </w:r>
          </w:p>
        </w:tc>
        <w:tc>
          <w:tcPr>
            <w:tcW w:w="1800" w:type="dxa"/>
            <w:tcBorders>
              <w:top w:val="nil"/>
              <w:left w:val="nil"/>
              <w:bottom w:val="single" w:sz="4" w:space="0" w:color="auto"/>
              <w:right w:val="single" w:sz="4" w:space="0" w:color="auto"/>
            </w:tcBorders>
            <w:shd w:val="clear" w:color="auto" w:fill="auto"/>
            <w:vAlign w:val="center"/>
          </w:tcPr>
          <w:p w:rsidR="00C25604" w:rsidRPr="00F3174A" w:rsidRDefault="00C25604" w:rsidP="008E7297">
            <w:pPr>
              <w:widowControl/>
              <w:jc w:val="center"/>
              <w:rPr>
                <w:rFonts w:ascii="仿宋" w:eastAsia="仿宋" w:hAnsi="仿宋" w:cs="宋体"/>
                <w:color w:val="000000"/>
                <w:kern w:val="0"/>
                <w:szCs w:val="21"/>
              </w:rPr>
            </w:pPr>
            <w:r>
              <w:rPr>
                <w:rFonts w:ascii="仿宋" w:eastAsia="仿宋" w:hAnsi="仿宋" w:cs="宋体"/>
                <w:color w:val="000000"/>
                <w:kern w:val="0"/>
                <w:szCs w:val="21"/>
              </w:rPr>
              <w:t>3.55</w:t>
            </w:r>
            <w:r w:rsidRPr="002C7EF0">
              <w:rPr>
                <w:rFonts w:ascii="仿宋" w:eastAsia="仿宋" w:hAnsi="仿宋" w:cs="宋体" w:hint="eastAsia"/>
                <w:color w:val="000000"/>
                <w:kern w:val="0"/>
                <w:szCs w:val="21"/>
              </w:rPr>
              <w:t>*</w:t>
            </w:r>
            <w:r>
              <w:rPr>
                <w:rFonts w:ascii="仿宋" w:eastAsia="仿宋" w:hAnsi="仿宋" w:cs="宋体"/>
                <w:color w:val="000000"/>
                <w:kern w:val="0"/>
                <w:szCs w:val="21"/>
              </w:rPr>
              <w:t>1.63</w:t>
            </w:r>
            <w:r w:rsidRPr="002C7EF0">
              <w:rPr>
                <w:rFonts w:ascii="仿宋" w:eastAsia="仿宋" w:hAnsi="仿宋" w:cs="宋体" w:hint="eastAsia"/>
                <w:color w:val="000000"/>
                <w:kern w:val="0"/>
                <w:szCs w:val="21"/>
              </w:rPr>
              <w:t>米,含全套金属结构、边框、收发卡、所有电源及通讯线材等所有内容</w:t>
            </w:r>
          </w:p>
        </w:tc>
        <w:tc>
          <w:tcPr>
            <w:tcW w:w="1620" w:type="dxa"/>
            <w:tcBorders>
              <w:top w:val="nil"/>
              <w:left w:val="nil"/>
              <w:bottom w:val="single" w:sz="4" w:space="0" w:color="auto"/>
              <w:right w:val="single" w:sz="4" w:space="0" w:color="auto"/>
            </w:tcBorders>
            <w:shd w:val="clear" w:color="auto" w:fill="auto"/>
            <w:vAlign w:val="center"/>
          </w:tcPr>
          <w:p w:rsidR="00C25604" w:rsidRPr="00F3174A" w:rsidRDefault="00C25604" w:rsidP="008E7297">
            <w:pPr>
              <w:widowControl/>
              <w:jc w:val="center"/>
              <w:rPr>
                <w:rFonts w:ascii="仿宋" w:eastAsia="仿宋" w:hAnsi="仿宋" w:cs="宋体"/>
                <w:color w:val="000000"/>
                <w:kern w:val="0"/>
                <w:szCs w:val="21"/>
              </w:rPr>
            </w:pPr>
            <w:r w:rsidRPr="00F3174A">
              <w:rPr>
                <w:rFonts w:ascii="仿宋" w:eastAsia="仿宋" w:hAnsi="仿宋" w:cs="宋体" w:hint="eastAsia"/>
                <w:color w:val="000000"/>
                <w:kern w:val="0"/>
                <w:szCs w:val="21"/>
              </w:rPr>
              <w:t>室内全彩P</w:t>
            </w:r>
            <w:r>
              <w:rPr>
                <w:rFonts w:ascii="仿宋" w:eastAsia="仿宋" w:hAnsi="仿宋" w:cs="宋体"/>
                <w:color w:val="000000"/>
                <w:kern w:val="0"/>
                <w:szCs w:val="21"/>
              </w:rPr>
              <w:t>3</w:t>
            </w:r>
          </w:p>
        </w:tc>
        <w:tc>
          <w:tcPr>
            <w:tcW w:w="720" w:type="dxa"/>
            <w:tcBorders>
              <w:top w:val="nil"/>
              <w:left w:val="nil"/>
              <w:bottom w:val="single" w:sz="4" w:space="0" w:color="auto"/>
              <w:right w:val="single" w:sz="4" w:space="0" w:color="auto"/>
            </w:tcBorders>
            <w:shd w:val="clear" w:color="auto" w:fill="auto"/>
            <w:vAlign w:val="center"/>
          </w:tcPr>
          <w:p w:rsidR="00C25604" w:rsidRPr="00F3174A" w:rsidRDefault="00C25604" w:rsidP="008E7297">
            <w:pPr>
              <w:widowControl/>
              <w:jc w:val="center"/>
              <w:rPr>
                <w:rFonts w:ascii="仿宋" w:eastAsia="仿宋" w:hAnsi="仿宋" w:cs="宋体"/>
                <w:color w:val="000000"/>
                <w:kern w:val="0"/>
                <w:szCs w:val="21"/>
              </w:rPr>
            </w:pPr>
            <w:r w:rsidRPr="00F3174A">
              <w:rPr>
                <w:rFonts w:ascii="仿宋" w:eastAsia="仿宋" w:hAnsi="仿宋" w:cs="宋体" w:hint="eastAsia"/>
                <w:color w:val="000000"/>
                <w:kern w:val="0"/>
                <w:szCs w:val="21"/>
              </w:rPr>
              <w:t>1</w:t>
            </w:r>
          </w:p>
        </w:tc>
        <w:tc>
          <w:tcPr>
            <w:tcW w:w="720" w:type="dxa"/>
            <w:tcBorders>
              <w:top w:val="nil"/>
              <w:left w:val="nil"/>
              <w:bottom w:val="single" w:sz="4" w:space="0" w:color="auto"/>
              <w:right w:val="single" w:sz="4" w:space="0" w:color="auto"/>
            </w:tcBorders>
            <w:shd w:val="clear" w:color="auto" w:fill="auto"/>
            <w:vAlign w:val="center"/>
          </w:tcPr>
          <w:p w:rsidR="00C25604" w:rsidRPr="00F3174A" w:rsidRDefault="00C25604" w:rsidP="008E7297">
            <w:pPr>
              <w:widowControl/>
              <w:jc w:val="center"/>
              <w:rPr>
                <w:rFonts w:ascii="仿宋" w:eastAsia="仿宋" w:hAnsi="仿宋" w:cs="宋体"/>
                <w:color w:val="000000"/>
                <w:kern w:val="0"/>
                <w:szCs w:val="21"/>
              </w:rPr>
            </w:pPr>
            <w:r w:rsidRPr="00F3174A">
              <w:rPr>
                <w:rFonts w:ascii="仿宋" w:eastAsia="仿宋" w:hAnsi="仿宋" w:cs="宋体" w:hint="eastAsia"/>
                <w:color w:val="000000"/>
                <w:kern w:val="0"/>
                <w:szCs w:val="21"/>
              </w:rPr>
              <w:t>套</w:t>
            </w:r>
          </w:p>
        </w:tc>
      </w:tr>
    </w:tbl>
    <w:p w:rsidR="008C2795" w:rsidRDefault="00F21B75" w:rsidP="008C279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（三</w:t>
      </w:r>
      <w:r>
        <w:rPr>
          <w:rFonts w:ascii="宋体" w:hAnsi="宋体" w:cs="宋体"/>
          <w:kern w:val="0"/>
          <w:sz w:val="28"/>
          <w:szCs w:val="24"/>
        </w:rPr>
        <w:t>）</w:t>
      </w:r>
      <w:r w:rsidRPr="00F21B75">
        <w:rPr>
          <w:rFonts w:ascii="宋体" w:hAnsi="宋体" w:cs="宋体" w:hint="eastAsia"/>
          <w:kern w:val="0"/>
          <w:sz w:val="28"/>
          <w:szCs w:val="24"/>
        </w:rPr>
        <w:t>LED屏技术参数要求表：</w:t>
      </w:r>
    </w:p>
    <w:tbl>
      <w:tblPr>
        <w:tblW w:w="8009"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left w:w="57" w:type="dxa"/>
          <w:bottom w:w="57" w:type="dxa"/>
          <w:right w:w="57" w:type="dxa"/>
        </w:tblCellMar>
        <w:tblLook w:val="0000" w:firstRow="0" w:lastRow="0" w:firstColumn="0" w:lastColumn="0" w:noHBand="0" w:noVBand="0"/>
      </w:tblPr>
      <w:tblGrid>
        <w:gridCol w:w="672"/>
        <w:gridCol w:w="1680"/>
        <w:gridCol w:w="3977"/>
        <w:gridCol w:w="840"/>
        <w:gridCol w:w="840"/>
      </w:tblGrid>
      <w:tr w:rsidR="00C25604" w:rsidRPr="00F3174A" w:rsidTr="008E7297">
        <w:trPr>
          <w:trHeight w:val="90"/>
          <w:tblHeader/>
          <w:jc w:val="center"/>
        </w:trPr>
        <w:tc>
          <w:tcPr>
            <w:tcW w:w="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25604" w:rsidRPr="00F3174A" w:rsidRDefault="00C25604" w:rsidP="008E7297">
            <w:pPr>
              <w:jc w:val="center"/>
              <w:rPr>
                <w:rFonts w:ascii="仿宋" w:eastAsia="仿宋" w:hAnsi="仿宋" w:cs="宋体"/>
                <w:b/>
                <w:bCs/>
                <w:color w:val="000000"/>
                <w:szCs w:val="21"/>
              </w:rPr>
            </w:pPr>
            <w:r w:rsidRPr="00F3174A">
              <w:rPr>
                <w:rFonts w:ascii="仿宋" w:eastAsia="仿宋" w:hAnsi="仿宋" w:cs="宋体" w:hint="eastAsia"/>
                <w:b/>
                <w:bCs/>
                <w:color w:val="000000"/>
                <w:szCs w:val="21"/>
              </w:rPr>
              <w:t>序号</w:t>
            </w:r>
          </w:p>
        </w:tc>
        <w:tc>
          <w:tcPr>
            <w:tcW w:w="1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25604" w:rsidRPr="00F3174A" w:rsidRDefault="00C25604" w:rsidP="008E7297">
            <w:pPr>
              <w:jc w:val="center"/>
              <w:rPr>
                <w:rFonts w:ascii="仿宋" w:eastAsia="仿宋" w:hAnsi="仿宋" w:cs="宋体"/>
                <w:b/>
                <w:bCs/>
                <w:color w:val="000000"/>
                <w:szCs w:val="21"/>
              </w:rPr>
            </w:pPr>
            <w:r w:rsidRPr="00F3174A">
              <w:rPr>
                <w:rFonts w:ascii="仿宋" w:eastAsia="仿宋" w:hAnsi="仿宋" w:cs="宋体" w:hint="eastAsia"/>
                <w:b/>
                <w:bCs/>
                <w:color w:val="000000"/>
                <w:szCs w:val="21"/>
              </w:rPr>
              <w:t>设备名称</w:t>
            </w:r>
          </w:p>
        </w:tc>
        <w:tc>
          <w:tcPr>
            <w:tcW w:w="3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25604" w:rsidRPr="00F3174A" w:rsidRDefault="00C25604" w:rsidP="008E7297">
            <w:pPr>
              <w:jc w:val="center"/>
              <w:rPr>
                <w:rFonts w:ascii="仿宋" w:eastAsia="仿宋" w:hAnsi="仿宋" w:cs="宋体"/>
                <w:b/>
                <w:bCs/>
                <w:color w:val="000000"/>
                <w:szCs w:val="21"/>
              </w:rPr>
            </w:pPr>
            <w:r w:rsidRPr="00F3174A">
              <w:rPr>
                <w:rFonts w:ascii="仿宋" w:eastAsia="仿宋" w:hAnsi="仿宋" w:cs="宋体" w:hint="eastAsia"/>
                <w:b/>
                <w:bCs/>
                <w:color w:val="000000"/>
                <w:szCs w:val="21"/>
              </w:rPr>
              <w:t>主要技术规格及参数</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25604" w:rsidRPr="00F3174A" w:rsidRDefault="00C25604" w:rsidP="008E7297">
            <w:pPr>
              <w:jc w:val="center"/>
              <w:rPr>
                <w:rFonts w:ascii="仿宋" w:eastAsia="仿宋" w:hAnsi="仿宋" w:cs="宋体"/>
                <w:b/>
                <w:bCs/>
                <w:color w:val="000000"/>
                <w:szCs w:val="21"/>
              </w:rPr>
            </w:pPr>
            <w:r w:rsidRPr="00F3174A">
              <w:rPr>
                <w:rFonts w:ascii="仿宋" w:eastAsia="仿宋" w:hAnsi="仿宋" w:cs="宋体" w:hint="eastAsia"/>
                <w:b/>
                <w:bCs/>
                <w:color w:val="000000"/>
                <w:szCs w:val="21"/>
              </w:rPr>
              <w:t>数量</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25604" w:rsidRPr="00F3174A" w:rsidRDefault="00C25604" w:rsidP="008E7297">
            <w:pPr>
              <w:jc w:val="center"/>
              <w:rPr>
                <w:rFonts w:ascii="仿宋" w:eastAsia="仿宋" w:hAnsi="仿宋" w:cs="宋体"/>
                <w:b/>
                <w:bCs/>
                <w:color w:val="000000"/>
                <w:szCs w:val="21"/>
              </w:rPr>
            </w:pPr>
            <w:r w:rsidRPr="00F3174A">
              <w:rPr>
                <w:rFonts w:ascii="仿宋" w:eastAsia="仿宋" w:hAnsi="仿宋" w:cs="宋体" w:hint="eastAsia"/>
                <w:b/>
                <w:bCs/>
                <w:color w:val="000000"/>
                <w:szCs w:val="21"/>
              </w:rPr>
              <w:t>单位</w:t>
            </w:r>
          </w:p>
        </w:tc>
      </w:tr>
      <w:tr w:rsidR="00C25604" w:rsidRPr="00F3174A" w:rsidTr="008E7297">
        <w:trPr>
          <w:trHeight w:val="90"/>
          <w:jc w:val="center"/>
        </w:trPr>
        <w:tc>
          <w:tcPr>
            <w:tcW w:w="8009" w:type="dxa"/>
            <w:gridSpan w:val="5"/>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rPr>
                <w:rFonts w:ascii="仿宋" w:eastAsia="仿宋" w:hAnsi="仿宋" w:cs="宋体"/>
                <w:b/>
                <w:bCs/>
                <w:color w:val="000000"/>
                <w:szCs w:val="21"/>
              </w:rPr>
            </w:pPr>
            <w:r w:rsidRPr="00F3174A">
              <w:rPr>
                <w:rFonts w:ascii="仿宋" w:eastAsia="仿宋" w:hAnsi="仿宋" w:cs="宋体" w:hint="eastAsia"/>
                <w:b/>
                <w:bCs/>
                <w:color w:val="000000"/>
                <w:szCs w:val="21"/>
              </w:rPr>
              <w:t>一、信息管理控制平台</w:t>
            </w:r>
          </w:p>
        </w:tc>
      </w:tr>
      <w:tr w:rsidR="00C25604" w:rsidRPr="00F3174A" w:rsidTr="008E7297">
        <w:trPr>
          <w:trHeight w:val="1450"/>
          <w:jc w:val="center"/>
        </w:trPr>
        <w:tc>
          <w:tcPr>
            <w:tcW w:w="672" w:type="dxa"/>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jc w:val="center"/>
              <w:rPr>
                <w:rFonts w:ascii="仿宋" w:eastAsia="仿宋" w:hAnsi="仿宋" w:cs="宋体"/>
                <w:color w:val="000000"/>
                <w:szCs w:val="21"/>
              </w:rPr>
            </w:pPr>
            <w:r w:rsidRPr="00F3174A">
              <w:rPr>
                <w:rFonts w:ascii="仿宋" w:eastAsia="仿宋" w:hAnsi="仿宋" w:cs="宋体" w:hint="eastAsia"/>
                <w:color w:val="000000"/>
                <w:szCs w:val="21"/>
              </w:rPr>
              <w:t>1</w:t>
            </w:r>
          </w:p>
        </w:tc>
        <w:tc>
          <w:tcPr>
            <w:tcW w:w="1680" w:type="dxa"/>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rPr>
                <w:rFonts w:ascii="仿宋" w:eastAsia="仿宋" w:hAnsi="仿宋" w:cs="宋体"/>
                <w:color w:val="000000"/>
                <w:szCs w:val="21"/>
              </w:rPr>
            </w:pPr>
            <w:r w:rsidRPr="00F3174A">
              <w:rPr>
                <w:rFonts w:ascii="仿宋" w:eastAsia="仿宋" w:hAnsi="仿宋" w:cs="宋体" w:hint="eastAsia"/>
                <w:color w:val="000000"/>
                <w:szCs w:val="21"/>
              </w:rPr>
              <w:t>管理平台</w:t>
            </w:r>
          </w:p>
        </w:tc>
        <w:tc>
          <w:tcPr>
            <w:tcW w:w="3977" w:type="dxa"/>
            <w:tcBorders>
              <w:top w:val="single" w:sz="4" w:space="0" w:color="auto"/>
              <w:left w:val="single" w:sz="4" w:space="0" w:color="auto"/>
              <w:bottom w:val="single" w:sz="4" w:space="0" w:color="auto"/>
              <w:right w:val="single" w:sz="4" w:space="0" w:color="auto"/>
            </w:tcBorders>
            <w:vAlign w:val="center"/>
          </w:tcPr>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1.实现系统的在线后台管理。其中包括：素材管理、终端在线状态查看、LED屏显示区域管理、播放效果预览</w:t>
            </w:r>
          </w:p>
          <w:p w:rsidR="00C25604" w:rsidRPr="00CB5399" w:rsidRDefault="00C25604" w:rsidP="008E7297">
            <w:pPr>
              <w:rPr>
                <w:rFonts w:ascii="仿宋" w:eastAsia="仿宋" w:hAnsi="仿宋" w:cs="宋体"/>
                <w:color w:val="000000" w:themeColor="text1"/>
                <w:szCs w:val="21"/>
              </w:rPr>
            </w:pPr>
            <w:r>
              <w:rPr>
                <w:rFonts w:ascii="仿宋" w:eastAsia="仿宋" w:hAnsi="仿宋" w:cs="宋体" w:hint="eastAsia"/>
                <w:color w:val="000000" w:themeColor="text1"/>
                <w:szCs w:val="21"/>
              </w:rPr>
              <w:t>2</w:t>
            </w:r>
            <w:r>
              <w:rPr>
                <w:rFonts w:ascii="仿宋" w:eastAsia="仿宋" w:hAnsi="仿宋" w:cs="宋体"/>
                <w:color w:val="000000" w:themeColor="text1"/>
                <w:szCs w:val="21"/>
              </w:rPr>
              <w:t>.</w:t>
            </w:r>
            <w:r w:rsidRPr="00CB5399">
              <w:rPr>
                <w:rFonts w:ascii="仿宋" w:eastAsia="仿宋" w:hAnsi="仿宋" w:cs="宋体" w:hint="eastAsia"/>
                <w:color w:val="000000" w:themeColor="text1"/>
                <w:szCs w:val="21"/>
              </w:rPr>
              <w:t>全彩屏终端通过UDP,TCP/IP等协议与服务器端进行通讯，实现数据传输；完成向其下发LED屏参数、播放列表等，控制客户端等；</w:t>
            </w:r>
          </w:p>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3.实现终端根据需要设置成不同的显示分区，内容投放时，根据不同的分区投放不同的内容。</w:t>
            </w:r>
          </w:p>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4.远程实现编辑文字、设定屏参、播放列</w:t>
            </w:r>
            <w:r w:rsidRPr="00CB5399">
              <w:rPr>
                <w:rFonts w:ascii="仿宋" w:eastAsia="仿宋" w:hAnsi="仿宋" w:cs="宋体" w:hint="eastAsia"/>
                <w:color w:val="000000" w:themeColor="text1"/>
                <w:szCs w:val="21"/>
              </w:rPr>
              <w:lastRenderedPageBreak/>
              <w:t>表设置、播放效果预览等；</w:t>
            </w:r>
          </w:p>
        </w:tc>
        <w:tc>
          <w:tcPr>
            <w:tcW w:w="840" w:type="dxa"/>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jc w:val="center"/>
              <w:rPr>
                <w:rFonts w:ascii="仿宋" w:eastAsia="仿宋" w:hAnsi="仿宋" w:cs="宋体"/>
                <w:color w:val="000000"/>
                <w:szCs w:val="21"/>
              </w:rPr>
            </w:pPr>
            <w:r w:rsidRPr="00F3174A">
              <w:rPr>
                <w:rFonts w:ascii="仿宋" w:eastAsia="仿宋" w:hAnsi="仿宋" w:cs="宋体" w:hint="eastAsia"/>
                <w:color w:val="000000"/>
                <w:szCs w:val="21"/>
              </w:rPr>
              <w:lastRenderedPageBreak/>
              <w:t>1</w:t>
            </w:r>
          </w:p>
        </w:tc>
        <w:tc>
          <w:tcPr>
            <w:tcW w:w="840" w:type="dxa"/>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jc w:val="center"/>
              <w:rPr>
                <w:rFonts w:ascii="仿宋" w:eastAsia="仿宋" w:hAnsi="仿宋" w:cs="宋体"/>
                <w:color w:val="000000"/>
                <w:szCs w:val="21"/>
              </w:rPr>
            </w:pPr>
            <w:r w:rsidRPr="00F3174A">
              <w:rPr>
                <w:rFonts w:ascii="仿宋" w:eastAsia="仿宋" w:hAnsi="仿宋" w:cs="宋体" w:hint="eastAsia"/>
                <w:color w:val="000000"/>
                <w:szCs w:val="21"/>
              </w:rPr>
              <w:t>套</w:t>
            </w:r>
          </w:p>
        </w:tc>
      </w:tr>
      <w:tr w:rsidR="00C25604" w:rsidRPr="00F3174A" w:rsidTr="008E7297">
        <w:trPr>
          <w:jc w:val="center"/>
        </w:trPr>
        <w:tc>
          <w:tcPr>
            <w:tcW w:w="672" w:type="dxa"/>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jc w:val="center"/>
              <w:rPr>
                <w:rFonts w:ascii="仿宋" w:eastAsia="仿宋" w:hAnsi="仿宋" w:cs="宋体"/>
                <w:color w:val="000000"/>
                <w:szCs w:val="21"/>
              </w:rPr>
            </w:pPr>
            <w:r w:rsidRPr="00F3174A">
              <w:rPr>
                <w:rFonts w:ascii="仿宋" w:eastAsia="仿宋" w:hAnsi="仿宋" w:cs="宋体" w:hint="eastAsia"/>
                <w:color w:val="000000"/>
                <w:szCs w:val="21"/>
              </w:rPr>
              <w:lastRenderedPageBreak/>
              <w:t>2</w:t>
            </w:r>
          </w:p>
        </w:tc>
        <w:tc>
          <w:tcPr>
            <w:tcW w:w="1680" w:type="dxa"/>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rPr>
                <w:rFonts w:ascii="仿宋" w:eastAsia="仿宋" w:hAnsi="仿宋" w:cs="宋体"/>
                <w:color w:val="000000"/>
                <w:szCs w:val="21"/>
              </w:rPr>
            </w:pPr>
            <w:r w:rsidRPr="00F3174A">
              <w:rPr>
                <w:rFonts w:ascii="仿宋" w:eastAsia="仿宋" w:hAnsi="仿宋" w:cs="宋体" w:hint="eastAsia"/>
                <w:color w:val="000000"/>
                <w:szCs w:val="21"/>
              </w:rPr>
              <w:t>数据编辑与存储系统</w:t>
            </w:r>
          </w:p>
        </w:tc>
        <w:tc>
          <w:tcPr>
            <w:tcW w:w="3977" w:type="dxa"/>
            <w:tcBorders>
              <w:top w:val="single" w:sz="4" w:space="0" w:color="auto"/>
              <w:left w:val="single" w:sz="4" w:space="0" w:color="auto"/>
              <w:bottom w:val="single" w:sz="4" w:space="0" w:color="auto"/>
              <w:right w:val="single" w:sz="4" w:space="0" w:color="auto"/>
            </w:tcBorders>
            <w:vAlign w:val="center"/>
          </w:tcPr>
          <w:p w:rsidR="00C25604" w:rsidRPr="00CB5399" w:rsidRDefault="00C25604" w:rsidP="00C25604">
            <w:pPr>
              <w:numPr>
                <w:ilvl w:val="0"/>
                <w:numId w:val="1"/>
              </w:numPr>
              <w:tabs>
                <w:tab w:val="clear" w:pos="360"/>
                <w:tab w:val="left" w:pos="0"/>
              </w:tabs>
              <w:ind w:left="0" w:firstLine="0"/>
              <w:rPr>
                <w:rFonts w:ascii="仿宋" w:eastAsia="仿宋" w:hAnsi="仿宋" w:cs="宋体"/>
                <w:color w:val="000000" w:themeColor="text1"/>
                <w:szCs w:val="21"/>
              </w:rPr>
            </w:pPr>
            <w:r w:rsidRPr="00CB5399">
              <w:rPr>
                <w:rFonts w:ascii="仿宋" w:eastAsia="仿宋" w:hAnsi="仿宋" w:cs="宋体" w:hint="eastAsia"/>
                <w:color w:val="000000" w:themeColor="text1"/>
                <w:szCs w:val="21"/>
              </w:rPr>
              <w:t>全彩屏能够自动存储服务器上传的用于客户端下载的欲播放的多媒体素材文件(文本、图片、)，支持多个客户端的同时、实时下载；</w:t>
            </w:r>
          </w:p>
          <w:p w:rsidR="00C25604" w:rsidRPr="00CB5399" w:rsidRDefault="00C25604" w:rsidP="00C25604">
            <w:pPr>
              <w:numPr>
                <w:ilvl w:val="0"/>
                <w:numId w:val="1"/>
              </w:numPr>
              <w:tabs>
                <w:tab w:val="clear" w:pos="360"/>
                <w:tab w:val="left" w:pos="0"/>
              </w:tabs>
              <w:ind w:left="0" w:firstLine="0"/>
              <w:rPr>
                <w:rFonts w:ascii="仿宋" w:eastAsia="仿宋" w:hAnsi="仿宋" w:cs="宋体"/>
                <w:color w:val="000000" w:themeColor="text1"/>
                <w:szCs w:val="21"/>
              </w:rPr>
            </w:pPr>
            <w:r w:rsidRPr="00CB5399">
              <w:rPr>
                <w:rFonts w:ascii="仿宋" w:eastAsia="仿宋" w:hAnsi="仿宋" w:cs="宋体" w:hint="eastAsia"/>
                <w:color w:val="000000" w:themeColor="text1"/>
                <w:kern w:val="0"/>
                <w:szCs w:val="21"/>
              </w:rPr>
              <w:t>能够对流媒体视频文件进行录制、编辑处理，并可将其转为电影模式多媒体素材，上传至存储端，用于其他LED屏客户端下载播放等；</w:t>
            </w:r>
          </w:p>
          <w:p w:rsidR="00C25604" w:rsidRPr="00CB5399" w:rsidRDefault="00C25604" w:rsidP="00C25604">
            <w:pPr>
              <w:numPr>
                <w:ilvl w:val="0"/>
                <w:numId w:val="1"/>
              </w:numPr>
              <w:tabs>
                <w:tab w:val="clear" w:pos="360"/>
                <w:tab w:val="left" w:pos="0"/>
              </w:tabs>
              <w:ind w:left="0" w:firstLine="0"/>
              <w:rPr>
                <w:rFonts w:ascii="仿宋" w:eastAsia="仿宋" w:hAnsi="仿宋" w:cs="宋体"/>
                <w:color w:val="000000" w:themeColor="text1"/>
                <w:szCs w:val="21"/>
              </w:rPr>
            </w:pPr>
            <w:r w:rsidRPr="00CB5399">
              <w:rPr>
                <w:rFonts w:ascii="仿宋" w:eastAsia="仿宋" w:hAnsi="仿宋" w:cs="宋体" w:hint="eastAsia"/>
                <w:color w:val="000000" w:themeColor="text1"/>
                <w:szCs w:val="21"/>
              </w:rPr>
              <w:t>包含构建该系统功能所需要的软硬件设备。</w:t>
            </w:r>
          </w:p>
        </w:tc>
        <w:tc>
          <w:tcPr>
            <w:tcW w:w="840" w:type="dxa"/>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jc w:val="center"/>
              <w:rPr>
                <w:rFonts w:ascii="仿宋" w:eastAsia="仿宋" w:hAnsi="仿宋" w:cs="宋体"/>
                <w:color w:val="000000"/>
                <w:szCs w:val="21"/>
              </w:rPr>
            </w:pPr>
            <w:r w:rsidRPr="00F3174A">
              <w:rPr>
                <w:rFonts w:ascii="仿宋" w:eastAsia="仿宋" w:hAnsi="仿宋" w:cs="宋体" w:hint="eastAsia"/>
                <w:color w:val="000000"/>
                <w:szCs w:val="21"/>
              </w:rPr>
              <w:t>1</w:t>
            </w:r>
          </w:p>
        </w:tc>
        <w:tc>
          <w:tcPr>
            <w:tcW w:w="840" w:type="dxa"/>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jc w:val="center"/>
              <w:rPr>
                <w:rFonts w:ascii="仿宋" w:eastAsia="仿宋" w:hAnsi="仿宋" w:cs="宋体"/>
                <w:color w:val="000000"/>
                <w:szCs w:val="21"/>
              </w:rPr>
            </w:pPr>
            <w:r w:rsidRPr="00F3174A">
              <w:rPr>
                <w:rFonts w:ascii="仿宋" w:eastAsia="仿宋" w:hAnsi="仿宋" w:cs="宋体" w:hint="eastAsia"/>
                <w:color w:val="000000"/>
                <w:szCs w:val="21"/>
              </w:rPr>
              <w:t>套</w:t>
            </w:r>
          </w:p>
        </w:tc>
      </w:tr>
      <w:tr w:rsidR="00C25604" w:rsidRPr="00F3174A" w:rsidTr="008E7297">
        <w:trPr>
          <w:jc w:val="center"/>
        </w:trPr>
        <w:tc>
          <w:tcPr>
            <w:tcW w:w="672" w:type="dxa"/>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jc w:val="center"/>
              <w:rPr>
                <w:rFonts w:ascii="仿宋" w:eastAsia="仿宋" w:hAnsi="仿宋" w:cs="宋体"/>
                <w:color w:val="000000"/>
                <w:szCs w:val="21"/>
              </w:rPr>
            </w:pPr>
            <w:r w:rsidRPr="00F3174A">
              <w:rPr>
                <w:rFonts w:ascii="仿宋" w:eastAsia="仿宋" w:hAnsi="仿宋" w:cs="宋体" w:hint="eastAsia"/>
                <w:color w:val="000000"/>
                <w:szCs w:val="21"/>
              </w:rPr>
              <w:t>3</w:t>
            </w:r>
          </w:p>
        </w:tc>
        <w:tc>
          <w:tcPr>
            <w:tcW w:w="1680" w:type="dxa"/>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rPr>
                <w:rFonts w:ascii="仿宋" w:eastAsia="仿宋" w:hAnsi="仿宋" w:cs="宋体"/>
                <w:color w:val="000000"/>
                <w:szCs w:val="21"/>
              </w:rPr>
            </w:pPr>
            <w:r w:rsidRPr="00F3174A">
              <w:rPr>
                <w:rFonts w:ascii="仿宋" w:eastAsia="仿宋" w:hAnsi="仿宋" w:cs="宋体" w:hint="eastAsia"/>
                <w:color w:val="000000"/>
                <w:szCs w:val="21"/>
              </w:rPr>
              <w:t>客户端软件</w:t>
            </w:r>
          </w:p>
        </w:tc>
        <w:tc>
          <w:tcPr>
            <w:tcW w:w="3977" w:type="dxa"/>
            <w:tcBorders>
              <w:top w:val="single" w:sz="4" w:space="0" w:color="auto"/>
              <w:left w:val="single" w:sz="4" w:space="0" w:color="auto"/>
              <w:bottom w:val="single" w:sz="4" w:space="0" w:color="auto"/>
              <w:right w:val="single" w:sz="4" w:space="0" w:color="auto"/>
            </w:tcBorders>
            <w:vAlign w:val="center"/>
          </w:tcPr>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1.实时接收其下发的LED屏参数、播放列表以及控制指令（播放、暂停、停止）；</w:t>
            </w:r>
          </w:p>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2.从数据存储系统实时下载当前播放列表中的所有多媒体素材文件；</w:t>
            </w:r>
          </w:p>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3.本地播放功能</w:t>
            </w:r>
          </w:p>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4.播放列表查看、播放效果预览等；</w:t>
            </w:r>
          </w:p>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5.与服务器连接状况提示；</w:t>
            </w:r>
          </w:p>
        </w:tc>
        <w:tc>
          <w:tcPr>
            <w:tcW w:w="840" w:type="dxa"/>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jc w:val="center"/>
              <w:rPr>
                <w:rFonts w:ascii="仿宋" w:eastAsia="仿宋" w:hAnsi="仿宋" w:cs="宋体"/>
                <w:color w:val="000000"/>
                <w:szCs w:val="21"/>
              </w:rPr>
            </w:pPr>
            <w:r>
              <w:rPr>
                <w:rFonts w:ascii="仿宋" w:eastAsia="仿宋" w:hAnsi="仿宋" w:cs="宋体"/>
                <w:color w:val="000000"/>
                <w:szCs w:val="21"/>
              </w:rPr>
              <w:t>2</w:t>
            </w:r>
          </w:p>
        </w:tc>
        <w:tc>
          <w:tcPr>
            <w:tcW w:w="840" w:type="dxa"/>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jc w:val="center"/>
              <w:rPr>
                <w:rFonts w:ascii="仿宋" w:eastAsia="仿宋" w:hAnsi="仿宋" w:cs="宋体"/>
                <w:color w:val="000000"/>
                <w:szCs w:val="21"/>
              </w:rPr>
            </w:pPr>
            <w:r w:rsidRPr="00F3174A">
              <w:rPr>
                <w:rFonts w:ascii="仿宋" w:eastAsia="仿宋" w:hAnsi="仿宋" w:cs="宋体" w:hint="eastAsia"/>
                <w:color w:val="000000"/>
                <w:szCs w:val="21"/>
              </w:rPr>
              <w:t>套</w:t>
            </w:r>
          </w:p>
        </w:tc>
      </w:tr>
      <w:tr w:rsidR="00C25604" w:rsidRPr="00F3174A" w:rsidTr="008E7297">
        <w:trPr>
          <w:jc w:val="center"/>
        </w:trPr>
        <w:tc>
          <w:tcPr>
            <w:tcW w:w="672" w:type="dxa"/>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jc w:val="center"/>
              <w:rPr>
                <w:rFonts w:ascii="仿宋" w:eastAsia="仿宋" w:hAnsi="仿宋" w:cs="宋体"/>
                <w:color w:val="000000"/>
                <w:szCs w:val="21"/>
              </w:rPr>
            </w:pPr>
            <w:r w:rsidRPr="00F3174A">
              <w:rPr>
                <w:rFonts w:ascii="仿宋" w:eastAsia="仿宋" w:hAnsi="仿宋" w:cs="宋体" w:hint="eastAsia"/>
                <w:color w:val="000000"/>
                <w:szCs w:val="21"/>
              </w:rPr>
              <w:t>4</w:t>
            </w:r>
          </w:p>
        </w:tc>
        <w:tc>
          <w:tcPr>
            <w:tcW w:w="1680" w:type="dxa"/>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rPr>
                <w:rFonts w:ascii="仿宋" w:eastAsia="仿宋" w:hAnsi="仿宋" w:cs="宋体"/>
                <w:color w:val="000000"/>
                <w:szCs w:val="21"/>
              </w:rPr>
            </w:pPr>
            <w:r w:rsidRPr="00F3174A">
              <w:rPr>
                <w:rFonts w:ascii="仿宋" w:eastAsia="仿宋" w:hAnsi="仿宋" w:cs="宋体" w:hint="eastAsia"/>
                <w:color w:val="000000"/>
                <w:szCs w:val="21"/>
              </w:rPr>
              <w:t>监控端软件</w:t>
            </w:r>
          </w:p>
        </w:tc>
        <w:tc>
          <w:tcPr>
            <w:tcW w:w="3977" w:type="dxa"/>
            <w:tcBorders>
              <w:top w:val="single" w:sz="4" w:space="0" w:color="auto"/>
              <w:left w:val="single" w:sz="4" w:space="0" w:color="auto"/>
              <w:bottom w:val="single" w:sz="4" w:space="0" w:color="auto"/>
              <w:right w:val="single" w:sz="4" w:space="0" w:color="auto"/>
            </w:tcBorders>
            <w:vAlign w:val="center"/>
          </w:tcPr>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自动监控服务器和客户端的运行，如有异常将自动重软件报警，并提供系统信息检测报告。</w:t>
            </w:r>
          </w:p>
        </w:tc>
        <w:tc>
          <w:tcPr>
            <w:tcW w:w="840" w:type="dxa"/>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jc w:val="center"/>
              <w:rPr>
                <w:rFonts w:ascii="仿宋" w:eastAsia="仿宋" w:hAnsi="仿宋" w:cs="宋体"/>
                <w:color w:val="000000"/>
                <w:szCs w:val="21"/>
              </w:rPr>
            </w:pPr>
            <w:r w:rsidRPr="00F3174A">
              <w:rPr>
                <w:rFonts w:ascii="仿宋" w:eastAsia="仿宋" w:hAnsi="仿宋" w:cs="宋体" w:hint="eastAsia"/>
                <w:color w:val="000000"/>
                <w:szCs w:val="21"/>
              </w:rPr>
              <w:t>1</w:t>
            </w:r>
          </w:p>
        </w:tc>
        <w:tc>
          <w:tcPr>
            <w:tcW w:w="840" w:type="dxa"/>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jc w:val="center"/>
              <w:rPr>
                <w:rFonts w:ascii="仿宋" w:eastAsia="仿宋" w:hAnsi="仿宋" w:cs="宋体"/>
                <w:color w:val="000000"/>
                <w:szCs w:val="21"/>
              </w:rPr>
            </w:pPr>
            <w:r w:rsidRPr="00F3174A">
              <w:rPr>
                <w:rFonts w:ascii="仿宋" w:eastAsia="仿宋" w:hAnsi="仿宋" w:cs="宋体" w:hint="eastAsia"/>
                <w:color w:val="000000"/>
                <w:szCs w:val="21"/>
              </w:rPr>
              <w:t>套</w:t>
            </w:r>
          </w:p>
        </w:tc>
      </w:tr>
      <w:tr w:rsidR="00C25604" w:rsidRPr="00F3174A" w:rsidTr="008E7297">
        <w:trPr>
          <w:trHeight w:val="90"/>
          <w:jc w:val="center"/>
        </w:trPr>
        <w:tc>
          <w:tcPr>
            <w:tcW w:w="8009" w:type="dxa"/>
            <w:gridSpan w:val="5"/>
            <w:tcBorders>
              <w:top w:val="single" w:sz="4" w:space="0" w:color="auto"/>
              <w:left w:val="single" w:sz="4" w:space="0" w:color="auto"/>
              <w:bottom w:val="single" w:sz="4" w:space="0" w:color="auto"/>
              <w:right w:val="single" w:sz="4" w:space="0" w:color="auto"/>
            </w:tcBorders>
            <w:vAlign w:val="center"/>
          </w:tcPr>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b/>
                <w:bCs/>
                <w:color w:val="000000" w:themeColor="text1"/>
                <w:szCs w:val="21"/>
              </w:rPr>
              <w:t>二、电子屏显示系统</w:t>
            </w:r>
          </w:p>
        </w:tc>
      </w:tr>
      <w:tr w:rsidR="00C25604" w:rsidRPr="00F3174A" w:rsidTr="008E7297">
        <w:trPr>
          <w:jc w:val="center"/>
        </w:trPr>
        <w:tc>
          <w:tcPr>
            <w:tcW w:w="672" w:type="dxa"/>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jc w:val="center"/>
              <w:rPr>
                <w:rFonts w:ascii="仿宋" w:eastAsia="仿宋" w:hAnsi="仿宋" w:cs="宋体"/>
                <w:color w:val="000000"/>
                <w:szCs w:val="21"/>
              </w:rPr>
            </w:pPr>
            <w:r w:rsidRPr="00F3174A">
              <w:rPr>
                <w:rFonts w:ascii="仿宋" w:eastAsia="仿宋" w:hAnsi="仿宋" w:cs="宋体" w:hint="eastAsia"/>
                <w:color w:val="000000"/>
                <w:szCs w:val="21"/>
              </w:rPr>
              <w:t>5</w:t>
            </w:r>
          </w:p>
        </w:tc>
        <w:tc>
          <w:tcPr>
            <w:tcW w:w="1680" w:type="dxa"/>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rPr>
                <w:rFonts w:ascii="仿宋" w:eastAsia="仿宋" w:hAnsi="仿宋" w:cs="宋体"/>
                <w:color w:val="000000"/>
                <w:szCs w:val="21"/>
              </w:rPr>
            </w:pPr>
            <w:r w:rsidRPr="00F3174A">
              <w:rPr>
                <w:rFonts w:ascii="仿宋" w:eastAsia="仿宋" w:hAnsi="仿宋" w:cs="宋体" w:hint="eastAsia"/>
                <w:color w:val="000000"/>
                <w:szCs w:val="21"/>
              </w:rPr>
              <w:t>显示单元</w:t>
            </w:r>
          </w:p>
        </w:tc>
        <w:tc>
          <w:tcPr>
            <w:tcW w:w="3977" w:type="dxa"/>
            <w:tcBorders>
              <w:top w:val="single" w:sz="4" w:space="0" w:color="auto"/>
              <w:left w:val="single" w:sz="4" w:space="0" w:color="auto"/>
              <w:bottom w:val="single" w:sz="4" w:space="0" w:color="auto"/>
              <w:right w:val="single" w:sz="4" w:space="0" w:color="auto"/>
            </w:tcBorders>
            <w:vAlign w:val="center"/>
          </w:tcPr>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室内全彩 P3 全彩屏(1R1G1B)，晶元管</w:t>
            </w:r>
          </w:p>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芯，亮度达到 800CD 及以上；</w:t>
            </w:r>
          </w:p>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像素点间距：3mm</w:t>
            </w:r>
          </w:p>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像素密度：111111点\平方</w:t>
            </w:r>
          </w:p>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单元板尺寸：192*192*15mm</w:t>
            </w:r>
          </w:p>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单元板分辨率：64×64=4906点</w:t>
            </w:r>
          </w:p>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结构特点：灯驱合一</w:t>
            </w:r>
          </w:p>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屏幕视角：</w:t>
            </w:r>
            <w:r>
              <w:rPr>
                <w:rFonts w:ascii="仿宋" w:eastAsia="仿宋" w:hAnsi="仿宋" w:cs="宋体" w:hint="eastAsia"/>
                <w:color w:val="000000" w:themeColor="text1"/>
                <w:szCs w:val="21"/>
              </w:rPr>
              <w:t>大于等于</w:t>
            </w:r>
            <w:r w:rsidRPr="00CB5399">
              <w:rPr>
                <w:rFonts w:ascii="仿宋" w:eastAsia="仿宋" w:hAnsi="仿宋" w:cs="宋体" w:hint="eastAsia"/>
                <w:color w:val="000000" w:themeColor="text1"/>
                <w:szCs w:val="21"/>
              </w:rPr>
              <w:t>140度</w:t>
            </w:r>
          </w:p>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最大功耗：</w:t>
            </w:r>
            <w:r>
              <w:rPr>
                <w:rFonts w:ascii="仿宋" w:eastAsia="仿宋" w:hAnsi="仿宋" w:cs="宋体" w:hint="eastAsia"/>
                <w:color w:val="000000" w:themeColor="text1"/>
                <w:szCs w:val="21"/>
              </w:rPr>
              <w:t>小于等于</w:t>
            </w:r>
            <w:r w:rsidRPr="00CB5399">
              <w:rPr>
                <w:rFonts w:ascii="仿宋" w:eastAsia="仿宋" w:hAnsi="仿宋" w:cs="宋体" w:hint="eastAsia"/>
                <w:color w:val="000000" w:themeColor="text1"/>
                <w:szCs w:val="21"/>
              </w:rPr>
              <w:t>525W/㎡</w:t>
            </w:r>
          </w:p>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盲点率：小于万分之一</w:t>
            </w:r>
          </w:p>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使用环境：室内</w:t>
            </w:r>
          </w:p>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灰度等级：红绿蓝 12-16bits</w:t>
            </w:r>
          </w:p>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显示颜色：43980亿种</w:t>
            </w:r>
          </w:p>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刷新频率：≥1920Hz（全场灰度</w:t>
            </w:r>
            <w:r>
              <w:rPr>
                <w:rFonts w:ascii="仿宋" w:eastAsia="仿宋" w:hAnsi="仿宋" w:cs="宋体"/>
                <w:color w:val="000000" w:themeColor="text1"/>
                <w:szCs w:val="21"/>
              </w:rPr>
              <w:t>）</w:t>
            </w:r>
          </w:p>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t>亮度调节：256 级手动/自动</w:t>
            </w:r>
          </w:p>
          <w:p w:rsidR="00C25604" w:rsidRPr="00CB5399" w:rsidRDefault="00C25604" w:rsidP="008E7297">
            <w:pPr>
              <w:rPr>
                <w:rFonts w:ascii="仿宋" w:eastAsia="仿宋" w:hAnsi="仿宋" w:cs="宋体"/>
                <w:color w:val="000000" w:themeColor="text1"/>
                <w:szCs w:val="21"/>
              </w:rPr>
            </w:pPr>
            <w:r w:rsidRPr="00CB5399">
              <w:rPr>
                <w:rFonts w:ascii="仿宋" w:eastAsia="仿宋" w:hAnsi="仿宋" w:cs="宋体" w:hint="eastAsia"/>
                <w:color w:val="000000" w:themeColor="text1"/>
                <w:szCs w:val="21"/>
              </w:rPr>
              <w:lastRenderedPageBreak/>
              <w:t>包边材质： 颜色要和内墙颜色协调</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jc w:val="center"/>
              <w:rPr>
                <w:rFonts w:ascii="仿宋" w:eastAsia="仿宋" w:hAnsi="仿宋" w:cs="宋体"/>
                <w:color w:val="000000"/>
                <w:szCs w:val="21"/>
              </w:rPr>
            </w:pPr>
            <w:r>
              <w:rPr>
                <w:rFonts w:ascii="仿宋" w:eastAsia="仿宋" w:hAnsi="仿宋" w:cs="宋体" w:hint="eastAsia"/>
                <w:color w:val="000000"/>
                <w:szCs w:val="21"/>
              </w:rPr>
              <w:lastRenderedPageBreak/>
              <w:t>满足屏体播放</w:t>
            </w:r>
          </w:p>
        </w:tc>
      </w:tr>
      <w:tr w:rsidR="00C25604" w:rsidRPr="00F3174A" w:rsidTr="008E7297">
        <w:trPr>
          <w:jc w:val="center"/>
        </w:trPr>
        <w:tc>
          <w:tcPr>
            <w:tcW w:w="672" w:type="dxa"/>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jc w:val="center"/>
              <w:rPr>
                <w:rFonts w:ascii="仿宋" w:eastAsia="仿宋" w:hAnsi="仿宋" w:cs="宋体"/>
                <w:color w:val="000000"/>
                <w:szCs w:val="21"/>
              </w:rPr>
            </w:pPr>
            <w:r>
              <w:rPr>
                <w:rFonts w:ascii="仿宋" w:eastAsia="仿宋" w:hAnsi="仿宋" w:cs="宋体" w:hint="eastAsia"/>
                <w:color w:val="000000"/>
                <w:szCs w:val="21"/>
              </w:rPr>
              <w:lastRenderedPageBreak/>
              <w:t>6</w:t>
            </w:r>
          </w:p>
        </w:tc>
        <w:tc>
          <w:tcPr>
            <w:tcW w:w="1680" w:type="dxa"/>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rPr>
                <w:rFonts w:ascii="仿宋" w:eastAsia="仿宋" w:hAnsi="仿宋" w:cs="宋体"/>
                <w:color w:val="000000"/>
                <w:szCs w:val="21"/>
              </w:rPr>
            </w:pPr>
            <w:r>
              <w:rPr>
                <w:rFonts w:ascii="仿宋" w:eastAsia="仿宋" w:hAnsi="仿宋" w:cs="宋体" w:hint="eastAsia"/>
                <w:color w:val="000000"/>
                <w:kern w:val="0"/>
                <w:szCs w:val="21"/>
              </w:rPr>
              <w:t>双模多媒体播放</w:t>
            </w:r>
          </w:p>
        </w:tc>
        <w:tc>
          <w:tcPr>
            <w:tcW w:w="3977" w:type="dxa"/>
            <w:tcBorders>
              <w:top w:val="single" w:sz="4" w:space="0" w:color="auto"/>
              <w:left w:val="single" w:sz="4" w:space="0" w:color="auto"/>
              <w:bottom w:val="single" w:sz="4" w:space="0" w:color="auto"/>
              <w:right w:val="single" w:sz="4" w:space="0" w:color="auto"/>
            </w:tcBorders>
            <w:vAlign w:val="center"/>
          </w:tcPr>
          <w:p w:rsidR="00C25604" w:rsidRDefault="00C25604" w:rsidP="008E7297">
            <w:pPr>
              <w:rPr>
                <w:rFonts w:ascii="仿宋" w:eastAsia="仿宋" w:hAnsi="仿宋"/>
                <w:color w:val="000000" w:themeColor="text1"/>
              </w:rPr>
            </w:pPr>
            <w:r>
              <w:rPr>
                <w:rFonts w:ascii="仿宋" w:eastAsia="仿宋" w:hAnsi="仿宋"/>
                <w:color w:val="000000" w:themeColor="text1"/>
              </w:rPr>
              <w:t>1</w:t>
            </w:r>
            <w:r w:rsidRPr="00CB5399">
              <w:rPr>
                <w:rFonts w:ascii="仿宋" w:eastAsia="仿宋" w:hAnsi="仿宋" w:hint="eastAsia"/>
                <w:color w:val="000000" w:themeColor="text1"/>
              </w:rPr>
              <w:t xml:space="preserve">)同步异步双模式，同步模式下支持视频输入全屏缩放功能； </w:t>
            </w:r>
          </w:p>
          <w:p w:rsidR="00C25604" w:rsidRDefault="00C25604" w:rsidP="008E7297">
            <w:pPr>
              <w:rPr>
                <w:rFonts w:ascii="仿宋" w:eastAsia="仿宋" w:hAnsi="仿宋"/>
                <w:color w:val="000000" w:themeColor="text1"/>
              </w:rPr>
            </w:pPr>
            <w:r w:rsidRPr="00CB5399">
              <w:rPr>
                <w:rFonts w:ascii="仿宋" w:eastAsia="仿宋" w:hAnsi="仿宋" w:hint="eastAsia"/>
                <w:color w:val="000000" w:themeColor="text1"/>
              </w:rPr>
              <w:t>2)支持 HDMI Loop 功能；</w:t>
            </w:r>
          </w:p>
          <w:p w:rsidR="00C25604" w:rsidRDefault="00C25604" w:rsidP="008E7297">
            <w:pPr>
              <w:rPr>
                <w:rFonts w:ascii="仿宋" w:eastAsia="仿宋" w:hAnsi="仿宋"/>
                <w:color w:val="000000" w:themeColor="text1"/>
              </w:rPr>
            </w:pPr>
            <w:r w:rsidRPr="00CB5399">
              <w:rPr>
                <w:rFonts w:ascii="仿宋" w:eastAsia="仿宋" w:hAnsi="仿宋" w:hint="eastAsia"/>
                <w:color w:val="000000" w:themeColor="text1"/>
              </w:rPr>
              <w:t>3) 标配 WiFi 功能，实现无线通信功能；  4) WiFi 同时支持 AP+Sta 功能，连接公网的同时可以自己组建局域网；</w:t>
            </w:r>
          </w:p>
          <w:p w:rsidR="00C25604" w:rsidRDefault="00C25604" w:rsidP="008E7297">
            <w:pPr>
              <w:rPr>
                <w:rFonts w:ascii="仿宋" w:eastAsia="仿宋" w:hAnsi="仿宋"/>
                <w:color w:val="000000" w:themeColor="text1"/>
              </w:rPr>
            </w:pPr>
            <w:r w:rsidRPr="00CB5399">
              <w:rPr>
                <w:rFonts w:ascii="仿宋" w:eastAsia="仿宋" w:hAnsi="仿宋" w:hint="eastAsia"/>
                <w:color w:val="000000" w:themeColor="text1"/>
              </w:rPr>
              <w:t>5) 支持 130 万点带载能力，宽度最大支持 2048 点，高度最大支持 1024 点；</w:t>
            </w:r>
          </w:p>
          <w:p w:rsidR="00C25604" w:rsidRDefault="00C25604" w:rsidP="008E7297">
            <w:pPr>
              <w:rPr>
                <w:rFonts w:ascii="仿宋" w:eastAsia="仿宋" w:hAnsi="仿宋"/>
                <w:color w:val="000000" w:themeColor="text1"/>
              </w:rPr>
            </w:pPr>
            <w:r w:rsidRPr="00CB5399">
              <w:rPr>
                <w:rFonts w:ascii="仿宋" w:eastAsia="仿宋" w:hAnsi="仿宋" w:hint="eastAsia"/>
                <w:color w:val="000000" w:themeColor="text1"/>
              </w:rPr>
              <w:t>6) 支持千兆网口冗余备份；</w:t>
            </w:r>
          </w:p>
          <w:p w:rsidR="00C25604" w:rsidRDefault="00C25604" w:rsidP="008E7297">
            <w:pPr>
              <w:rPr>
                <w:rFonts w:ascii="仿宋" w:eastAsia="仿宋" w:hAnsi="仿宋"/>
                <w:color w:val="000000" w:themeColor="text1"/>
              </w:rPr>
            </w:pPr>
            <w:r w:rsidRPr="00CB5399">
              <w:rPr>
                <w:rFonts w:ascii="仿宋" w:eastAsia="仿宋" w:hAnsi="仿宋" w:hint="eastAsia"/>
                <w:color w:val="000000" w:themeColor="text1"/>
              </w:rPr>
              <w:t>7) 支持立体双声道音频输出；音视频同步切换；</w:t>
            </w:r>
          </w:p>
          <w:p w:rsidR="00C25604" w:rsidRDefault="00C25604" w:rsidP="008E7297">
            <w:pPr>
              <w:rPr>
                <w:rFonts w:ascii="仿宋" w:eastAsia="仿宋" w:hAnsi="仿宋"/>
                <w:color w:val="000000" w:themeColor="text1"/>
              </w:rPr>
            </w:pPr>
            <w:r w:rsidRPr="00CB5399">
              <w:rPr>
                <w:rFonts w:ascii="仿宋" w:eastAsia="仿宋" w:hAnsi="仿宋" w:hint="eastAsia"/>
                <w:color w:val="000000" w:themeColor="text1"/>
              </w:rPr>
              <w:t>8) 支持本地 U 盘播放；</w:t>
            </w:r>
          </w:p>
          <w:p w:rsidR="00C25604" w:rsidRDefault="00C25604" w:rsidP="008E7297">
            <w:pPr>
              <w:rPr>
                <w:rFonts w:ascii="仿宋" w:eastAsia="仿宋" w:hAnsi="仿宋"/>
                <w:color w:val="000000" w:themeColor="text1"/>
              </w:rPr>
            </w:pPr>
            <w:r w:rsidRPr="00CB5399">
              <w:rPr>
                <w:rFonts w:ascii="仿宋" w:eastAsia="仿宋" w:hAnsi="仿宋" w:hint="eastAsia"/>
                <w:color w:val="000000" w:themeColor="text1"/>
              </w:rPr>
              <w:t>9) 支持本地 U 盘节目导入播放；</w:t>
            </w:r>
          </w:p>
          <w:p w:rsidR="00C25604" w:rsidRDefault="00C25604" w:rsidP="008E7297">
            <w:pPr>
              <w:rPr>
                <w:rFonts w:ascii="仿宋" w:eastAsia="仿宋" w:hAnsi="仿宋"/>
                <w:color w:val="000000" w:themeColor="text1"/>
              </w:rPr>
            </w:pPr>
            <w:r w:rsidRPr="00CB5399">
              <w:rPr>
                <w:rFonts w:ascii="仿宋" w:eastAsia="仿宋" w:hAnsi="仿宋" w:hint="eastAsia"/>
                <w:color w:val="000000" w:themeColor="text1"/>
              </w:rPr>
              <w:t>10) 支持亮度定时调节、自动调节、手动调节三种调节方式；</w:t>
            </w:r>
          </w:p>
          <w:p w:rsidR="00C25604" w:rsidRDefault="00C25604" w:rsidP="008E7297">
            <w:pPr>
              <w:rPr>
                <w:rFonts w:ascii="仿宋" w:eastAsia="仿宋" w:hAnsi="仿宋"/>
                <w:color w:val="000000" w:themeColor="text1"/>
              </w:rPr>
            </w:pPr>
            <w:r w:rsidRPr="00CB5399">
              <w:rPr>
                <w:rFonts w:ascii="仿宋" w:eastAsia="仿宋" w:hAnsi="仿宋" w:hint="eastAsia"/>
                <w:color w:val="000000" w:themeColor="text1"/>
              </w:rPr>
              <w:t>11) 支持画面锁定与黑屏；</w:t>
            </w:r>
          </w:p>
          <w:p w:rsidR="00C25604" w:rsidRDefault="00C25604" w:rsidP="008E7297">
            <w:pPr>
              <w:rPr>
                <w:rFonts w:ascii="仿宋" w:eastAsia="仿宋" w:hAnsi="仿宋"/>
                <w:color w:val="000000" w:themeColor="text1"/>
              </w:rPr>
            </w:pPr>
            <w:r w:rsidRPr="00CB5399">
              <w:rPr>
                <w:rFonts w:ascii="仿宋" w:eastAsia="仿宋" w:hAnsi="仿宋" w:hint="eastAsia"/>
                <w:color w:val="000000" w:themeColor="text1"/>
              </w:rPr>
              <w:t>12) 支持电源开关屏操作；</w:t>
            </w:r>
          </w:p>
          <w:p w:rsidR="00C25604" w:rsidRDefault="00C25604" w:rsidP="008E7297">
            <w:pPr>
              <w:rPr>
                <w:rFonts w:ascii="仿宋" w:eastAsia="仿宋" w:hAnsi="仿宋"/>
                <w:color w:val="000000" w:themeColor="text1"/>
              </w:rPr>
            </w:pPr>
            <w:r w:rsidRPr="00CB5399">
              <w:rPr>
                <w:rFonts w:ascii="仿宋" w:eastAsia="仿宋" w:hAnsi="仿宋" w:hint="eastAsia"/>
                <w:color w:val="000000" w:themeColor="text1"/>
              </w:rPr>
              <w:t>13) 支持 SD 卡容量扩充；</w:t>
            </w:r>
          </w:p>
          <w:p w:rsidR="00C25604" w:rsidRDefault="00C25604" w:rsidP="008E7297">
            <w:pPr>
              <w:rPr>
                <w:rFonts w:ascii="仿宋" w:eastAsia="仿宋" w:hAnsi="仿宋"/>
                <w:color w:val="000000" w:themeColor="text1"/>
              </w:rPr>
            </w:pPr>
            <w:r w:rsidRPr="00CB5399">
              <w:rPr>
                <w:rFonts w:ascii="仿宋" w:eastAsia="仿宋" w:hAnsi="仿宋" w:hint="eastAsia"/>
                <w:color w:val="000000" w:themeColor="text1"/>
              </w:rPr>
              <w:t>14) 支持互联网远程集群控制播放；</w:t>
            </w:r>
          </w:p>
          <w:p w:rsidR="00C25604" w:rsidRDefault="00C25604" w:rsidP="008E7297">
            <w:pPr>
              <w:rPr>
                <w:rFonts w:ascii="仿宋" w:eastAsia="仿宋" w:hAnsi="仿宋"/>
                <w:color w:val="000000" w:themeColor="text1"/>
              </w:rPr>
            </w:pPr>
            <w:r w:rsidRPr="00CB5399">
              <w:rPr>
                <w:rFonts w:ascii="仿宋" w:eastAsia="仿宋" w:hAnsi="仿宋" w:hint="eastAsia"/>
                <w:color w:val="000000" w:themeColor="text1"/>
              </w:rPr>
              <w:t>15) 支持多种媒体格式，模拟时钟，动画，图片，文本，走马灯,数字时钟，正负计时，农历媒体等；</w:t>
            </w:r>
          </w:p>
          <w:p w:rsidR="00C25604" w:rsidRDefault="00C25604" w:rsidP="008E7297">
            <w:pPr>
              <w:rPr>
                <w:rFonts w:ascii="仿宋" w:eastAsia="仿宋" w:hAnsi="仿宋"/>
                <w:color w:val="000000" w:themeColor="text1"/>
              </w:rPr>
            </w:pPr>
            <w:r w:rsidRPr="00CB5399">
              <w:rPr>
                <w:rFonts w:ascii="仿宋" w:eastAsia="仿宋" w:hAnsi="仿宋" w:hint="eastAsia"/>
                <w:color w:val="000000" w:themeColor="text1"/>
              </w:rPr>
              <w:t>16) 支持背景透明播放；</w:t>
            </w:r>
          </w:p>
          <w:p w:rsidR="00C25604" w:rsidRDefault="00C25604" w:rsidP="008E7297">
            <w:pPr>
              <w:rPr>
                <w:rFonts w:ascii="仿宋" w:eastAsia="仿宋" w:hAnsi="仿宋"/>
                <w:color w:val="000000" w:themeColor="text1"/>
              </w:rPr>
            </w:pPr>
            <w:r w:rsidRPr="00CB5399">
              <w:rPr>
                <w:rFonts w:ascii="仿宋" w:eastAsia="仿宋" w:hAnsi="仿宋" w:hint="eastAsia"/>
                <w:color w:val="000000" w:themeColor="text1"/>
              </w:rPr>
              <w:t>17) 全面芯片支持：级联模式下支持聚积、集创北方、日月成、明阳、TI、明威、杭州士兰等全系列驱 动 IC 产品；</w:t>
            </w:r>
          </w:p>
          <w:p w:rsidR="00C25604" w:rsidRDefault="00C25604" w:rsidP="008E7297">
            <w:pPr>
              <w:rPr>
                <w:rFonts w:ascii="仿宋" w:eastAsia="仿宋" w:hAnsi="仿宋"/>
                <w:color w:val="000000" w:themeColor="text1"/>
              </w:rPr>
            </w:pPr>
            <w:r w:rsidRPr="00CB5399">
              <w:rPr>
                <w:rFonts w:ascii="仿宋" w:eastAsia="仿宋" w:hAnsi="仿宋" w:hint="eastAsia"/>
                <w:color w:val="000000" w:themeColor="text1"/>
              </w:rPr>
              <w:t>18) 支持全彩静态到 32 扫；</w:t>
            </w:r>
          </w:p>
          <w:p w:rsidR="00C25604" w:rsidRDefault="00C25604" w:rsidP="008E7297">
            <w:pPr>
              <w:rPr>
                <w:rFonts w:ascii="仿宋" w:eastAsia="仿宋" w:hAnsi="仿宋"/>
                <w:color w:val="000000" w:themeColor="text1"/>
              </w:rPr>
            </w:pPr>
            <w:r w:rsidRPr="00CB5399">
              <w:rPr>
                <w:rFonts w:ascii="仿宋" w:eastAsia="仿宋" w:hAnsi="仿宋" w:hint="eastAsia"/>
                <w:color w:val="000000" w:themeColor="text1"/>
              </w:rPr>
              <w:t>19) 场频 60Hz；</w:t>
            </w:r>
          </w:p>
          <w:p w:rsidR="00C25604" w:rsidRDefault="00C25604" w:rsidP="008E7297">
            <w:pPr>
              <w:rPr>
                <w:rFonts w:ascii="仿宋" w:eastAsia="仿宋" w:hAnsi="仿宋"/>
                <w:color w:val="000000" w:themeColor="text1"/>
              </w:rPr>
            </w:pPr>
            <w:r w:rsidRPr="00CB5399">
              <w:rPr>
                <w:rFonts w:ascii="仿宋" w:eastAsia="仿宋" w:hAnsi="仿宋" w:hint="eastAsia"/>
                <w:color w:val="000000" w:themeColor="text1"/>
              </w:rPr>
              <w:t>20) 灰度级数可设置，最高支持 16 位 65536 级灰度；</w:t>
            </w:r>
          </w:p>
          <w:p w:rsidR="00C25604" w:rsidRDefault="00C25604" w:rsidP="008E7297">
            <w:pPr>
              <w:rPr>
                <w:rFonts w:ascii="仿宋" w:eastAsia="仿宋" w:hAnsi="仿宋"/>
                <w:color w:val="000000" w:themeColor="text1"/>
              </w:rPr>
            </w:pPr>
            <w:r w:rsidRPr="00CB5399">
              <w:rPr>
                <w:rFonts w:ascii="仿宋" w:eastAsia="仿宋" w:hAnsi="仿宋" w:hint="eastAsia"/>
                <w:color w:val="000000" w:themeColor="text1"/>
              </w:rPr>
              <w:t>21) 刷新频率：扫描屏可达 3840Hz，静态屏可达 6000Hz；</w:t>
            </w:r>
          </w:p>
          <w:p w:rsidR="00C25604" w:rsidRDefault="00C25604" w:rsidP="008E7297">
            <w:pPr>
              <w:rPr>
                <w:rFonts w:ascii="仿宋" w:eastAsia="仿宋" w:hAnsi="仿宋"/>
                <w:color w:val="000000" w:themeColor="text1"/>
              </w:rPr>
            </w:pPr>
            <w:r w:rsidRPr="00CB5399">
              <w:rPr>
                <w:rFonts w:ascii="仿宋" w:eastAsia="仿宋" w:hAnsi="仿宋" w:hint="eastAsia"/>
                <w:color w:val="000000" w:themeColor="text1"/>
              </w:rPr>
              <w:t>22) 支持亮度校正和色度校正；</w:t>
            </w:r>
          </w:p>
          <w:p w:rsidR="00C25604" w:rsidRPr="00CB5399" w:rsidRDefault="00C25604" w:rsidP="008E7297">
            <w:pPr>
              <w:rPr>
                <w:rFonts w:ascii="仿宋" w:eastAsia="仿宋" w:hAnsi="仿宋"/>
                <w:color w:val="000000" w:themeColor="text1"/>
              </w:rPr>
            </w:pPr>
            <w:r w:rsidRPr="00CB5399">
              <w:rPr>
                <w:rFonts w:ascii="仿宋" w:eastAsia="仿宋" w:hAnsi="仿宋" w:hint="eastAsia"/>
                <w:color w:val="000000" w:themeColor="text1"/>
              </w:rPr>
              <w:t>23) 可连接多功能卡 MFN300。</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C25604" w:rsidRPr="0026538D" w:rsidRDefault="00C25604" w:rsidP="008E7297">
            <w:pPr>
              <w:jc w:val="center"/>
              <w:rPr>
                <w:rFonts w:ascii="仿宋" w:eastAsia="仿宋" w:hAnsi="仿宋" w:cs="宋体"/>
                <w:color w:val="000000"/>
                <w:kern w:val="0"/>
                <w:szCs w:val="21"/>
              </w:rPr>
            </w:pPr>
            <w:r>
              <w:rPr>
                <w:rFonts w:ascii="仿宋" w:eastAsia="仿宋" w:hAnsi="仿宋" w:cs="宋体" w:hint="eastAsia"/>
                <w:color w:val="000000"/>
                <w:szCs w:val="21"/>
              </w:rPr>
              <w:t>满足屏体播放</w:t>
            </w:r>
          </w:p>
        </w:tc>
      </w:tr>
      <w:tr w:rsidR="00C25604" w:rsidRPr="00F3174A" w:rsidTr="008E7297">
        <w:trPr>
          <w:jc w:val="center"/>
        </w:trPr>
        <w:tc>
          <w:tcPr>
            <w:tcW w:w="672" w:type="dxa"/>
            <w:tcBorders>
              <w:top w:val="single" w:sz="4" w:space="0" w:color="auto"/>
              <w:left w:val="single" w:sz="4" w:space="0" w:color="auto"/>
              <w:bottom w:val="single" w:sz="4" w:space="0" w:color="auto"/>
              <w:right w:val="single" w:sz="4" w:space="0" w:color="auto"/>
            </w:tcBorders>
            <w:vAlign w:val="center"/>
          </w:tcPr>
          <w:p w:rsidR="00C25604" w:rsidRDefault="00C25604" w:rsidP="008E7297">
            <w:pPr>
              <w:jc w:val="center"/>
              <w:rPr>
                <w:rFonts w:ascii="仿宋" w:eastAsia="仿宋" w:hAnsi="仿宋" w:cs="宋体"/>
                <w:color w:val="000000"/>
                <w:szCs w:val="21"/>
              </w:rPr>
            </w:pPr>
            <w:r>
              <w:rPr>
                <w:rFonts w:ascii="仿宋" w:eastAsia="仿宋" w:hAnsi="仿宋" w:cs="宋体" w:hint="eastAsia"/>
                <w:color w:val="000000"/>
                <w:szCs w:val="21"/>
              </w:rPr>
              <w:t>7</w:t>
            </w:r>
          </w:p>
        </w:tc>
        <w:tc>
          <w:tcPr>
            <w:tcW w:w="1680" w:type="dxa"/>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rPr>
                <w:rFonts w:ascii="仿宋" w:eastAsia="仿宋" w:hAnsi="仿宋" w:cs="宋体"/>
                <w:color w:val="000000"/>
                <w:szCs w:val="21"/>
              </w:rPr>
            </w:pPr>
            <w:r w:rsidRPr="00CA0DFE">
              <w:rPr>
                <w:rFonts w:ascii="仿宋" w:eastAsia="仿宋" w:hAnsi="仿宋" w:cs="宋体" w:hint="eastAsia"/>
                <w:color w:val="000000"/>
                <w:kern w:val="0"/>
                <w:szCs w:val="21"/>
              </w:rPr>
              <w:t>接收卡</w:t>
            </w:r>
          </w:p>
        </w:tc>
        <w:tc>
          <w:tcPr>
            <w:tcW w:w="3977" w:type="dxa"/>
            <w:tcBorders>
              <w:top w:val="single" w:sz="4" w:space="0" w:color="auto"/>
              <w:left w:val="single" w:sz="4" w:space="0" w:color="auto"/>
              <w:bottom w:val="single" w:sz="4" w:space="0" w:color="auto"/>
              <w:right w:val="single" w:sz="4" w:space="0" w:color="auto"/>
            </w:tcBorders>
            <w:vAlign w:val="center"/>
          </w:tcPr>
          <w:p w:rsidR="00C25604" w:rsidRDefault="00C25604" w:rsidP="008E7297">
            <w:pPr>
              <w:rPr>
                <w:rFonts w:ascii="宋体" w:hAnsi="宋体" w:cs="宋体"/>
                <w:color w:val="000000" w:themeColor="text1"/>
              </w:rPr>
            </w:pPr>
            <w:r>
              <w:rPr>
                <w:rFonts w:ascii="仿宋" w:eastAsia="仿宋" w:hAnsi="仿宋"/>
                <w:color w:val="000000" w:themeColor="text1"/>
              </w:rPr>
              <w:t>1</w:t>
            </w:r>
            <w:r w:rsidRPr="00CB5399">
              <w:rPr>
                <w:rFonts w:ascii="仿宋" w:eastAsia="仿宋" w:hAnsi="仿宋" w:hint="eastAsia"/>
                <w:color w:val="000000" w:themeColor="text1"/>
              </w:rPr>
              <w:t>)集成 12 个标准 HUB75 接口，免接 HUB；</w:t>
            </w:r>
          </w:p>
          <w:p w:rsidR="00C25604" w:rsidRDefault="00C25604" w:rsidP="008E7297">
            <w:pPr>
              <w:rPr>
                <w:rFonts w:ascii="宋体" w:hAnsi="宋体" w:cs="宋体"/>
                <w:color w:val="000000" w:themeColor="text1"/>
              </w:rPr>
            </w:pPr>
            <w:r w:rsidRPr="00CB5399">
              <w:rPr>
                <w:rFonts w:ascii="仿宋" w:eastAsia="仿宋" w:hAnsi="仿宋" w:cs="仿宋" w:hint="eastAsia"/>
                <w:color w:val="000000" w:themeColor="text1"/>
              </w:rPr>
              <w:t xml:space="preserve">2) </w:t>
            </w:r>
            <w:r w:rsidRPr="00CB5399">
              <w:rPr>
                <w:rFonts w:ascii="仿宋" w:eastAsia="仿宋" w:hAnsi="仿宋" w:hint="eastAsia"/>
                <w:color w:val="000000" w:themeColor="text1"/>
              </w:rPr>
              <w:t>单卡输出 RGB 数据 24 组；</w:t>
            </w:r>
          </w:p>
          <w:p w:rsidR="00C25604" w:rsidRDefault="00C25604" w:rsidP="008E7297">
            <w:pPr>
              <w:rPr>
                <w:rFonts w:ascii="宋体" w:hAnsi="宋体" w:cs="宋体"/>
                <w:color w:val="000000" w:themeColor="text1"/>
              </w:rPr>
            </w:pPr>
            <w:r w:rsidRPr="00CB5399">
              <w:rPr>
                <w:rFonts w:ascii="仿宋" w:eastAsia="仿宋" w:hAnsi="仿宋" w:cs="仿宋" w:hint="eastAsia"/>
                <w:color w:val="000000" w:themeColor="text1"/>
              </w:rPr>
              <w:t xml:space="preserve">3) </w:t>
            </w:r>
            <w:r w:rsidRPr="00CB5399">
              <w:rPr>
                <w:rFonts w:ascii="仿宋" w:eastAsia="仿宋" w:hAnsi="仿宋" w:hint="eastAsia"/>
                <w:color w:val="000000" w:themeColor="text1"/>
              </w:rPr>
              <w:t>单卡带载像素为 256×226；</w:t>
            </w:r>
          </w:p>
          <w:p w:rsidR="00C25604" w:rsidRDefault="00C25604" w:rsidP="008E7297">
            <w:pPr>
              <w:rPr>
                <w:rFonts w:ascii="宋体" w:hAnsi="宋体" w:cs="宋体"/>
                <w:color w:val="000000" w:themeColor="text1"/>
              </w:rPr>
            </w:pPr>
            <w:r w:rsidRPr="00CB5399">
              <w:rPr>
                <w:rFonts w:ascii="仿宋" w:eastAsia="仿宋" w:hAnsi="仿宋" w:cs="仿宋" w:hint="eastAsia"/>
                <w:color w:val="000000" w:themeColor="text1"/>
              </w:rPr>
              <w:t xml:space="preserve">4) </w:t>
            </w:r>
            <w:r w:rsidRPr="00CB5399">
              <w:rPr>
                <w:rFonts w:ascii="仿宋" w:eastAsia="仿宋" w:hAnsi="仿宋" w:hint="eastAsia"/>
                <w:color w:val="000000" w:themeColor="text1"/>
              </w:rPr>
              <w:t>支持配置文件回读；</w:t>
            </w:r>
          </w:p>
          <w:p w:rsidR="00C25604" w:rsidRDefault="00C25604" w:rsidP="008E7297">
            <w:pPr>
              <w:rPr>
                <w:rFonts w:ascii="宋体" w:hAnsi="宋体" w:cs="宋体"/>
                <w:color w:val="000000" w:themeColor="text1"/>
              </w:rPr>
            </w:pPr>
            <w:r w:rsidRPr="00CB5399">
              <w:rPr>
                <w:rFonts w:ascii="仿宋" w:eastAsia="仿宋" w:hAnsi="仿宋" w:cs="仿宋" w:hint="eastAsia"/>
                <w:color w:val="000000" w:themeColor="text1"/>
              </w:rPr>
              <w:t xml:space="preserve">5) </w:t>
            </w:r>
            <w:r w:rsidRPr="00CB5399">
              <w:rPr>
                <w:rFonts w:ascii="仿宋" w:eastAsia="仿宋" w:hAnsi="仿宋" w:hint="eastAsia"/>
                <w:color w:val="000000" w:themeColor="text1"/>
              </w:rPr>
              <w:t>支持温度监控</w:t>
            </w:r>
            <w:r>
              <w:rPr>
                <w:rFonts w:ascii="仿宋" w:eastAsia="仿宋" w:hAnsi="仿宋" w:hint="eastAsia"/>
                <w:color w:val="000000" w:themeColor="text1"/>
              </w:rPr>
              <w:t>；</w:t>
            </w:r>
          </w:p>
          <w:p w:rsidR="00C25604" w:rsidRDefault="00C25604" w:rsidP="008E7297">
            <w:pPr>
              <w:rPr>
                <w:rFonts w:ascii="宋体" w:hAnsi="宋体" w:cs="宋体"/>
                <w:color w:val="000000" w:themeColor="text1"/>
              </w:rPr>
            </w:pPr>
            <w:r w:rsidRPr="00CB5399">
              <w:rPr>
                <w:rFonts w:ascii="仿宋" w:eastAsia="仿宋" w:hAnsi="仿宋" w:cs="仿宋" w:hint="eastAsia"/>
                <w:color w:val="000000" w:themeColor="text1"/>
              </w:rPr>
              <w:t xml:space="preserve">6) </w:t>
            </w:r>
            <w:r w:rsidRPr="00CB5399">
              <w:rPr>
                <w:rFonts w:ascii="仿宋" w:eastAsia="仿宋" w:hAnsi="仿宋" w:hint="eastAsia"/>
                <w:color w:val="000000" w:themeColor="text1"/>
              </w:rPr>
              <w:t>支持网线通讯状态检测；</w:t>
            </w:r>
          </w:p>
          <w:p w:rsidR="00C25604" w:rsidRDefault="00C25604" w:rsidP="008E7297">
            <w:pPr>
              <w:rPr>
                <w:rFonts w:ascii="宋体" w:hAnsi="宋体" w:cs="宋体"/>
                <w:color w:val="000000" w:themeColor="text1"/>
              </w:rPr>
            </w:pPr>
            <w:r w:rsidRPr="00CB5399">
              <w:rPr>
                <w:rFonts w:ascii="仿宋" w:eastAsia="仿宋" w:hAnsi="仿宋" w:cs="仿宋" w:hint="eastAsia"/>
                <w:color w:val="000000" w:themeColor="text1"/>
              </w:rPr>
              <w:lastRenderedPageBreak/>
              <w:t xml:space="preserve">7) </w:t>
            </w:r>
            <w:r w:rsidRPr="00CB5399">
              <w:rPr>
                <w:rFonts w:ascii="仿宋" w:eastAsia="仿宋" w:hAnsi="仿宋" w:hint="eastAsia"/>
                <w:color w:val="000000" w:themeColor="text1"/>
              </w:rPr>
              <w:t>支持供电电压检测；</w:t>
            </w:r>
          </w:p>
          <w:p w:rsidR="00C25604" w:rsidRDefault="00C25604" w:rsidP="008E7297">
            <w:pPr>
              <w:rPr>
                <w:rFonts w:ascii="宋体" w:hAnsi="宋体" w:cs="宋体"/>
                <w:color w:val="000000" w:themeColor="text1"/>
              </w:rPr>
            </w:pPr>
            <w:r w:rsidRPr="00CB5399">
              <w:rPr>
                <w:rFonts w:ascii="仿宋" w:eastAsia="仿宋" w:hAnsi="仿宋" w:cs="仿宋" w:hint="eastAsia"/>
                <w:color w:val="000000" w:themeColor="text1"/>
              </w:rPr>
              <w:t xml:space="preserve">8) </w:t>
            </w:r>
            <w:r w:rsidRPr="00CB5399">
              <w:rPr>
                <w:rFonts w:ascii="仿宋" w:eastAsia="仿宋" w:hAnsi="仿宋" w:hint="eastAsia"/>
                <w:color w:val="000000" w:themeColor="text1"/>
              </w:rPr>
              <w:t>支持高灰度高刷新；</w:t>
            </w:r>
          </w:p>
          <w:p w:rsidR="00C25604" w:rsidRDefault="00C25604" w:rsidP="008E7297">
            <w:pPr>
              <w:rPr>
                <w:rFonts w:ascii="宋体" w:hAnsi="宋体" w:cs="宋体"/>
                <w:color w:val="000000" w:themeColor="text1"/>
              </w:rPr>
            </w:pPr>
            <w:r w:rsidRPr="00CB5399">
              <w:rPr>
                <w:rFonts w:ascii="仿宋" w:eastAsia="仿宋" w:hAnsi="仿宋" w:cs="仿宋" w:hint="eastAsia"/>
                <w:color w:val="000000" w:themeColor="text1"/>
              </w:rPr>
              <w:t xml:space="preserve">9) </w:t>
            </w:r>
            <w:r w:rsidRPr="00CB5399">
              <w:rPr>
                <w:rFonts w:ascii="仿宋" w:eastAsia="仿宋" w:hAnsi="仿宋" w:hint="eastAsia"/>
                <w:color w:val="000000" w:themeColor="text1"/>
              </w:rPr>
              <w:t>支持逐点亮色度校正；</w:t>
            </w:r>
          </w:p>
          <w:p w:rsidR="00C25604" w:rsidRPr="00010477" w:rsidRDefault="00C25604" w:rsidP="008E7297">
            <w:pPr>
              <w:rPr>
                <w:rFonts w:ascii="宋体" w:hAnsi="宋体" w:cs="宋体"/>
                <w:color w:val="000000" w:themeColor="text1"/>
              </w:rPr>
            </w:pPr>
            <w:r w:rsidRPr="00CB5399">
              <w:rPr>
                <w:rFonts w:ascii="仿宋" w:eastAsia="仿宋" w:hAnsi="仿宋" w:cs="仿宋" w:hint="eastAsia"/>
                <w:color w:val="000000" w:themeColor="text1"/>
              </w:rPr>
              <w:t xml:space="preserve">10) </w:t>
            </w:r>
            <w:r w:rsidRPr="00CB5399">
              <w:rPr>
                <w:rFonts w:ascii="仿宋" w:eastAsia="仿宋" w:hAnsi="仿宋" w:hint="eastAsia"/>
                <w:color w:val="000000" w:themeColor="text1"/>
              </w:rPr>
              <w:t>支持接收卡预存画面设置；；</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C25604" w:rsidRPr="0026538D" w:rsidRDefault="00C25604" w:rsidP="008E7297">
            <w:pPr>
              <w:jc w:val="center"/>
              <w:rPr>
                <w:rFonts w:ascii="仿宋" w:eastAsia="仿宋" w:hAnsi="仿宋" w:cs="宋体"/>
                <w:color w:val="000000"/>
                <w:kern w:val="0"/>
                <w:szCs w:val="21"/>
              </w:rPr>
            </w:pPr>
            <w:r>
              <w:rPr>
                <w:rFonts w:ascii="仿宋" w:eastAsia="仿宋" w:hAnsi="仿宋" w:cs="宋体" w:hint="eastAsia"/>
                <w:color w:val="000000"/>
                <w:szCs w:val="21"/>
              </w:rPr>
              <w:lastRenderedPageBreak/>
              <w:t>满足屏体播放</w:t>
            </w:r>
          </w:p>
        </w:tc>
      </w:tr>
      <w:tr w:rsidR="00C25604" w:rsidRPr="00F3174A" w:rsidTr="008E7297">
        <w:trPr>
          <w:jc w:val="center"/>
        </w:trPr>
        <w:tc>
          <w:tcPr>
            <w:tcW w:w="672" w:type="dxa"/>
            <w:tcBorders>
              <w:top w:val="single" w:sz="4" w:space="0" w:color="auto"/>
              <w:left w:val="single" w:sz="4" w:space="0" w:color="auto"/>
              <w:bottom w:val="single" w:sz="4" w:space="0" w:color="auto"/>
              <w:right w:val="single" w:sz="4" w:space="0" w:color="auto"/>
            </w:tcBorders>
            <w:vAlign w:val="center"/>
          </w:tcPr>
          <w:p w:rsidR="00C25604" w:rsidRDefault="00C25604" w:rsidP="008E7297">
            <w:pPr>
              <w:jc w:val="center"/>
              <w:rPr>
                <w:rFonts w:ascii="仿宋" w:eastAsia="仿宋" w:hAnsi="仿宋" w:cs="宋体"/>
                <w:color w:val="000000"/>
                <w:szCs w:val="21"/>
              </w:rPr>
            </w:pPr>
            <w:r>
              <w:rPr>
                <w:rFonts w:ascii="仿宋" w:eastAsia="仿宋" w:hAnsi="仿宋" w:cs="宋体" w:hint="eastAsia"/>
                <w:color w:val="000000"/>
                <w:szCs w:val="21"/>
              </w:rPr>
              <w:lastRenderedPageBreak/>
              <w:t>8</w:t>
            </w:r>
          </w:p>
        </w:tc>
        <w:tc>
          <w:tcPr>
            <w:tcW w:w="1680" w:type="dxa"/>
            <w:tcBorders>
              <w:top w:val="single" w:sz="4" w:space="0" w:color="auto"/>
              <w:left w:val="single" w:sz="4" w:space="0" w:color="auto"/>
              <w:bottom w:val="single" w:sz="4" w:space="0" w:color="auto"/>
              <w:right w:val="single" w:sz="4" w:space="0" w:color="auto"/>
            </w:tcBorders>
            <w:vAlign w:val="center"/>
          </w:tcPr>
          <w:p w:rsidR="00C25604" w:rsidRPr="00F3174A" w:rsidRDefault="00C25604" w:rsidP="008E7297">
            <w:pPr>
              <w:rPr>
                <w:rFonts w:ascii="仿宋" w:eastAsia="仿宋" w:hAnsi="仿宋" w:cs="宋体"/>
                <w:color w:val="000000"/>
                <w:szCs w:val="21"/>
              </w:rPr>
            </w:pPr>
            <w:r w:rsidRPr="0026538D">
              <w:rPr>
                <w:rFonts w:ascii="仿宋" w:eastAsia="仿宋" w:hAnsi="仿宋" w:cs="宋体" w:hint="eastAsia"/>
                <w:color w:val="000000"/>
                <w:kern w:val="0"/>
                <w:szCs w:val="21"/>
              </w:rPr>
              <w:t>电源</w:t>
            </w:r>
          </w:p>
        </w:tc>
        <w:tc>
          <w:tcPr>
            <w:tcW w:w="3977" w:type="dxa"/>
            <w:tcBorders>
              <w:top w:val="single" w:sz="4" w:space="0" w:color="auto"/>
              <w:left w:val="single" w:sz="4" w:space="0" w:color="auto"/>
              <w:bottom w:val="single" w:sz="4" w:space="0" w:color="auto"/>
              <w:right w:val="single" w:sz="4" w:space="0" w:color="auto"/>
            </w:tcBorders>
            <w:vAlign w:val="center"/>
          </w:tcPr>
          <w:p w:rsidR="00C25604" w:rsidRPr="00CB5399" w:rsidRDefault="00C25604" w:rsidP="008E7297">
            <w:pPr>
              <w:rPr>
                <w:rFonts w:ascii="仿宋" w:eastAsia="仿宋" w:hAnsi="仿宋"/>
                <w:color w:val="000000" w:themeColor="text1"/>
              </w:rPr>
            </w:pPr>
            <w:r w:rsidRPr="00CB5399">
              <w:rPr>
                <w:rFonts w:ascii="仿宋" w:eastAsia="仿宋" w:hAnsi="仿宋" w:hint="eastAsia"/>
                <w:color w:val="000000" w:themeColor="text1"/>
              </w:rPr>
              <w:t xml:space="preserve">产品特点:厚度薄，能降低显示屏的厚度和重量，可靠性高，带载能力强，宽压输入90-264VAC，PF≥0.95 双备份模式 保护功能：过载/短路保护 </w:t>
            </w:r>
            <w:r w:rsidRPr="00CB5399">
              <w:rPr>
                <w:rFonts w:ascii="宋体" w:hAnsi="宋体" w:cs="宋体" w:hint="eastAsia"/>
                <w:color w:val="000000" w:themeColor="text1"/>
              </w:rPr>
              <w:t> </w:t>
            </w:r>
            <w:r w:rsidRPr="00CB5399">
              <w:rPr>
                <w:rFonts w:ascii="仿宋" w:eastAsia="仿宋" w:hAnsi="仿宋" w:cs="仿宋" w:hint="eastAsia"/>
                <w:color w:val="000000" w:themeColor="text1"/>
              </w:rPr>
              <w:t xml:space="preserve"> 100%</w:t>
            </w:r>
            <w:r w:rsidRPr="00CB5399">
              <w:rPr>
                <w:rFonts w:ascii="仿宋" w:eastAsia="仿宋" w:hAnsi="仿宋" w:hint="eastAsia"/>
                <w:color w:val="000000" w:themeColor="text1"/>
              </w:rPr>
              <w:t xml:space="preserve">满载高温老化 </w:t>
            </w:r>
            <w:r w:rsidRPr="00CB5399">
              <w:rPr>
                <w:rFonts w:ascii="宋体" w:hAnsi="宋体" w:cs="宋体" w:hint="eastAsia"/>
                <w:color w:val="000000" w:themeColor="text1"/>
              </w:rPr>
              <w:t> </w:t>
            </w:r>
            <w:r w:rsidRPr="00CB5399">
              <w:rPr>
                <w:rFonts w:ascii="仿宋" w:eastAsia="仿宋" w:hAnsi="仿宋" w:cs="仿宋" w:hint="eastAsia"/>
                <w:color w:val="000000" w:themeColor="text1"/>
              </w:rPr>
              <w:t xml:space="preserve"> 2</w:t>
            </w:r>
            <w:r w:rsidRPr="00CB5399">
              <w:rPr>
                <w:rFonts w:ascii="仿宋" w:eastAsia="仿宋" w:hAnsi="仿宋" w:hint="eastAsia"/>
                <w:color w:val="000000" w:themeColor="text1"/>
              </w:rPr>
              <w:t xml:space="preserve">年质保 </w:t>
            </w:r>
            <w:r w:rsidRPr="00CB5399">
              <w:rPr>
                <w:rFonts w:ascii="宋体" w:hAnsi="宋体" w:cs="宋体" w:hint="eastAsia"/>
                <w:color w:val="000000" w:themeColor="text1"/>
              </w:rPr>
              <w:t> </w:t>
            </w:r>
            <w:r w:rsidRPr="00CB5399">
              <w:rPr>
                <w:rFonts w:ascii="仿宋" w:eastAsia="仿宋" w:hAnsi="仿宋" w:cs="仿宋" w:hint="eastAsia"/>
                <w:color w:val="000000" w:themeColor="text1"/>
              </w:rPr>
              <w:t xml:space="preserve"> </w:t>
            </w:r>
            <w:r w:rsidRPr="00CB5399">
              <w:rPr>
                <w:rFonts w:ascii="仿宋" w:eastAsia="仿宋" w:hAnsi="仿宋" w:hint="eastAsia"/>
                <w:color w:val="000000" w:themeColor="text1"/>
              </w:rPr>
              <w:t>尺寸：130X55X29mm    输入电压/输入频率 90~264VAC/47~63HZ 浪涌电流 冷启动，40A/230VAC 线性调整率 ≤0.5% 输出过载保护 110%-150%切断输出，输入重启后 上升，保持时间 50ms，20ms额定满载 绝缘强度 I/P-O/P：3KVAC,</w:t>
            </w:r>
            <w:r w:rsidRPr="00CB5399">
              <w:rPr>
                <w:rFonts w:ascii="宋体" w:hAnsi="宋体" w:cs="宋体" w:hint="eastAsia"/>
                <w:color w:val="000000" w:themeColor="text1"/>
              </w:rPr>
              <w:t> </w:t>
            </w:r>
            <w:r w:rsidRPr="00CB5399">
              <w:rPr>
                <w:rFonts w:ascii="仿宋" w:eastAsia="仿宋" w:hAnsi="仿宋" w:cs="仿宋" w:hint="eastAsia"/>
                <w:color w:val="000000" w:themeColor="text1"/>
              </w:rPr>
              <w:t xml:space="preserve"> I/P-FG</w:t>
            </w:r>
            <w:r w:rsidRPr="00CB5399">
              <w:rPr>
                <w:rFonts w:ascii="仿宋" w:eastAsia="仿宋" w:hAnsi="仿宋" w:hint="eastAsia"/>
                <w:color w:val="000000" w:themeColor="text1"/>
              </w:rPr>
              <w:t>：1.5KVAC, O/P-FG:0.5KVAC,1min 工作温度 -30℃~+60℃ 储存温度 -40℃~+100℃，20~95%RH无冷凝 安全标准 GB4943，</w:t>
            </w:r>
            <w:r w:rsidRPr="00CB5399" w:rsidDel="00F05537">
              <w:rPr>
                <w:rFonts w:ascii="仿宋" w:eastAsia="仿宋" w:hAnsi="仿宋" w:hint="eastAsia"/>
                <w:color w:val="000000" w:themeColor="text1"/>
              </w:rPr>
              <w:t xml:space="preserve"> </w:t>
            </w:r>
            <w:r w:rsidRPr="00CB5399">
              <w:rPr>
                <w:rFonts w:ascii="仿宋" w:eastAsia="仿宋" w:hAnsi="仿宋" w:hint="eastAsia"/>
                <w:color w:val="000000" w:themeColor="text1"/>
              </w:rPr>
              <w:t xml:space="preserve">classB 冷却方式 自冷 </w:t>
            </w:r>
            <w:r w:rsidRPr="00CB5399">
              <w:rPr>
                <w:rFonts w:ascii="宋体" w:hAnsi="宋体" w:cs="宋体" w:hint="eastAsia"/>
                <w:color w:val="000000" w:themeColor="text1"/>
              </w:rPr>
              <w:t> </w:t>
            </w:r>
            <w:r w:rsidRPr="00CB5399">
              <w:rPr>
                <w:rFonts w:ascii="仿宋" w:eastAsia="仿宋" w:hAnsi="仿宋" w:cs="仿宋" w:hint="eastAsia"/>
                <w:color w:val="000000" w:themeColor="text1"/>
              </w:rPr>
              <w:t xml:space="preserve"> </w:t>
            </w:r>
            <w:r w:rsidRPr="00CB5399">
              <w:rPr>
                <w:rFonts w:ascii="仿宋" w:eastAsia="仿宋" w:hAnsi="仿宋" w:hint="eastAsia"/>
                <w:color w:val="000000" w:themeColor="text1"/>
              </w:rPr>
              <w:t xml:space="preserve">产品名称 输出电压/电流 稳压精度 纹波噪音 效率 A-200AU-5PN 5V.0~40A ±2% 200mV ≥92%  </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C25604" w:rsidRPr="0026538D" w:rsidRDefault="00C25604" w:rsidP="008E7297">
            <w:pPr>
              <w:jc w:val="center"/>
              <w:rPr>
                <w:rFonts w:ascii="仿宋" w:eastAsia="仿宋" w:hAnsi="仿宋" w:cs="宋体"/>
                <w:color w:val="000000"/>
                <w:kern w:val="0"/>
                <w:szCs w:val="21"/>
              </w:rPr>
            </w:pPr>
            <w:r>
              <w:rPr>
                <w:rFonts w:ascii="仿宋" w:eastAsia="仿宋" w:hAnsi="仿宋" w:cs="宋体" w:hint="eastAsia"/>
                <w:color w:val="000000"/>
                <w:szCs w:val="21"/>
              </w:rPr>
              <w:t>满足屏体播放</w:t>
            </w:r>
          </w:p>
        </w:tc>
      </w:tr>
    </w:tbl>
    <w:p w:rsidR="00C25604" w:rsidRDefault="00C25604" w:rsidP="008C2795">
      <w:pPr>
        <w:widowControl/>
        <w:shd w:val="clear" w:color="auto" w:fill="FFFFFF"/>
        <w:spacing w:line="500" w:lineRule="exact"/>
        <w:ind w:firstLineChars="200" w:firstLine="560"/>
        <w:jc w:val="left"/>
        <w:rPr>
          <w:rFonts w:ascii="宋体" w:hAnsi="宋体" w:cs="宋体"/>
          <w:kern w:val="0"/>
          <w:sz w:val="28"/>
          <w:szCs w:val="24"/>
        </w:rPr>
      </w:pPr>
    </w:p>
    <w:p w:rsidR="00F21B75" w:rsidRPr="00F21B75" w:rsidRDefault="00F21B75" w:rsidP="00F21B75">
      <w:pPr>
        <w:widowControl/>
        <w:shd w:val="clear" w:color="auto" w:fill="FFFFFF"/>
        <w:spacing w:line="500" w:lineRule="exact"/>
        <w:jc w:val="left"/>
        <w:rPr>
          <w:rFonts w:ascii="宋体" w:hAnsi="宋体" w:cs="宋体"/>
          <w:b/>
          <w:kern w:val="0"/>
          <w:sz w:val="28"/>
          <w:szCs w:val="24"/>
        </w:rPr>
      </w:pPr>
      <w:r w:rsidRPr="00F21B75">
        <w:rPr>
          <w:rFonts w:ascii="宋体" w:hAnsi="宋体" w:cs="宋体" w:hint="eastAsia"/>
          <w:b/>
          <w:kern w:val="0"/>
          <w:sz w:val="28"/>
          <w:szCs w:val="24"/>
        </w:rPr>
        <w:t>四、</w:t>
      </w:r>
      <w:r w:rsidRPr="00F21B75">
        <w:rPr>
          <w:rFonts w:ascii="宋体" w:hAnsi="宋体" w:cs="宋体"/>
          <w:b/>
          <w:kern w:val="0"/>
          <w:sz w:val="28"/>
          <w:szCs w:val="24"/>
        </w:rPr>
        <w:t>商务要求：</w:t>
      </w:r>
    </w:p>
    <w:p w:rsidR="00C25604" w:rsidRPr="00F21B14" w:rsidRDefault="00C25604" w:rsidP="00C25604">
      <w:pPr>
        <w:ind w:leftChars="204" w:left="850" w:hangingChars="132" w:hanging="422"/>
        <w:jc w:val="left"/>
        <w:rPr>
          <w:rFonts w:ascii="仿宋" w:eastAsia="仿宋" w:hAnsi="仿宋"/>
          <w:sz w:val="32"/>
          <w:szCs w:val="32"/>
        </w:rPr>
      </w:pPr>
      <w:r w:rsidRPr="00F21B14">
        <w:rPr>
          <w:rFonts w:ascii="仿宋" w:eastAsia="仿宋" w:hAnsi="仿宋" w:hint="eastAsia"/>
          <w:sz w:val="32"/>
          <w:szCs w:val="32"/>
        </w:rPr>
        <w:t>（一）交货日期：30日历天</w:t>
      </w:r>
    </w:p>
    <w:p w:rsidR="00C25604" w:rsidRPr="00F21B14" w:rsidRDefault="00C25604" w:rsidP="00C25604">
      <w:pPr>
        <w:pStyle w:val="a8"/>
        <w:ind w:leftChars="204" w:left="850" w:hangingChars="132" w:hanging="422"/>
        <w:jc w:val="left"/>
        <w:rPr>
          <w:rFonts w:ascii="仿宋" w:eastAsia="仿宋" w:hAnsi="仿宋"/>
          <w:sz w:val="32"/>
          <w:szCs w:val="32"/>
        </w:rPr>
      </w:pPr>
      <w:r w:rsidRPr="00F21B14">
        <w:rPr>
          <w:rFonts w:ascii="仿宋" w:eastAsia="仿宋" w:hAnsi="仿宋" w:hint="eastAsia"/>
          <w:sz w:val="32"/>
          <w:szCs w:val="32"/>
        </w:rPr>
        <w:t>（二）交货地点：宜昌市中心人民医院</w:t>
      </w:r>
    </w:p>
    <w:p w:rsidR="00C25604" w:rsidRPr="00F21B14" w:rsidRDefault="00C25604" w:rsidP="00C25604">
      <w:pPr>
        <w:pStyle w:val="a8"/>
        <w:ind w:leftChars="204" w:left="850" w:hangingChars="132" w:hanging="422"/>
        <w:jc w:val="left"/>
        <w:rPr>
          <w:rFonts w:ascii="仿宋" w:eastAsia="仿宋" w:hAnsi="仿宋"/>
          <w:sz w:val="32"/>
          <w:szCs w:val="32"/>
        </w:rPr>
      </w:pPr>
      <w:r w:rsidRPr="00F21B14">
        <w:rPr>
          <w:rFonts w:ascii="仿宋" w:eastAsia="仿宋" w:hAnsi="仿宋" w:hint="eastAsia"/>
          <w:sz w:val="32"/>
          <w:szCs w:val="32"/>
        </w:rPr>
        <w:t>（三）付款方式：货到安装调试运行并验收合格后，采购人在</w:t>
      </w:r>
      <w:r w:rsidR="004D2F37">
        <w:rPr>
          <w:rFonts w:ascii="仿宋" w:eastAsia="仿宋" w:hAnsi="仿宋" w:hint="eastAsia"/>
          <w:sz w:val="32"/>
          <w:szCs w:val="32"/>
        </w:rPr>
        <w:t>三十</w:t>
      </w:r>
      <w:r w:rsidRPr="00F21B14">
        <w:rPr>
          <w:rFonts w:ascii="仿宋" w:eastAsia="仿宋" w:hAnsi="仿宋" w:hint="eastAsia"/>
          <w:sz w:val="32"/>
          <w:szCs w:val="32"/>
        </w:rPr>
        <w:t>个工作日内支付合同总金额的 95%，余下的合同总金额的 5%作为质保金，质保期为三年（从验收合格之日计算），质保期满后若无质量问题，采购人予以</w:t>
      </w:r>
      <w:r>
        <w:rPr>
          <w:rFonts w:ascii="仿宋" w:eastAsia="仿宋" w:hAnsi="仿宋" w:hint="eastAsia"/>
          <w:sz w:val="32"/>
          <w:szCs w:val="32"/>
        </w:rPr>
        <w:t>十</w:t>
      </w:r>
      <w:r w:rsidRPr="00F21B14">
        <w:rPr>
          <w:rFonts w:ascii="仿宋" w:eastAsia="仿宋" w:hAnsi="仿宋" w:hint="eastAsia"/>
          <w:sz w:val="32"/>
          <w:szCs w:val="32"/>
        </w:rPr>
        <w:t>五个工作日内无息付清。</w:t>
      </w:r>
    </w:p>
    <w:p w:rsidR="00C25604" w:rsidRPr="00F21B14" w:rsidRDefault="00C25604" w:rsidP="00C25604">
      <w:pPr>
        <w:autoSpaceDE w:val="0"/>
        <w:autoSpaceDN w:val="0"/>
        <w:adjustRightInd w:val="0"/>
        <w:spacing w:line="501" w:lineRule="exact"/>
        <w:ind w:leftChars="204" w:left="850" w:hangingChars="132" w:hanging="422"/>
        <w:jc w:val="left"/>
        <w:rPr>
          <w:rFonts w:ascii="仿宋" w:eastAsia="仿宋" w:hAnsi="仿宋"/>
          <w:sz w:val="32"/>
          <w:szCs w:val="32"/>
        </w:rPr>
      </w:pPr>
      <w:r w:rsidRPr="00F21B14">
        <w:rPr>
          <w:rFonts w:ascii="仿宋" w:eastAsia="仿宋" w:hAnsi="仿宋" w:hint="eastAsia"/>
          <w:sz w:val="32"/>
          <w:szCs w:val="32"/>
        </w:rPr>
        <w:t>（四）安装及售后服务要求：</w:t>
      </w:r>
    </w:p>
    <w:p w:rsidR="00C25604" w:rsidRPr="00B6327B" w:rsidRDefault="00C25604" w:rsidP="00C25604">
      <w:pPr>
        <w:pStyle w:val="a8"/>
        <w:numPr>
          <w:ilvl w:val="0"/>
          <w:numId w:val="2"/>
        </w:numPr>
        <w:ind w:left="851" w:firstLineChars="0" w:firstLine="0"/>
        <w:jc w:val="left"/>
        <w:rPr>
          <w:rFonts w:ascii="仿宋" w:eastAsia="仿宋" w:hAnsi="仿宋" w:cs="仿宋"/>
          <w:bCs/>
          <w:color w:val="000000"/>
          <w:sz w:val="32"/>
          <w:szCs w:val="32"/>
        </w:rPr>
      </w:pPr>
      <w:r w:rsidRPr="00B6327B">
        <w:rPr>
          <w:rFonts w:ascii="仿宋" w:eastAsia="仿宋" w:hAnsi="仿宋" w:cs="仿宋" w:hint="eastAsia"/>
          <w:bCs/>
          <w:color w:val="000000"/>
          <w:sz w:val="32"/>
          <w:szCs w:val="32"/>
        </w:rPr>
        <w:t>LED 板材原厂工程师安装调试保修,供应商工程师</w:t>
      </w:r>
      <w:r w:rsidRPr="00B6327B">
        <w:rPr>
          <w:rFonts w:ascii="仿宋" w:eastAsia="仿宋" w:hAnsi="仿宋" w:cs="仿宋" w:hint="eastAsia"/>
          <w:bCs/>
          <w:color w:val="000000"/>
          <w:sz w:val="32"/>
          <w:szCs w:val="32"/>
        </w:rPr>
        <w:lastRenderedPageBreak/>
        <w:t>现场服务并达到采购人要求。</w:t>
      </w:r>
    </w:p>
    <w:p w:rsidR="00C25604" w:rsidRPr="00B6327B" w:rsidRDefault="00C25604" w:rsidP="00C25604">
      <w:pPr>
        <w:pStyle w:val="a8"/>
        <w:numPr>
          <w:ilvl w:val="0"/>
          <w:numId w:val="2"/>
        </w:numPr>
        <w:ind w:left="851" w:firstLineChars="0" w:firstLine="0"/>
        <w:jc w:val="left"/>
        <w:rPr>
          <w:rFonts w:ascii="仿宋" w:eastAsia="仿宋" w:hAnsi="仿宋" w:cs="仿宋"/>
          <w:bCs/>
          <w:color w:val="000000"/>
          <w:sz w:val="32"/>
          <w:szCs w:val="32"/>
        </w:rPr>
      </w:pPr>
      <w:r w:rsidRPr="00B6327B">
        <w:rPr>
          <w:rFonts w:ascii="仿宋" w:eastAsia="仿宋" w:hAnsi="仿宋" w:cs="仿宋" w:hint="eastAsia"/>
          <w:bCs/>
          <w:color w:val="000000"/>
          <w:sz w:val="32"/>
          <w:szCs w:val="32"/>
        </w:rPr>
        <w:t>技术及质量保证：供方派专业技术人员到使用方指定安装地点进行免费安装调试；如发现货物有质量方面的问题，供方将无条件免费更换新设备，直至验收合格交付需方使用</w:t>
      </w:r>
      <w:r>
        <w:rPr>
          <w:rFonts w:ascii="仿宋" w:eastAsia="仿宋" w:hAnsi="仿宋" w:cs="仿宋" w:hint="eastAsia"/>
          <w:bCs/>
          <w:color w:val="000000"/>
          <w:sz w:val="32"/>
          <w:szCs w:val="32"/>
        </w:rPr>
        <w:t>。</w:t>
      </w:r>
    </w:p>
    <w:p w:rsidR="00C25604" w:rsidRPr="00552210" w:rsidRDefault="00C25604" w:rsidP="00C25604">
      <w:pPr>
        <w:pStyle w:val="a8"/>
        <w:numPr>
          <w:ilvl w:val="0"/>
          <w:numId w:val="2"/>
        </w:numPr>
        <w:ind w:left="851" w:firstLineChars="0" w:firstLine="0"/>
        <w:jc w:val="left"/>
        <w:rPr>
          <w:rFonts w:ascii="仿宋" w:eastAsia="仿宋" w:hAnsi="仿宋" w:cs="仿宋"/>
          <w:bCs/>
          <w:color w:val="000000"/>
          <w:sz w:val="32"/>
          <w:szCs w:val="32"/>
        </w:rPr>
      </w:pPr>
      <w:r w:rsidRPr="00552210">
        <w:rPr>
          <w:rFonts w:ascii="仿宋" w:eastAsia="仿宋" w:hAnsi="仿宋" w:cs="仿宋" w:hint="eastAsia"/>
          <w:bCs/>
          <w:color w:val="000000"/>
          <w:sz w:val="32"/>
          <w:szCs w:val="32"/>
        </w:rPr>
        <w:t>保修期：三年免费售后，如在保修期内设备因出现故障而保修，所更换的零部件保修期顺延一年</w:t>
      </w:r>
      <w:r>
        <w:rPr>
          <w:rFonts w:ascii="仿宋" w:eastAsia="仿宋" w:hAnsi="仿宋" w:cs="仿宋" w:hint="eastAsia"/>
          <w:bCs/>
          <w:color w:val="000000"/>
          <w:sz w:val="32"/>
          <w:szCs w:val="32"/>
        </w:rPr>
        <w:t>。</w:t>
      </w:r>
      <w:r w:rsidRPr="00552210">
        <w:rPr>
          <w:rFonts w:ascii="仿宋" w:eastAsia="仿宋" w:hAnsi="仿宋" w:cs="仿宋" w:hint="eastAsia"/>
          <w:bCs/>
          <w:color w:val="000000"/>
          <w:sz w:val="32"/>
          <w:szCs w:val="32"/>
        </w:rPr>
        <w:t>保修期满以后，供方继续免费提供技术服务，如技术培训、设备常规保养等；如需更换零部件，只收取成本费</w:t>
      </w:r>
      <w:r>
        <w:rPr>
          <w:rFonts w:ascii="仿宋" w:eastAsia="仿宋" w:hAnsi="仿宋" w:cs="仿宋" w:hint="eastAsia"/>
          <w:bCs/>
          <w:color w:val="000000"/>
          <w:sz w:val="32"/>
          <w:szCs w:val="32"/>
        </w:rPr>
        <w:t>。</w:t>
      </w:r>
    </w:p>
    <w:p w:rsidR="00C25604" w:rsidRPr="00B6327B" w:rsidRDefault="00C25604" w:rsidP="00C25604">
      <w:pPr>
        <w:pStyle w:val="a8"/>
        <w:numPr>
          <w:ilvl w:val="0"/>
          <w:numId w:val="2"/>
        </w:numPr>
        <w:ind w:left="851" w:firstLineChars="0" w:firstLine="0"/>
        <w:jc w:val="left"/>
        <w:rPr>
          <w:rFonts w:ascii="仿宋" w:eastAsia="仿宋" w:hAnsi="仿宋" w:cs="仿宋"/>
          <w:bCs/>
          <w:color w:val="000000"/>
          <w:sz w:val="32"/>
          <w:szCs w:val="32"/>
        </w:rPr>
      </w:pPr>
      <w:r w:rsidRPr="00B6327B">
        <w:rPr>
          <w:rFonts w:ascii="仿宋" w:eastAsia="仿宋" w:hAnsi="仿宋" w:cs="仿宋" w:hint="eastAsia"/>
          <w:bCs/>
          <w:color w:val="000000"/>
          <w:sz w:val="32"/>
          <w:szCs w:val="32"/>
        </w:rPr>
        <w:t>负责免费培训使用方技术人员，保证使用方技术人员确实掌握设备的使用及维护方法</w:t>
      </w:r>
      <w:r>
        <w:rPr>
          <w:rFonts w:ascii="仿宋" w:eastAsia="仿宋" w:hAnsi="仿宋" w:cs="仿宋" w:hint="eastAsia"/>
          <w:bCs/>
          <w:color w:val="000000"/>
          <w:sz w:val="32"/>
          <w:szCs w:val="32"/>
        </w:rPr>
        <w:t>。</w:t>
      </w:r>
    </w:p>
    <w:p w:rsidR="00C25604" w:rsidRPr="00B6327B" w:rsidRDefault="00C25604" w:rsidP="00C25604">
      <w:pPr>
        <w:pStyle w:val="a8"/>
        <w:numPr>
          <w:ilvl w:val="0"/>
          <w:numId w:val="2"/>
        </w:numPr>
        <w:ind w:left="851" w:firstLineChars="0" w:firstLine="0"/>
        <w:jc w:val="left"/>
        <w:rPr>
          <w:rFonts w:ascii="仿宋" w:eastAsia="仿宋" w:hAnsi="仿宋" w:cs="仿宋"/>
          <w:bCs/>
          <w:color w:val="000000"/>
          <w:sz w:val="32"/>
          <w:szCs w:val="32"/>
        </w:rPr>
      </w:pPr>
      <w:r w:rsidRPr="00B6327B">
        <w:rPr>
          <w:rFonts w:ascii="仿宋" w:eastAsia="仿宋" w:hAnsi="仿宋" w:cs="仿宋" w:hint="eastAsia"/>
          <w:bCs/>
          <w:color w:val="000000"/>
          <w:sz w:val="32"/>
          <w:szCs w:val="32"/>
        </w:rPr>
        <w:t>技术服务响应时间：在接到使用方技术支持请求时，供方将立即答复使用方的要求；如果设备发生故障需紧急排除，供方应在 1 小时内赶赴现场进行抢修；如果设备发生故障需常规修理，供方将在最短时间内恢复设备正常运行；如果设备在短时间内无法修理完毕，供方应提供备用设备给使用方使用，待修理完毕换回；</w:t>
      </w:r>
    </w:p>
    <w:p w:rsidR="00F21B75" w:rsidRPr="00F21B75" w:rsidRDefault="00C25604" w:rsidP="00C25604">
      <w:pPr>
        <w:pStyle w:val="a8"/>
        <w:numPr>
          <w:ilvl w:val="0"/>
          <w:numId w:val="2"/>
        </w:numPr>
        <w:ind w:left="851" w:firstLineChars="0" w:firstLine="0"/>
        <w:jc w:val="left"/>
        <w:rPr>
          <w:rFonts w:ascii="仿宋" w:eastAsia="仿宋" w:hAnsi="仿宋" w:cs="仿宋"/>
          <w:bCs/>
          <w:color w:val="000000"/>
          <w:sz w:val="32"/>
          <w:szCs w:val="32"/>
        </w:rPr>
      </w:pPr>
      <w:r w:rsidRPr="00B6327B">
        <w:rPr>
          <w:rFonts w:ascii="仿宋" w:eastAsia="仿宋" w:hAnsi="仿宋" w:cs="仿宋" w:hint="eastAsia"/>
          <w:bCs/>
          <w:color w:val="000000"/>
          <w:sz w:val="32"/>
          <w:szCs w:val="32"/>
        </w:rPr>
        <w:t>其他方面在合同中约定。</w:t>
      </w:r>
    </w:p>
    <w:p w:rsidR="00301DE8" w:rsidRPr="00FB6AA0" w:rsidRDefault="00DB43FA" w:rsidP="00492E11">
      <w:pPr>
        <w:widowControl/>
        <w:shd w:val="clear" w:color="auto" w:fill="FFFFFF"/>
        <w:spacing w:line="500" w:lineRule="exact"/>
        <w:jc w:val="left"/>
        <w:rPr>
          <w:rFonts w:ascii="宋体" w:hAnsi="宋体" w:cs="宋体"/>
          <w:b/>
          <w:kern w:val="0"/>
          <w:sz w:val="28"/>
          <w:szCs w:val="24"/>
        </w:rPr>
      </w:pPr>
      <w:r>
        <w:rPr>
          <w:rFonts w:ascii="宋体" w:hAnsi="宋体" w:cs="宋体" w:hint="eastAsia"/>
          <w:b/>
          <w:kern w:val="0"/>
          <w:sz w:val="28"/>
          <w:szCs w:val="24"/>
        </w:rPr>
        <w:t>五</w:t>
      </w:r>
      <w:r w:rsidR="00301DE8" w:rsidRPr="00FB6AA0">
        <w:rPr>
          <w:rFonts w:ascii="宋体" w:hAnsi="宋体" w:cs="宋体" w:hint="eastAsia"/>
          <w:b/>
          <w:kern w:val="0"/>
          <w:sz w:val="28"/>
          <w:szCs w:val="24"/>
        </w:rPr>
        <w:t>、投标时须提交的资料（所有资料需加盖公司公章）：</w:t>
      </w:r>
    </w:p>
    <w:p w:rsidR="00694DF5" w:rsidRPr="00694DF5" w:rsidRDefault="00694DF5" w:rsidP="00694DF5">
      <w:pPr>
        <w:widowControl/>
        <w:shd w:val="clear" w:color="auto" w:fill="FFFFFF"/>
        <w:spacing w:line="500" w:lineRule="exact"/>
        <w:ind w:firstLineChars="200" w:firstLine="560"/>
        <w:jc w:val="left"/>
        <w:rPr>
          <w:rFonts w:ascii="宋体" w:hAnsi="宋体" w:cs="宋体"/>
          <w:kern w:val="0"/>
          <w:sz w:val="28"/>
          <w:szCs w:val="24"/>
        </w:rPr>
      </w:pPr>
      <w:r w:rsidRPr="00694DF5">
        <w:rPr>
          <w:rFonts w:ascii="宋体" w:hAnsi="宋体" w:cs="宋体" w:hint="eastAsia"/>
          <w:kern w:val="0"/>
          <w:sz w:val="28"/>
          <w:szCs w:val="24"/>
        </w:rPr>
        <w:t>1、企业法人营业执照，组织机构代码证及税务登记证复印件或三证合一营业执照复印件。</w:t>
      </w:r>
    </w:p>
    <w:p w:rsidR="00694DF5" w:rsidRPr="00694DF5" w:rsidRDefault="00694DF5" w:rsidP="00694DF5">
      <w:pPr>
        <w:widowControl/>
        <w:shd w:val="clear" w:color="auto" w:fill="FFFFFF"/>
        <w:spacing w:line="500" w:lineRule="exact"/>
        <w:ind w:firstLineChars="200" w:firstLine="560"/>
        <w:jc w:val="left"/>
        <w:rPr>
          <w:rFonts w:ascii="宋体" w:hAnsi="宋体" w:cs="宋体"/>
          <w:kern w:val="0"/>
          <w:sz w:val="28"/>
          <w:szCs w:val="24"/>
        </w:rPr>
      </w:pPr>
      <w:r w:rsidRPr="00694DF5">
        <w:rPr>
          <w:rFonts w:ascii="宋体" w:hAnsi="宋体" w:cs="宋体" w:hint="eastAsia"/>
          <w:kern w:val="0"/>
          <w:sz w:val="28"/>
          <w:szCs w:val="24"/>
        </w:rPr>
        <w:lastRenderedPageBreak/>
        <w:t>2、提供法人授权委托书，法人和委托代理人身份证复印件附后。投标人与法人身份一致的，提供法定代表人资格证明文件，法人身份证复印件附后</w:t>
      </w:r>
      <w:r w:rsidR="00AB2203" w:rsidRPr="00AB2203">
        <w:rPr>
          <w:rFonts w:ascii="宋体" w:hAnsi="宋体" w:cs="宋体" w:hint="eastAsia"/>
          <w:kern w:val="0"/>
          <w:sz w:val="28"/>
          <w:szCs w:val="24"/>
        </w:rPr>
        <w:t>（递交招标文件时需另外提交一份，放在档案袋外面）</w:t>
      </w:r>
      <w:r w:rsidRPr="00694DF5">
        <w:rPr>
          <w:rFonts w:ascii="宋体" w:hAnsi="宋体" w:cs="宋体" w:hint="eastAsia"/>
          <w:kern w:val="0"/>
          <w:sz w:val="28"/>
          <w:szCs w:val="24"/>
        </w:rPr>
        <w:t>。</w:t>
      </w:r>
    </w:p>
    <w:p w:rsidR="00694DF5" w:rsidRDefault="00694DF5" w:rsidP="00694DF5">
      <w:pPr>
        <w:widowControl/>
        <w:shd w:val="clear" w:color="auto" w:fill="FFFFFF"/>
        <w:spacing w:line="500" w:lineRule="exact"/>
        <w:ind w:firstLineChars="200" w:firstLine="560"/>
        <w:jc w:val="left"/>
        <w:rPr>
          <w:rFonts w:ascii="宋体" w:hAnsi="宋体" w:cs="宋体"/>
          <w:kern w:val="0"/>
          <w:sz w:val="28"/>
          <w:szCs w:val="24"/>
        </w:rPr>
      </w:pPr>
      <w:r w:rsidRPr="00E44F82">
        <w:rPr>
          <w:rFonts w:ascii="宋体" w:hAnsi="宋体" w:cs="宋体" w:hint="eastAsia"/>
          <w:kern w:val="0"/>
          <w:sz w:val="28"/>
          <w:szCs w:val="24"/>
        </w:rPr>
        <w:t>3</w:t>
      </w:r>
      <w:r w:rsidR="00830026" w:rsidRPr="00E44F82">
        <w:rPr>
          <w:rFonts w:ascii="宋体" w:hAnsi="宋体" w:cs="宋体" w:hint="eastAsia"/>
          <w:kern w:val="0"/>
          <w:sz w:val="28"/>
          <w:szCs w:val="24"/>
        </w:rPr>
        <w:t>、投标报价</w:t>
      </w:r>
      <w:r w:rsidR="00830026" w:rsidRPr="00E44F82">
        <w:rPr>
          <w:rFonts w:ascii="宋体" w:hAnsi="宋体" w:cs="宋体"/>
          <w:kern w:val="0"/>
          <w:sz w:val="28"/>
          <w:szCs w:val="24"/>
        </w:rPr>
        <w:t>明细表</w:t>
      </w:r>
      <w:r w:rsidRPr="00E44F82">
        <w:rPr>
          <w:rFonts w:ascii="宋体" w:hAnsi="宋体" w:cs="宋体" w:hint="eastAsia"/>
          <w:kern w:val="0"/>
          <w:sz w:val="28"/>
          <w:szCs w:val="24"/>
        </w:rPr>
        <w:t>。</w:t>
      </w:r>
    </w:p>
    <w:p w:rsidR="00C70B90" w:rsidRDefault="00C70B90"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4、提供LED屏技术偏离表（需提供</w:t>
      </w:r>
      <w:r>
        <w:rPr>
          <w:rFonts w:ascii="宋体" w:hAnsi="宋体" w:cs="宋体"/>
          <w:kern w:val="0"/>
          <w:sz w:val="28"/>
          <w:szCs w:val="24"/>
        </w:rPr>
        <w:t>相关证明材料）</w:t>
      </w:r>
      <w:r>
        <w:rPr>
          <w:rFonts w:ascii="宋体" w:hAnsi="宋体" w:cs="宋体" w:hint="eastAsia"/>
          <w:kern w:val="0"/>
          <w:sz w:val="28"/>
          <w:szCs w:val="24"/>
        </w:rPr>
        <w:t>。</w:t>
      </w:r>
    </w:p>
    <w:p w:rsidR="00C70B90" w:rsidRDefault="00C70B90"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5、</w:t>
      </w:r>
      <w:r w:rsidRPr="00C70B90">
        <w:rPr>
          <w:rFonts w:ascii="宋体" w:hAnsi="宋体" w:cs="宋体" w:hint="eastAsia"/>
          <w:kern w:val="0"/>
          <w:sz w:val="28"/>
          <w:szCs w:val="24"/>
        </w:rPr>
        <w:t>提供详细的售后服务承诺书，同时提供国家和企业售后服务的有关标准。</w:t>
      </w:r>
    </w:p>
    <w:p w:rsidR="000276BE" w:rsidRPr="00E44F82" w:rsidRDefault="00C70B90"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6</w:t>
      </w:r>
      <w:r w:rsidR="000276BE">
        <w:rPr>
          <w:rFonts w:ascii="宋体" w:hAnsi="宋体" w:cs="宋体" w:hint="eastAsia"/>
          <w:kern w:val="0"/>
          <w:sz w:val="28"/>
          <w:szCs w:val="24"/>
        </w:rPr>
        <w:t>、</w:t>
      </w:r>
      <w:r>
        <w:rPr>
          <w:rFonts w:ascii="宋体" w:hAnsi="宋体" w:cs="宋体" w:hint="eastAsia"/>
          <w:kern w:val="0"/>
          <w:sz w:val="28"/>
          <w:szCs w:val="24"/>
        </w:rPr>
        <w:t>项目需求</w:t>
      </w:r>
      <w:r w:rsidR="000276BE">
        <w:rPr>
          <w:rFonts w:ascii="宋体" w:hAnsi="宋体" w:cs="宋体"/>
          <w:kern w:val="0"/>
          <w:sz w:val="28"/>
          <w:szCs w:val="24"/>
        </w:rPr>
        <w:t>和</w:t>
      </w:r>
      <w:r w:rsidR="000276BE">
        <w:rPr>
          <w:rFonts w:ascii="宋体" w:hAnsi="宋体" w:cs="宋体" w:hint="eastAsia"/>
          <w:kern w:val="0"/>
          <w:sz w:val="28"/>
          <w:szCs w:val="24"/>
        </w:rPr>
        <w:t>商务</w:t>
      </w:r>
      <w:r w:rsidR="000276BE">
        <w:rPr>
          <w:rFonts w:ascii="宋体" w:hAnsi="宋体" w:cs="宋体"/>
          <w:kern w:val="0"/>
          <w:sz w:val="28"/>
          <w:szCs w:val="24"/>
        </w:rPr>
        <w:t>要求中需要</w:t>
      </w:r>
      <w:r w:rsidR="000276BE">
        <w:rPr>
          <w:rFonts w:ascii="宋体" w:hAnsi="宋体" w:cs="宋体" w:hint="eastAsia"/>
          <w:kern w:val="0"/>
          <w:sz w:val="28"/>
          <w:szCs w:val="24"/>
        </w:rPr>
        <w:t>提供</w:t>
      </w:r>
      <w:r w:rsidR="000276BE">
        <w:rPr>
          <w:rFonts w:ascii="宋体" w:hAnsi="宋体" w:cs="宋体"/>
          <w:kern w:val="0"/>
          <w:sz w:val="28"/>
          <w:szCs w:val="24"/>
        </w:rPr>
        <w:t>的相关资料。</w:t>
      </w:r>
    </w:p>
    <w:p w:rsidR="00694DF5" w:rsidRPr="00E44F82" w:rsidRDefault="00C70B90"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7</w:t>
      </w:r>
      <w:r w:rsidR="00694DF5" w:rsidRPr="00E44F82">
        <w:rPr>
          <w:rFonts w:ascii="宋体" w:hAnsi="宋体" w:cs="宋体" w:hint="eastAsia"/>
          <w:kern w:val="0"/>
          <w:sz w:val="28"/>
          <w:szCs w:val="24"/>
        </w:rPr>
        <w:t>、投标人认为需要提供的其他资料。</w:t>
      </w:r>
    </w:p>
    <w:p w:rsidR="00301DE8" w:rsidRPr="00E44F82" w:rsidRDefault="00C70B90"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8</w:t>
      </w:r>
      <w:r w:rsidR="00694DF5" w:rsidRPr="00E44F82">
        <w:rPr>
          <w:rFonts w:ascii="宋体" w:hAnsi="宋体" w:cs="宋体" w:hint="eastAsia"/>
          <w:kern w:val="0"/>
          <w:sz w:val="28"/>
          <w:szCs w:val="24"/>
        </w:rPr>
        <w:t>、上述投标资料需装入档案袋，密封盖章。</w:t>
      </w:r>
    </w:p>
    <w:p w:rsidR="00301DE8" w:rsidRPr="00FB6AA0" w:rsidRDefault="00301DE8" w:rsidP="00301DE8">
      <w:pPr>
        <w:ind w:firstLineChars="200" w:firstLine="560"/>
        <w:rPr>
          <w:rFonts w:ascii="宋体" w:hAnsi="宋体" w:cs="宋体"/>
          <w:color w:val="FF0000"/>
          <w:kern w:val="0"/>
          <w:sz w:val="28"/>
          <w:szCs w:val="24"/>
        </w:rPr>
      </w:pPr>
    </w:p>
    <w:p w:rsidR="00301DE8" w:rsidRPr="00FB6AA0" w:rsidRDefault="00301DE8" w:rsidP="00301DE8">
      <w:pPr>
        <w:ind w:firstLineChars="200" w:firstLine="560"/>
        <w:rPr>
          <w:sz w:val="28"/>
          <w:szCs w:val="24"/>
        </w:rPr>
      </w:pPr>
      <w:r w:rsidRPr="00FB6AA0">
        <w:rPr>
          <w:rFonts w:ascii="宋体" w:hAnsi="宋体" w:cs="宋体" w:hint="eastAsia"/>
          <w:color w:val="FF0000"/>
          <w:kern w:val="0"/>
          <w:sz w:val="28"/>
          <w:szCs w:val="24"/>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人承担。</w:t>
      </w:r>
    </w:p>
    <w:p w:rsidR="00FB6AA0" w:rsidRDefault="00FB6AA0" w:rsidP="006E2353">
      <w:pPr>
        <w:spacing w:line="360" w:lineRule="auto"/>
        <w:jc w:val="center"/>
        <w:rPr>
          <w:rFonts w:asciiTheme="minorEastAsia" w:hAnsiTheme="minorEastAsia"/>
          <w:b/>
          <w:sz w:val="28"/>
          <w:szCs w:val="24"/>
        </w:rPr>
        <w:sectPr w:rsidR="00FB6AA0">
          <w:pgSz w:w="11906" w:h="16838"/>
          <w:pgMar w:top="1440" w:right="1800" w:bottom="1440" w:left="1800" w:header="851" w:footer="992" w:gutter="0"/>
          <w:cols w:space="425"/>
          <w:docGrid w:type="lines" w:linePitch="312"/>
        </w:sectPr>
      </w:pPr>
    </w:p>
    <w:p w:rsidR="006E2353" w:rsidRPr="00AF5C1B" w:rsidRDefault="006E2353" w:rsidP="006E2353">
      <w:pPr>
        <w:spacing w:line="360" w:lineRule="auto"/>
        <w:jc w:val="center"/>
        <w:rPr>
          <w:rFonts w:asciiTheme="minorEastAsia" w:hAnsiTheme="minorEastAsia"/>
          <w:b/>
          <w:sz w:val="28"/>
          <w:szCs w:val="24"/>
        </w:rPr>
      </w:pPr>
      <w:r w:rsidRPr="00AF5C1B">
        <w:rPr>
          <w:rFonts w:asciiTheme="minorEastAsia" w:hAnsiTheme="minorEastAsia" w:hint="eastAsia"/>
          <w:b/>
          <w:sz w:val="28"/>
          <w:szCs w:val="24"/>
        </w:rPr>
        <w:lastRenderedPageBreak/>
        <w:t>法定代表人资格证明书</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单位名称：</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单位性质：</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地    址：</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成立时间：</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日</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经营期限：</w:t>
      </w:r>
      <w:r w:rsidRPr="00D237C4">
        <w:rPr>
          <w:rFonts w:asciiTheme="minorEastAsia" w:hAnsiTheme="minorEastAsia" w:hint="eastAsia"/>
          <w:sz w:val="24"/>
          <w:szCs w:val="24"/>
          <w:u w:val="single"/>
        </w:rPr>
        <w:tab/>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姓    名：</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性别：</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年龄：</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职务：</w:t>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系</w:t>
      </w:r>
      <w:r w:rsidRPr="00D237C4">
        <w:rPr>
          <w:rFonts w:asciiTheme="minorEastAsia" w:hAnsiTheme="minorEastAsia" w:hint="eastAsia"/>
          <w:sz w:val="24"/>
          <w:szCs w:val="24"/>
          <w:u w:val="single"/>
        </w:rPr>
        <w:t xml:space="preserve">          （投标人单位名称）         </w:t>
      </w:r>
      <w:r w:rsidRPr="00D237C4">
        <w:rPr>
          <w:rFonts w:asciiTheme="minorEastAsia" w:hAnsiTheme="minorEastAsia" w:hint="eastAsia"/>
          <w:sz w:val="24"/>
          <w:szCs w:val="24"/>
        </w:rPr>
        <w:t>的法定代表人。</w:t>
      </w: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特此证明。</w:t>
      </w:r>
    </w:p>
    <w:tbl>
      <w:tblPr>
        <w:tblStyle w:val="a7"/>
        <w:tblW w:w="0" w:type="auto"/>
        <w:tblLook w:val="04A0" w:firstRow="1" w:lastRow="0" w:firstColumn="1" w:lastColumn="0" w:noHBand="0" w:noVBand="1"/>
      </w:tblPr>
      <w:tblGrid>
        <w:gridCol w:w="8296"/>
      </w:tblGrid>
      <w:tr w:rsidR="006E2353" w:rsidTr="00372EEC">
        <w:trPr>
          <w:trHeight w:val="4406"/>
        </w:trPr>
        <w:tc>
          <w:tcPr>
            <w:tcW w:w="8296" w:type="dxa"/>
          </w:tcPr>
          <w:p w:rsidR="006E2353"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附法人身份证扫描件：</w:t>
            </w:r>
          </w:p>
        </w:tc>
      </w:tr>
    </w:tbl>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wordWrap w:val="0"/>
        <w:spacing w:line="360" w:lineRule="auto"/>
        <w:jc w:val="right"/>
        <w:rPr>
          <w:rFonts w:asciiTheme="minorEastAsia" w:hAnsiTheme="minorEastAsia"/>
          <w:sz w:val="24"/>
          <w:szCs w:val="24"/>
        </w:rPr>
      </w:pPr>
      <w:r w:rsidRPr="00D237C4">
        <w:rPr>
          <w:rFonts w:asciiTheme="minorEastAsia" w:hAnsiTheme="minorEastAsia" w:hint="eastAsia"/>
          <w:sz w:val="24"/>
          <w:szCs w:val="24"/>
        </w:rPr>
        <w:t>投标人：</w:t>
      </w:r>
      <w:r w:rsidRPr="006A3E8C">
        <w:rPr>
          <w:rFonts w:asciiTheme="minorEastAsia" w:hAnsiTheme="minorEastAsia" w:hint="eastAsia"/>
          <w:sz w:val="24"/>
          <w:szCs w:val="24"/>
          <w:u w:val="single"/>
        </w:rPr>
        <w:t xml:space="preserve">         （盖公章） </w:t>
      </w:r>
      <w:r w:rsidRPr="006A3E8C">
        <w:rPr>
          <w:rFonts w:asciiTheme="minorEastAsia" w:hAnsiTheme="minorEastAsia"/>
          <w:sz w:val="24"/>
          <w:szCs w:val="24"/>
          <w:u w:val="single"/>
        </w:rPr>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jc w:val="right"/>
        <w:rPr>
          <w:rFonts w:asciiTheme="minorEastAsia" w:hAnsiTheme="minorEastAsia"/>
          <w:sz w:val="24"/>
          <w:szCs w:val="24"/>
        </w:rPr>
      </w:pPr>
      <w:r w:rsidRPr="00D237C4">
        <w:rPr>
          <w:rFonts w:asciiTheme="minorEastAsia" w:hAnsiTheme="minorEastAsia" w:hint="eastAsia"/>
          <w:sz w:val="24"/>
          <w:szCs w:val="24"/>
        </w:rPr>
        <w:t>日   期：</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日</w:t>
      </w:r>
    </w:p>
    <w:p w:rsidR="006E2353" w:rsidRPr="00AF5C1B" w:rsidRDefault="006E2353" w:rsidP="006E2353">
      <w:pPr>
        <w:spacing w:line="360" w:lineRule="auto"/>
        <w:jc w:val="center"/>
        <w:rPr>
          <w:rFonts w:asciiTheme="minorEastAsia" w:hAnsiTheme="minorEastAsia"/>
          <w:b/>
          <w:sz w:val="28"/>
          <w:szCs w:val="24"/>
        </w:rPr>
      </w:pPr>
      <w:r w:rsidRPr="00AF5C1B">
        <w:rPr>
          <w:rFonts w:asciiTheme="minorEastAsia" w:hAnsiTheme="minorEastAsia" w:hint="eastAsia"/>
          <w:b/>
          <w:sz w:val="28"/>
          <w:szCs w:val="24"/>
        </w:rPr>
        <w:lastRenderedPageBreak/>
        <w:t>法定代表人授权委托书</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本授权委托书申明：我</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（姓名）系</w:t>
      </w:r>
      <w:r w:rsidRPr="00D237C4">
        <w:rPr>
          <w:rFonts w:asciiTheme="minorEastAsia" w:hAnsiTheme="minorEastAsia" w:hint="eastAsia"/>
          <w:sz w:val="24"/>
          <w:szCs w:val="24"/>
          <w:u w:val="single"/>
        </w:rPr>
        <w:t xml:space="preserve">                        </w:t>
      </w: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（投标人</w:t>
      </w:r>
      <w:r>
        <w:rPr>
          <w:rFonts w:asciiTheme="minorEastAsia" w:hAnsiTheme="minorEastAsia" w:hint="eastAsia"/>
          <w:sz w:val="24"/>
          <w:szCs w:val="24"/>
        </w:rPr>
        <w:t>单位</w:t>
      </w:r>
      <w:r>
        <w:rPr>
          <w:rFonts w:asciiTheme="minorEastAsia" w:hAnsiTheme="minorEastAsia"/>
          <w:sz w:val="24"/>
          <w:szCs w:val="24"/>
        </w:rPr>
        <w:t>名称</w:t>
      </w:r>
      <w:r w:rsidRPr="00D237C4">
        <w:rPr>
          <w:rFonts w:asciiTheme="minorEastAsia" w:hAnsiTheme="minorEastAsia" w:hint="eastAsia"/>
          <w:sz w:val="24"/>
          <w:szCs w:val="24"/>
        </w:rPr>
        <w:t>）的法定代表人，现授权委托我公司的</w:t>
      </w:r>
      <w:r>
        <w:rPr>
          <w:rFonts w:asciiTheme="minorEastAsia" w:hAnsiTheme="minorEastAsia"/>
          <w:sz w:val="24"/>
          <w:szCs w:val="24"/>
          <w:u w:val="single"/>
        </w:rPr>
        <w:t xml:space="preserve">       </w:t>
      </w:r>
      <w:r>
        <w:rPr>
          <w:rFonts w:asciiTheme="minorEastAsia" w:hAnsiTheme="minorEastAsia" w:hint="eastAsia"/>
          <w:sz w:val="24"/>
          <w:szCs w:val="24"/>
        </w:rPr>
        <w:t>（</w:t>
      </w:r>
      <w:r w:rsidRPr="00D237C4">
        <w:rPr>
          <w:rFonts w:asciiTheme="minorEastAsia" w:hAnsiTheme="minorEastAsia" w:hint="eastAsia"/>
          <w:sz w:val="24"/>
          <w:szCs w:val="24"/>
        </w:rPr>
        <w:t>姓名）为我的委托代理人，以本公司的名义参加</w:t>
      </w:r>
      <w:r w:rsidRPr="00D237C4">
        <w:rPr>
          <w:rFonts w:asciiTheme="minorEastAsia" w:hAnsiTheme="minorEastAsia" w:hint="eastAsia"/>
          <w:sz w:val="24"/>
          <w:szCs w:val="24"/>
          <w:u w:val="single"/>
        </w:rPr>
        <w:t xml:space="preserve">                             </w:t>
      </w:r>
      <w:r>
        <w:rPr>
          <w:rFonts w:asciiTheme="minorEastAsia" w:hAnsiTheme="minorEastAsia" w:hint="eastAsia"/>
          <w:sz w:val="24"/>
          <w:szCs w:val="24"/>
        </w:rPr>
        <w:t>项目</w:t>
      </w:r>
      <w:r w:rsidRPr="00D237C4">
        <w:rPr>
          <w:rFonts w:asciiTheme="minorEastAsia" w:hAnsiTheme="minorEastAsia" w:hint="eastAsia"/>
          <w:sz w:val="24"/>
          <w:szCs w:val="24"/>
        </w:rPr>
        <w:t>投标，授权委托人在开标、评标、合同谈判过程中所签署的一切文件和处理与之有关的一切事务，我均予以承认。</w:t>
      </w: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代理人无转委托权，特此委托。</w:t>
      </w:r>
    </w:p>
    <w:p w:rsidR="006E2353" w:rsidRPr="00E60285" w:rsidRDefault="006E2353" w:rsidP="006E2353">
      <w:pPr>
        <w:spacing w:line="360" w:lineRule="auto"/>
        <w:rPr>
          <w:rFonts w:asciiTheme="minorEastAsia" w:hAnsiTheme="minorEastAsia"/>
          <w:sz w:val="24"/>
          <w:szCs w:val="24"/>
        </w:rPr>
      </w:pP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投标人</w:t>
      </w:r>
      <w:r>
        <w:rPr>
          <w:rFonts w:asciiTheme="minorEastAsia" w:hAnsiTheme="minorEastAsia" w:hint="eastAsia"/>
          <w:sz w:val="24"/>
          <w:szCs w:val="24"/>
        </w:rPr>
        <w:t>单位</w:t>
      </w:r>
      <w:r>
        <w:rPr>
          <w:rFonts w:asciiTheme="minorEastAsia" w:hAnsiTheme="minorEastAsia"/>
          <w:sz w:val="24"/>
          <w:szCs w:val="24"/>
        </w:rPr>
        <w:t>名称</w:t>
      </w:r>
      <w:r w:rsidRPr="00D237C4">
        <w:rPr>
          <w:rFonts w:asciiTheme="minorEastAsia" w:hAnsiTheme="minorEastAsia" w:hint="eastAsia"/>
          <w:sz w:val="24"/>
          <w:szCs w:val="24"/>
        </w:rPr>
        <w:t>（盖章）：</w:t>
      </w:r>
      <w:r w:rsidRPr="00276133">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rsidR="006E2353" w:rsidRPr="00276133" w:rsidRDefault="006E2353" w:rsidP="006E2353">
      <w:pPr>
        <w:spacing w:line="480" w:lineRule="auto"/>
        <w:rPr>
          <w:rFonts w:asciiTheme="minorEastAsia" w:hAnsiTheme="minorEastAsia"/>
          <w:sz w:val="24"/>
          <w:szCs w:val="24"/>
          <w:u w:val="single"/>
        </w:rPr>
      </w:pPr>
      <w:r w:rsidRPr="00D237C4">
        <w:rPr>
          <w:rFonts w:asciiTheme="minorEastAsia" w:hAnsiTheme="minorEastAsia" w:hint="eastAsia"/>
          <w:sz w:val="24"/>
          <w:szCs w:val="24"/>
        </w:rPr>
        <w:t>法定代表人（</w:t>
      </w:r>
      <w:r>
        <w:rPr>
          <w:rFonts w:asciiTheme="minorEastAsia" w:hAnsiTheme="minorEastAsia" w:hint="eastAsia"/>
          <w:sz w:val="24"/>
          <w:szCs w:val="24"/>
        </w:rPr>
        <w:t>签字</w:t>
      </w:r>
      <w:r>
        <w:rPr>
          <w:rFonts w:asciiTheme="minorEastAsia" w:hAnsiTheme="minorEastAsia"/>
          <w:sz w:val="24"/>
          <w:szCs w:val="24"/>
        </w:rPr>
        <w:t>或盖章</w:t>
      </w:r>
      <w:r w:rsidRPr="00D237C4">
        <w:rPr>
          <w:rFonts w:asciiTheme="minorEastAsia" w:hAnsiTheme="minorEastAsia" w:hint="eastAsia"/>
          <w:sz w:val="24"/>
          <w:szCs w:val="24"/>
        </w:rPr>
        <w:t>）：</w:t>
      </w:r>
      <w:r w:rsidRPr="00276133">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Pr>
          <w:rFonts w:asciiTheme="minorEastAsia" w:hAnsiTheme="minorEastAsia" w:hint="eastAsia"/>
          <w:sz w:val="24"/>
          <w:szCs w:val="24"/>
        </w:rPr>
        <w:t>委托</w:t>
      </w:r>
      <w:r w:rsidRPr="00D237C4">
        <w:rPr>
          <w:rFonts w:asciiTheme="minorEastAsia" w:hAnsiTheme="minorEastAsia" w:hint="eastAsia"/>
          <w:sz w:val="24"/>
          <w:szCs w:val="24"/>
        </w:rPr>
        <w:t>代理人（签字）：</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性别：</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年龄：</w:t>
      </w:r>
      <w:r w:rsidRPr="00276133">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身份证号码：</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职务：</w:t>
      </w:r>
      <w:r w:rsidRPr="00276133">
        <w:rPr>
          <w:rFonts w:asciiTheme="minorEastAsia" w:hAnsiTheme="minorEastAsia" w:hint="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授权委托日期：</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 xml:space="preserve">日  </w:t>
      </w:r>
    </w:p>
    <w:p w:rsidR="006E2353" w:rsidRPr="00D237C4" w:rsidRDefault="006E2353" w:rsidP="006E2353">
      <w:pPr>
        <w:spacing w:line="360" w:lineRule="auto"/>
        <w:rPr>
          <w:rFonts w:asciiTheme="minorEastAsia" w:hAnsiTheme="minorEastAsia"/>
          <w:sz w:val="24"/>
          <w:szCs w:val="24"/>
        </w:rPr>
      </w:pPr>
    </w:p>
    <w:tbl>
      <w:tblPr>
        <w:tblStyle w:val="a7"/>
        <w:tblW w:w="0" w:type="auto"/>
        <w:tblLook w:val="04A0" w:firstRow="1" w:lastRow="0" w:firstColumn="1" w:lastColumn="0" w:noHBand="0" w:noVBand="1"/>
      </w:tblPr>
      <w:tblGrid>
        <w:gridCol w:w="8296"/>
      </w:tblGrid>
      <w:tr w:rsidR="006E2353" w:rsidRPr="00D237C4" w:rsidTr="00372EEC">
        <w:trPr>
          <w:trHeight w:val="5504"/>
        </w:trPr>
        <w:tc>
          <w:tcPr>
            <w:tcW w:w="8296" w:type="dxa"/>
          </w:tcPr>
          <w:p w:rsidR="006E2353"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附法人身份证</w:t>
            </w:r>
            <w:r>
              <w:rPr>
                <w:rFonts w:asciiTheme="minorEastAsia" w:hAnsiTheme="minorEastAsia"/>
                <w:sz w:val="24"/>
                <w:szCs w:val="24"/>
              </w:rPr>
              <w:t>扫描件</w:t>
            </w:r>
            <w:r>
              <w:rPr>
                <w:rFonts w:asciiTheme="minorEastAsia" w:hAnsiTheme="minorEastAsia" w:hint="eastAsia"/>
                <w:sz w:val="24"/>
                <w:szCs w:val="24"/>
              </w:rPr>
              <w:t>：</w:t>
            </w: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Pr="00D237C4"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被委托</w:t>
            </w:r>
            <w:r>
              <w:rPr>
                <w:rFonts w:asciiTheme="minorEastAsia" w:hAnsiTheme="minorEastAsia"/>
                <w:sz w:val="24"/>
                <w:szCs w:val="24"/>
              </w:rPr>
              <w:t>代理人</w:t>
            </w:r>
            <w:r w:rsidRPr="00D237C4">
              <w:rPr>
                <w:rFonts w:asciiTheme="minorEastAsia" w:hAnsiTheme="minorEastAsia" w:hint="eastAsia"/>
                <w:sz w:val="24"/>
                <w:szCs w:val="24"/>
              </w:rPr>
              <w:t>身份证</w:t>
            </w:r>
            <w:r>
              <w:rPr>
                <w:rFonts w:asciiTheme="minorEastAsia" w:hAnsiTheme="minorEastAsia" w:hint="eastAsia"/>
                <w:sz w:val="24"/>
                <w:szCs w:val="24"/>
              </w:rPr>
              <w:t>扫描件</w:t>
            </w:r>
            <w:r>
              <w:rPr>
                <w:rFonts w:asciiTheme="minorEastAsia" w:hAnsiTheme="minorEastAsia"/>
                <w:sz w:val="24"/>
                <w:szCs w:val="24"/>
              </w:rPr>
              <w:t>：</w:t>
            </w:r>
          </w:p>
        </w:tc>
      </w:tr>
    </w:tbl>
    <w:p w:rsidR="006E2353" w:rsidRPr="006E2353" w:rsidRDefault="006E2353" w:rsidP="00E50BF9">
      <w:pPr>
        <w:widowControl/>
        <w:shd w:val="clear" w:color="auto" w:fill="FFFFFF"/>
        <w:rPr>
          <w:sz w:val="28"/>
          <w:szCs w:val="28"/>
        </w:rPr>
      </w:pPr>
    </w:p>
    <w:sectPr w:rsidR="006E2353" w:rsidRPr="006E23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F4D" w:rsidRDefault="008B7F4D" w:rsidP="00D3588F">
      <w:r>
        <w:separator/>
      </w:r>
    </w:p>
  </w:endnote>
  <w:endnote w:type="continuationSeparator" w:id="0">
    <w:p w:rsidR="008B7F4D" w:rsidRDefault="008B7F4D" w:rsidP="00D3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F4D" w:rsidRDefault="008B7F4D" w:rsidP="00D3588F">
      <w:r>
        <w:separator/>
      </w:r>
    </w:p>
  </w:footnote>
  <w:footnote w:type="continuationSeparator" w:id="0">
    <w:p w:rsidR="008B7F4D" w:rsidRDefault="008B7F4D" w:rsidP="00D35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tentative="1">
      <w:start w:val="1"/>
      <w:numFmt w:val="lowerLetter"/>
      <w:lvlText w:val="%2)"/>
      <w:lvlJc w:val="left"/>
      <w:pPr>
        <w:ind w:left="2395" w:hanging="420"/>
      </w:pPr>
    </w:lvl>
    <w:lvl w:ilvl="2" w:tplc="0409001B" w:tentative="1">
      <w:start w:val="1"/>
      <w:numFmt w:val="lowerRoman"/>
      <w:lvlText w:val="%3."/>
      <w:lvlJc w:val="right"/>
      <w:pPr>
        <w:ind w:left="2815" w:hanging="420"/>
      </w:pPr>
    </w:lvl>
    <w:lvl w:ilvl="3" w:tplc="0409000F" w:tentative="1">
      <w:start w:val="1"/>
      <w:numFmt w:val="decimal"/>
      <w:lvlText w:val="%4."/>
      <w:lvlJc w:val="left"/>
      <w:pPr>
        <w:ind w:left="3235" w:hanging="420"/>
      </w:pPr>
    </w:lvl>
    <w:lvl w:ilvl="4" w:tplc="04090019" w:tentative="1">
      <w:start w:val="1"/>
      <w:numFmt w:val="lowerLetter"/>
      <w:lvlText w:val="%5)"/>
      <w:lvlJc w:val="left"/>
      <w:pPr>
        <w:ind w:left="3655" w:hanging="420"/>
      </w:pPr>
    </w:lvl>
    <w:lvl w:ilvl="5" w:tplc="0409001B" w:tentative="1">
      <w:start w:val="1"/>
      <w:numFmt w:val="lowerRoman"/>
      <w:lvlText w:val="%6."/>
      <w:lvlJc w:val="right"/>
      <w:pPr>
        <w:ind w:left="4075" w:hanging="420"/>
      </w:pPr>
    </w:lvl>
    <w:lvl w:ilvl="6" w:tplc="0409000F" w:tentative="1">
      <w:start w:val="1"/>
      <w:numFmt w:val="decimal"/>
      <w:lvlText w:val="%7."/>
      <w:lvlJc w:val="left"/>
      <w:pPr>
        <w:ind w:left="4495" w:hanging="420"/>
      </w:pPr>
    </w:lvl>
    <w:lvl w:ilvl="7" w:tplc="04090019" w:tentative="1">
      <w:start w:val="1"/>
      <w:numFmt w:val="lowerLetter"/>
      <w:lvlText w:val="%8)"/>
      <w:lvlJc w:val="left"/>
      <w:pPr>
        <w:ind w:left="4915" w:hanging="420"/>
      </w:pPr>
    </w:lvl>
    <w:lvl w:ilvl="8" w:tplc="0409001B" w:tentative="1">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7904"/>
    <w:rsid w:val="00024206"/>
    <w:rsid w:val="000276BE"/>
    <w:rsid w:val="00036754"/>
    <w:rsid w:val="0004016B"/>
    <w:rsid w:val="000475BD"/>
    <w:rsid w:val="00074904"/>
    <w:rsid w:val="000762AC"/>
    <w:rsid w:val="00096834"/>
    <w:rsid w:val="000B3D35"/>
    <w:rsid w:val="000C307B"/>
    <w:rsid w:val="000C6D45"/>
    <w:rsid w:val="000E3314"/>
    <w:rsid w:val="000F095F"/>
    <w:rsid w:val="000F1370"/>
    <w:rsid w:val="001153D5"/>
    <w:rsid w:val="001249D2"/>
    <w:rsid w:val="00125F97"/>
    <w:rsid w:val="0013281D"/>
    <w:rsid w:val="001539FE"/>
    <w:rsid w:val="001546ED"/>
    <w:rsid w:val="001836E3"/>
    <w:rsid w:val="001A6270"/>
    <w:rsid w:val="001B1AFC"/>
    <w:rsid w:val="001C342D"/>
    <w:rsid w:val="001C511C"/>
    <w:rsid w:val="001D682D"/>
    <w:rsid w:val="001F1AD5"/>
    <w:rsid w:val="002204AF"/>
    <w:rsid w:val="002659CC"/>
    <w:rsid w:val="002858FD"/>
    <w:rsid w:val="00287E26"/>
    <w:rsid w:val="002920F0"/>
    <w:rsid w:val="00292435"/>
    <w:rsid w:val="00295BE8"/>
    <w:rsid w:val="002B5840"/>
    <w:rsid w:val="002C1294"/>
    <w:rsid w:val="002D44E1"/>
    <w:rsid w:val="002E2711"/>
    <w:rsid w:val="002E53E8"/>
    <w:rsid w:val="00301986"/>
    <w:rsid w:val="00301DE8"/>
    <w:rsid w:val="00312F37"/>
    <w:rsid w:val="00326254"/>
    <w:rsid w:val="00334330"/>
    <w:rsid w:val="003500BB"/>
    <w:rsid w:val="0036316C"/>
    <w:rsid w:val="00372EEC"/>
    <w:rsid w:val="003849CB"/>
    <w:rsid w:val="003C0B70"/>
    <w:rsid w:val="003C23B2"/>
    <w:rsid w:val="003E41C7"/>
    <w:rsid w:val="003E6722"/>
    <w:rsid w:val="00412907"/>
    <w:rsid w:val="00421514"/>
    <w:rsid w:val="00424AFD"/>
    <w:rsid w:val="004303FC"/>
    <w:rsid w:val="00431633"/>
    <w:rsid w:val="00440AB7"/>
    <w:rsid w:val="00453CDC"/>
    <w:rsid w:val="00492E11"/>
    <w:rsid w:val="004B272B"/>
    <w:rsid w:val="004C4E45"/>
    <w:rsid w:val="004D2F37"/>
    <w:rsid w:val="004D43F7"/>
    <w:rsid w:val="00503601"/>
    <w:rsid w:val="00521CC1"/>
    <w:rsid w:val="0055245D"/>
    <w:rsid w:val="00586638"/>
    <w:rsid w:val="005A3835"/>
    <w:rsid w:val="005C0FA3"/>
    <w:rsid w:val="00601A2A"/>
    <w:rsid w:val="006300B6"/>
    <w:rsid w:val="00645B11"/>
    <w:rsid w:val="00661044"/>
    <w:rsid w:val="00672A37"/>
    <w:rsid w:val="00673FC6"/>
    <w:rsid w:val="006864CE"/>
    <w:rsid w:val="00694DF5"/>
    <w:rsid w:val="006A466A"/>
    <w:rsid w:val="006E2353"/>
    <w:rsid w:val="006F3535"/>
    <w:rsid w:val="007211CD"/>
    <w:rsid w:val="0072252E"/>
    <w:rsid w:val="00754A1F"/>
    <w:rsid w:val="00756110"/>
    <w:rsid w:val="00787212"/>
    <w:rsid w:val="0079554E"/>
    <w:rsid w:val="007C614F"/>
    <w:rsid w:val="007D6174"/>
    <w:rsid w:val="007F5628"/>
    <w:rsid w:val="0081063F"/>
    <w:rsid w:val="00813D84"/>
    <w:rsid w:val="008167FA"/>
    <w:rsid w:val="008175AA"/>
    <w:rsid w:val="00830026"/>
    <w:rsid w:val="00832AA4"/>
    <w:rsid w:val="0086006D"/>
    <w:rsid w:val="00875B16"/>
    <w:rsid w:val="00892EBF"/>
    <w:rsid w:val="008B7F4D"/>
    <w:rsid w:val="008C2795"/>
    <w:rsid w:val="008C6180"/>
    <w:rsid w:val="00903484"/>
    <w:rsid w:val="009309C0"/>
    <w:rsid w:val="009379AB"/>
    <w:rsid w:val="0094776F"/>
    <w:rsid w:val="00957A82"/>
    <w:rsid w:val="009766A2"/>
    <w:rsid w:val="009772A8"/>
    <w:rsid w:val="009B5DBC"/>
    <w:rsid w:val="009B7FB3"/>
    <w:rsid w:val="009C3C8B"/>
    <w:rsid w:val="009F0ABA"/>
    <w:rsid w:val="009F59F0"/>
    <w:rsid w:val="00A67374"/>
    <w:rsid w:val="00A7195B"/>
    <w:rsid w:val="00AB2203"/>
    <w:rsid w:val="00AC1363"/>
    <w:rsid w:val="00AC6E4C"/>
    <w:rsid w:val="00AC7115"/>
    <w:rsid w:val="00AD2C0A"/>
    <w:rsid w:val="00AD4795"/>
    <w:rsid w:val="00AF3791"/>
    <w:rsid w:val="00B25174"/>
    <w:rsid w:val="00B351DC"/>
    <w:rsid w:val="00B4611C"/>
    <w:rsid w:val="00B47379"/>
    <w:rsid w:val="00B54BAA"/>
    <w:rsid w:val="00BA0A7E"/>
    <w:rsid w:val="00BA1976"/>
    <w:rsid w:val="00BA3621"/>
    <w:rsid w:val="00BA6F69"/>
    <w:rsid w:val="00BD07F4"/>
    <w:rsid w:val="00BF46E7"/>
    <w:rsid w:val="00C174E9"/>
    <w:rsid w:val="00C25604"/>
    <w:rsid w:val="00C37198"/>
    <w:rsid w:val="00C60BD0"/>
    <w:rsid w:val="00C70B90"/>
    <w:rsid w:val="00C755D3"/>
    <w:rsid w:val="00C82236"/>
    <w:rsid w:val="00C8699A"/>
    <w:rsid w:val="00C94673"/>
    <w:rsid w:val="00C96707"/>
    <w:rsid w:val="00CA6671"/>
    <w:rsid w:val="00CF6B2D"/>
    <w:rsid w:val="00D01EEA"/>
    <w:rsid w:val="00D04FEF"/>
    <w:rsid w:val="00D05A49"/>
    <w:rsid w:val="00D17F7E"/>
    <w:rsid w:val="00D31DB8"/>
    <w:rsid w:val="00D3588F"/>
    <w:rsid w:val="00D4208B"/>
    <w:rsid w:val="00D42FBF"/>
    <w:rsid w:val="00D50CAD"/>
    <w:rsid w:val="00D70956"/>
    <w:rsid w:val="00D736B9"/>
    <w:rsid w:val="00D908E7"/>
    <w:rsid w:val="00DA29FD"/>
    <w:rsid w:val="00DA7317"/>
    <w:rsid w:val="00DA748F"/>
    <w:rsid w:val="00DB43FA"/>
    <w:rsid w:val="00DC654F"/>
    <w:rsid w:val="00DE44FF"/>
    <w:rsid w:val="00DE46B5"/>
    <w:rsid w:val="00E25BB4"/>
    <w:rsid w:val="00E31918"/>
    <w:rsid w:val="00E44F82"/>
    <w:rsid w:val="00E50BF9"/>
    <w:rsid w:val="00EC0674"/>
    <w:rsid w:val="00EC6C82"/>
    <w:rsid w:val="00EF0F47"/>
    <w:rsid w:val="00EF65AE"/>
    <w:rsid w:val="00F12EE2"/>
    <w:rsid w:val="00F134B8"/>
    <w:rsid w:val="00F21B75"/>
    <w:rsid w:val="00F330CE"/>
    <w:rsid w:val="00F352A4"/>
    <w:rsid w:val="00F515F1"/>
    <w:rsid w:val="00F74FCF"/>
    <w:rsid w:val="00F77276"/>
    <w:rsid w:val="00F80E50"/>
    <w:rsid w:val="00F879C4"/>
    <w:rsid w:val="00FB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D73200-AEF8-4064-9F71-06B9720F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588F"/>
    <w:rPr>
      <w:sz w:val="18"/>
      <w:szCs w:val="18"/>
    </w:rPr>
  </w:style>
  <w:style w:type="paragraph" w:styleId="a4">
    <w:name w:val="footer"/>
    <w:basedOn w:val="a"/>
    <w:link w:val="Char0"/>
    <w:uiPriority w:val="99"/>
    <w:unhideWhenUsed/>
    <w:rsid w:val="00D3588F"/>
    <w:pPr>
      <w:tabs>
        <w:tab w:val="center" w:pos="4153"/>
        <w:tab w:val="right" w:pos="8306"/>
      </w:tabs>
      <w:snapToGrid w:val="0"/>
      <w:jc w:val="left"/>
    </w:pPr>
    <w:rPr>
      <w:sz w:val="18"/>
      <w:szCs w:val="18"/>
    </w:rPr>
  </w:style>
  <w:style w:type="character" w:customStyle="1" w:styleId="Char0">
    <w:name w:val="页脚 Char"/>
    <w:basedOn w:val="a0"/>
    <w:link w:val="a4"/>
    <w:uiPriority w:val="99"/>
    <w:rsid w:val="00D3588F"/>
    <w:rPr>
      <w:sz w:val="18"/>
      <w:szCs w:val="18"/>
    </w:rPr>
  </w:style>
  <w:style w:type="paragraph" w:styleId="a5">
    <w:name w:val="Normal (Web)"/>
    <w:basedOn w:val="a"/>
    <w:uiPriority w:val="99"/>
    <w:unhideWhenUsed/>
    <w:rsid w:val="00D3588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3588F"/>
    <w:rPr>
      <w:b/>
      <w:bCs/>
    </w:rPr>
  </w:style>
  <w:style w:type="table" w:styleId="a7">
    <w:name w:val="Table Grid"/>
    <w:basedOn w:val="a1"/>
    <w:uiPriority w:val="59"/>
    <w:rsid w:val="004D43F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qFormat/>
    <w:rsid w:val="00F21B75"/>
    <w:pPr>
      <w:ind w:firstLineChars="200" w:firstLine="420"/>
    </w:pPr>
    <w:rPr>
      <w:rFonts w:ascii="Times New Roman" w:eastAsia="宋体" w:hAnsi="Times New Roman" w:cs="Times New Roman"/>
      <w:szCs w:val="20"/>
    </w:rPr>
  </w:style>
  <w:style w:type="character" w:customStyle="1" w:styleId="Char1">
    <w:name w:val="列出段落 Char"/>
    <w:link w:val="a8"/>
    <w:rsid w:val="00F21B75"/>
    <w:rPr>
      <w:rFonts w:ascii="Times New Roman" w:eastAsia="宋体" w:hAnsi="Times New Roman" w:cs="Times New Roman"/>
      <w:szCs w:val="20"/>
    </w:rPr>
  </w:style>
  <w:style w:type="paragraph" w:styleId="a9">
    <w:name w:val="Balloon Text"/>
    <w:basedOn w:val="a"/>
    <w:link w:val="Char2"/>
    <w:uiPriority w:val="99"/>
    <w:semiHidden/>
    <w:unhideWhenUsed/>
    <w:rsid w:val="00C25604"/>
    <w:rPr>
      <w:rFonts w:ascii="Times New Roman" w:eastAsia="宋体" w:hAnsi="Times New Roman" w:cs="Times New Roman"/>
      <w:sz w:val="18"/>
      <w:szCs w:val="18"/>
    </w:rPr>
  </w:style>
  <w:style w:type="character" w:customStyle="1" w:styleId="Char2">
    <w:name w:val="批注框文本 Char"/>
    <w:basedOn w:val="a0"/>
    <w:link w:val="a9"/>
    <w:uiPriority w:val="99"/>
    <w:semiHidden/>
    <w:rsid w:val="00C2560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7070">
      <w:bodyDiv w:val="1"/>
      <w:marLeft w:val="0"/>
      <w:marRight w:val="0"/>
      <w:marTop w:val="0"/>
      <w:marBottom w:val="0"/>
      <w:divBdr>
        <w:top w:val="none" w:sz="0" w:space="0" w:color="auto"/>
        <w:left w:val="none" w:sz="0" w:space="0" w:color="auto"/>
        <w:bottom w:val="none" w:sz="0" w:space="0" w:color="auto"/>
        <w:right w:val="none" w:sz="0" w:space="0" w:color="auto"/>
      </w:divBdr>
    </w:div>
    <w:div w:id="402946923">
      <w:bodyDiv w:val="1"/>
      <w:marLeft w:val="0"/>
      <w:marRight w:val="0"/>
      <w:marTop w:val="0"/>
      <w:marBottom w:val="0"/>
      <w:divBdr>
        <w:top w:val="none" w:sz="0" w:space="0" w:color="auto"/>
        <w:left w:val="none" w:sz="0" w:space="0" w:color="auto"/>
        <w:bottom w:val="none" w:sz="0" w:space="0" w:color="auto"/>
        <w:right w:val="none" w:sz="0" w:space="0" w:color="auto"/>
      </w:divBdr>
    </w:div>
    <w:div w:id="835922284">
      <w:bodyDiv w:val="1"/>
      <w:marLeft w:val="0"/>
      <w:marRight w:val="0"/>
      <w:marTop w:val="0"/>
      <w:marBottom w:val="0"/>
      <w:divBdr>
        <w:top w:val="none" w:sz="0" w:space="0" w:color="auto"/>
        <w:left w:val="none" w:sz="0" w:space="0" w:color="auto"/>
        <w:bottom w:val="none" w:sz="0" w:space="0" w:color="auto"/>
        <w:right w:val="none" w:sz="0" w:space="0" w:color="auto"/>
      </w:divBdr>
    </w:div>
    <w:div w:id="880942974">
      <w:bodyDiv w:val="1"/>
      <w:marLeft w:val="0"/>
      <w:marRight w:val="0"/>
      <w:marTop w:val="0"/>
      <w:marBottom w:val="0"/>
      <w:divBdr>
        <w:top w:val="none" w:sz="0" w:space="0" w:color="auto"/>
        <w:left w:val="none" w:sz="0" w:space="0" w:color="auto"/>
        <w:bottom w:val="none" w:sz="0" w:space="0" w:color="auto"/>
        <w:right w:val="none" w:sz="0" w:space="0" w:color="auto"/>
      </w:divBdr>
    </w:div>
    <w:div w:id="1261916577">
      <w:bodyDiv w:val="1"/>
      <w:marLeft w:val="0"/>
      <w:marRight w:val="0"/>
      <w:marTop w:val="0"/>
      <w:marBottom w:val="0"/>
      <w:divBdr>
        <w:top w:val="none" w:sz="0" w:space="0" w:color="auto"/>
        <w:left w:val="none" w:sz="0" w:space="0" w:color="auto"/>
        <w:bottom w:val="none" w:sz="0" w:space="0" w:color="auto"/>
        <w:right w:val="none" w:sz="0" w:space="0" w:color="auto"/>
      </w:divBdr>
    </w:div>
    <w:div w:id="1452894922">
      <w:bodyDiv w:val="1"/>
      <w:marLeft w:val="0"/>
      <w:marRight w:val="0"/>
      <w:marTop w:val="0"/>
      <w:marBottom w:val="0"/>
      <w:divBdr>
        <w:top w:val="none" w:sz="0" w:space="0" w:color="auto"/>
        <w:left w:val="none" w:sz="0" w:space="0" w:color="auto"/>
        <w:bottom w:val="none" w:sz="0" w:space="0" w:color="auto"/>
        <w:right w:val="none" w:sz="0" w:space="0" w:color="auto"/>
      </w:divBdr>
    </w:div>
    <w:div w:id="1846050767">
      <w:bodyDiv w:val="1"/>
      <w:marLeft w:val="0"/>
      <w:marRight w:val="0"/>
      <w:marTop w:val="0"/>
      <w:marBottom w:val="0"/>
      <w:divBdr>
        <w:top w:val="none" w:sz="0" w:space="0" w:color="auto"/>
        <w:left w:val="none" w:sz="0" w:space="0" w:color="auto"/>
        <w:bottom w:val="none" w:sz="0" w:space="0" w:color="auto"/>
        <w:right w:val="none" w:sz="0" w:space="0" w:color="auto"/>
      </w:divBdr>
    </w:div>
    <w:div w:id="1851481016">
      <w:bodyDiv w:val="1"/>
      <w:marLeft w:val="0"/>
      <w:marRight w:val="0"/>
      <w:marTop w:val="0"/>
      <w:marBottom w:val="0"/>
      <w:divBdr>
        <w:top w:val="none" w:sz="0" w:space="0" w:color="auto"/>
        <w:left w:val="none" w:sz="0" w:space="0" w:color="auto"/>
        <w:bottom w:val="none" w:sz="0" w:space="0" w:color="auto"/>
        <w:right w:val="none" w:sz="0" w:space="0" w:color="auto"/>
      </w:divBdr>
    </w:div>
    <w:div w:id="204394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853</TotalTime>
  <Pages>12</Pages>
  <Words>814</Words>
  <Characters>4643</Characters>
  <Application>Microsoft Office Word</Application>
  <DocSecurity>0</DocSecurity>
  <Lines>38</Lines>
  <Paragraphs>10</Paragraphs>
  <ScaleCrop>false</ScaleCrop>
  <Company>Microsoft</Company>
  <LinksUpToDate>false</LinksUpToDate>
  <CharactersWithSpaces>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AutoBVT</cp:lastModifiedBy>
  <cp:revision>109</cp:revision>
  <dcterms:created xsi:type="dcterms:W3CDTF">2017-08-08T07:55:00Z</dcterms:created>
  <dcterms:modified xsi:type="dcterms:W3CDTF">2018-03-27T01:58:00Z</dcterms:modified>
</cp:coreProperties>
</file>