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24" w:rsidRDefault="00162024" w:rsidP="00162024">
      <w:pPr>
        <w:jc w:val="center"/>
        <w:rPr>
          <w:rFonts w:ascii="黑体" w:eastAsia="黑体" w:cs="Times New Roman"/>
          <w:sz w:val="44"/>
          <w:szCs w:val="44"/>
        </w:rPr>
      </w:pPr>
      <w:r>
        <w:rPr>
          <w:rFonts w:ascii="黑体" w:eastAsia="黑体" w:cs="黑体" w:hint="eastAsia"/>
          <w:sz w:val="44"/>
          <w:szCs w:val="44"/>
        </w:rPr>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4E4435">
        <w:rPr>
          <w:rFonts w:ascii="宋体" w:hAnsi="宋体" w:cs="宋体"/>
          <w:sz w:val="28"/>
          <w:szCs w:val="28"/>
        </w:rPr>
        <w:t>17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F6A01" w:rsidRPr="00FF6A01">
        <w:rPr>
          <w:rFonts w:hint="eastAsia"/>
          <w:sz w:val="28"/>
          <w:szCs w:val="28"/>
        </w:rPr>
        <w:t>购买</w:t>
      </w:r>
      <w:r w:rsidR="00FF6A01" w:rsidRPr="00FF6A01">
        <w:rPr>
          <w:rFonts w:hint="eastAsia"/>
          <w:sz w:val="28"/>
          <w:szCs w:val="28"/>
        </w:rPr>
        <w:t>2019</w:t>
      </w:r>
      <w:r w:rsidR="00FF6A01" w:rsidRPr="00FF6A01">
        <w:rPr>
          <w:rFonts w:hint="eastAsia"/>
          <w:sz w:val="28"/>
          <w:szCs w:val="28"/>
        </w:rPr>
        <w:t>年医院感染实时监控系统维护服务项目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F6A01">
        <w:rPr>
          <w:rFonts w:ascii="宋体" w:hAnsi="宋体" w:cs="宋体"/>
          <w:kern w:val="0"/>
          <w:sz w:val="28"/>
          <w:szCs w:val="28"/>
        </w:rPr>
        <w:t>30000</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687A6E" w:rsidRDefault="00002DB5" w:rsidP="00FF6A0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5C3067">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8015DF" w:rsidRPr="008015DF" w:rsidRDefault="00FF6A01"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8015DF">
        <w:rPr>
          <w:rFonts w:ascii="宋体" w:hAnsi="宋体" w:cs="宋体" w:hint="eastAsia"/>
          <w:kern w:val="0"/>
          <w:sz w:val="28"/>
          <w:szCs w:val="28"/>
        </w:rPr>
        <w:t>、</w:t>
      </w:r>
      <w:r w:rsidR="008015DF" w:rsidRPr="008015DF">
        <w:rPr>
          <w:rFonts w:ascii="宋体" w:hAnsi="宋体" w:cs="宋体" w:hint="eastAsia"/>
          <w:kern w:val="0"/>
          <w:sz w:val="28"/>
          <w:szCs w:val="28"/>
        </w:rPr>
        <w:t>本项目不接受联合体参加投标，投标人中标后不允许分包。</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F6A01" w:rsidRDefault="00FF6A01" w:rsidP="00FF6A0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F6A01" w:rsidRPr="00DF328A" w:rsidRDefault="00FF6A01" w:rsidP="00FF6A01">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医院感染实时监控系统服务效期已过，为保证系统安全运行，医院工作正常开展，需要购买运维服务</w:t>
      </w:r>
      <w:r w:rsidRPr="00DF328A">
        <w:rPr>
          <w:rFonts w:ascii="宋体" w:hAnsi="宋体" w:cs="宋体"/>
          <w:bCs/>
          <w:kern w:val="0"/>
          <w:sz w:val="28"/>
          <w:szCs w:val="28"/>
        </w:rPr>
        <w:t>。</w:t>
      </w:r>
    </w:p>
    <w:p w:rsidR="00FF6A01" w:rsidRDefault="00FF6A01" w:rsidP="00FF6A0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FF6A01" w:rsidRPr="003F49A9" w:rsidRDefault="00FF6A01" w:rsidP="00FF6A01">
      <w:pPr>
        <w:ind w:firstLineChars="200" w:firstLine="560"/>
        <w:rPr>
          <w:rFonts w:ascii="宋体" w:hAnsi="宋体" w:cs="宋体"/>
          <w:kern w:val="0"/>
          <w:sz w:val="28"/>
          <w:szCs w:val="28"/>
        </w:rPr>
      </w:pPr>
      <w:r w:rsidRPr="003F49A9">
        <w:rPr>
          <w:rFonts w:ascii="宋体" w:hAnsi="宋体" w:cs="宋体" w:hint="eastAsia"/>
          <w:kern w:val="0"/>
          <w:sz w:val="28"/>
          <w:szCs w:val="28"/>
        </w:rPr>
        <w:t>1、服务内容包含客户端程序、数据库、接口程序、BUG修改完善、不涉及软件架构的新需求、日常巡检等。在维护期内，保证我院</w:t>
      </w:r>
      <w:r>
        <w:rPr>
          <w:rFonts w:ascii="宋体" w:hAnsi="宋体" w:cs="宋体" w:hint="eastAsia"/>
          <w:bCs/>
          <w:kern w:val="0"/>
          <w:sz w:val="28"/>
          <w:szCs w:val="28"/>
        </w:rPr>
        <w:t>医院感染实时监控系统</w:t>
      </w:r>
      <w:r w:rsidRPr="003F49A9">
        <w:rPr>
          <w:rFonts w:ascii="宋体" w:hAnsi="宋体" w:cs="宋体" w:hint="eastAsia"/>
          <w:kern w:val="0"/>
          <w:sz w:val="28"/>
          <w:szCs w:val="28"/>
        </w:rPr>
        <w:t>产品的正常运行使用。针对我院一些独特的、不可预知的、我院自身不能处理的突发事故，可提供有偿上门服务，具体费用双方协商。若因软件自身功能缺陷不能正常运行的，需提供</w:t>
      </w:r>
      <w:r w:rsidRPr="003F49A9">
        <w:rPr>
          <w:rFonts w:ascii="宋体" w:hAnsi="宋体" w:cs="宋体" w:hint="eastAsia"/>
          <w:kern w:val="0"/>
          <w:sz w:val="28"/>
          <w:szCs w:val="28"/>
        </w:rPr>
        <w:lastRenderedPageBreak/>
        <w:t>免费技术支持和服务。</w:t>
      </w:r>
    </w:p>
    <w:p w:rsidR="00FF6A01" w:rsidRPr="003F49A9" w:rsidRDefault="00FF6A01" w:rsidP="00FF6A01">
      <w:pPr>
        <w:ind w:firstLineChars="200" w:firstLine="560"/>
        <w:rPr>
          <w:rFonts w:ascii="宋体" w:hAnsi="宋体" w:cs="宋体"/>
          <w:kern w:val="0"/>
          <w:sz w:val="28"/>
          <w:szCs w:val="28"/>
        </w:rPr>
      </w:pPr>
      <w:r w:rsidRPr="003F49A9">
        <w:rPr>
          <w:rFonts w:ascii="宋体" w:hAnsi="宋体" w:cs="宋体" w:hint="eastAsia"/>
          <w:kern w:val="0"/>
          <w:sz w:val="28"/>
          <w:szCs w:val="28"/>
        </w:rPr>
        <w:t>2、服务期一年，服务期内必须到现场进行软件巡检或升级服务，并保证医院使用的系统版本为医院感染实时监控系统软件本年度升级版。</w:t>
      </w:r>
    </w:p>
    <w:p w:rsidR="00FF6A01" w:rsidRPr="003F49A9" w:rsidRDefault="00FF6A01" w:rsidP="00FF6A01">
      <w:pPr>
        <w:ind w:firstLineChars="200" w:firstLine="560"/>
        <w:rPr>
          <w:rFonts w:ascii="宋体" w:hAnsi="宋体" w:cs="宋体"/>
          <w:kern w:val="0"/>
          <w:sz w:val="28"/>
          <w:szCs w:val="28"/>
        </w:rPr>
      </w:pPr>
      <w:r w:rsidRPr="003F49A9">
        <w:rPr>
          <w:rFonts w:ascii="宋体" w:hAnsi="宋体" w:cs="宋体" w:hint="eastAsia"/>
          <w:kern w:val="0"/>
          <w:sz w:val="28"/>
          <w:szCs w:val="28"/>
        </w:rPr>
        <w:t>3、服务方必须提供符合我院要求的安全机制并确保本系统及所连接的系统的数据安全，保证数据不被非法利用和盗用。</w:t>
      </w:r>
    </w:p>
    <w:p w:rsidR="00FF6A01" w:rsidRPr="003F49A9" w:rsidRDefault="00FF6A01" w:rsidP="00FF6A01">
      <w:pPr>
        <w:ind w:firstLineChars="200" w:firstLine="560"/>
        <w:rPr>
          <w:rFonts w:ascii="宋体" w:hAnsi="宋体" w:cs="宋体"/>
          <w:kern w:val="0"/>
          <w:sz w:val="28"/>
          <w:szCs w:val="28"/>
        </w:rPr>
      </w:pPr>
      <w:r w:rsidRPr="003F49A9">
        <w:rPr>
          <w:rFonts w:ascii="宋体" w:hAnsi="宋体" w:cs="宋体" w:hint="eastAsia"/>
          <w:kern w:val="0"/>
          <w:sz w:val="28"/>
          <w:szCs w:val="28"/>
        </w:rPr>
        <w:t>4、系统发生故障后，服务方应通过电话、远程、现场等多种方式进行技术支持，电话响应时间不超过1小时，到现场时间不超过48小时。</w:t>
      </w:r>
    </w:p>
    <w:p w:rsidR="00FF6A01" w:rsidRPr="003F49A9" w:rsidRDefault="00FF6A01" w:rsidP="00FF6A01">
      <w:pPr>
        <w:ind w:firstLineChars="200" w:firstLine="560"/>
        <w:rPr>
          <w:rFonts w:ascii="宋体" w:hAnsi="宋体" w:cs="宋体"/>
          <w:kern w:val="0"/>
          <w:sz w:val="28"/>
          <w:szCs w:val="28"/>
        </w:rPr>
      </w:pPr>
      <w:r w:rsidRPr="003F49A9">
        <w:rPr>
          <w:rFonts w:ascii="宋体" w:hAnsi="宋体" w:cs="宋体" w:hint="eastAsia"/>
          <w:kern w:val="0"/>
          <w:sz w:val="28"/>
          <w:szCs w:val="28"/>
        </w:rPr>
        <w:t>5、针对服务期间修改或升级的软件功能，服务方为我院提供免费培训服务，使工作人员很好的掌握监控系统的功能。</w:t>
      </w:r>
    </w:p>
    <w:p w:rsidR="00FF6A01" w:rsidRDefault="00FF6A01" w:rsidP="00FF6A01">
      <w:pPr>
        <w:ind w:firstLineChars="200" w:firstLine="560"/>
        <w:jc w:val="left"/>
        <w:rPr>
          <w:rFonts w:ascii="宋体" w:hAnsi="宋体" w:cs="宋体"/>
          <w:kern w:val="0"/>
          <w:sz w:val="28"/>
          <w:szCs w:val="28"/>
        </w:rPr>
      </w:pPr>
      <w:r w:rsidRPr="003F49A9">
        <w:rPr>
          <w:rFonts w:ascii="宋体" w:hAnsi="宋体" w:cs="宋体" w:hint="eastAsia"/>
          <w:kern w:val="0"/>
          <w:sz w:val="28"/>
          <w:szCs w:val="28"/>
        </w:rPr>
        <w:t>6、服务期满后，需向我院提交服务总结报告。</w:t>
      </w:r>
    </w:p>
    <w:p w:rsidR="00210978" w:rsidRDefault="00002DB5" w:rsidP="00FF6A01">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8015DF" w:rsidRPr="00504696" w:rsidTr="00576AD2">
        <w:tc>
          <w:tcPr>
            <w:tcW w:w="534" w:type="dxa"/>
            <w:vMerge w:val="restart"/>
            <w:tcBorders>
              <w:left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bookmarkStart w:id="0" w:name="_GoBack"/>
            <w:bookmarkEnd w:id="0"/>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8015DF" w:rsidRPr="00504696" w:rsidTr="00576AD2">
        <w:tc>
          <w:tcPr>
            <w:tcW w:w="534" w:type="dxa"/>
            <w:vMerge/>
            <w:tcBorders>
              <w:left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8015DF" w:rsidRPr="00504696" w:rsidTr="00576AD2">
        <w:tc>
          <w:tcPr>
            <w:tcW w:w="534" w:type="dxa"/>
            <w:vMerge/>
            <w:tcBorders>
              <w:left w:val="single" w:sz="4" w:space="0" w:color="auto"/>
              <w:bottom w:val="single" w:sz="4" w:space="0" w:color="auto"/>
              <w:right w:val="single" w:sz="4" w:space="0" w:color="auto"/>
            </w:tcBorders>
            <w:vAlign w:val="center"/>
          </w:tcPr>
          <w:p w:rsidR="008015DF" w:rsidRPr="008A1747" w:rsidRDefault="008015DF" w:rsidP="008015D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8015DF">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8015DF" w:rsidRPr="008A1747" w:rsidRDefault="008015DF" w:rsidP="008015DF">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w:t>
            </w:r>
            <w:r w:rsidRPr="008A1747">
              <w:rPr>
                <w:rFonts w:ascii="宋体" w:hAnsi="宋体" w:hint="eastAsia"/>
                <w:sz w:val="24"/>
                <w:szCs w:val="24"/>
              </w:rPr>
              <w:lastRenderedPageBreak/>
              <w:t>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002DB5" w:rsidRDefault="00002DB5"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162024" w:rsidRDefault="00687A6E"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、投标人认为需要提供的其他资料。</w:t>
      </w:r>
    </w:p>
    <w:p w:rsidR="00162024" w:rsidRDefault="00687A6E"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sidR="00162024">
        <w:rPr>
          <w:rFonts w:ascii="宋体" w:hAnsi="宋体" w:cs="宋体" w:hint="eastAsia"/>
          <w:kern w:val="0"/>
          <w:sz w:val="28"/>
          <w:szCs w:val="28"/>
        </w:rPr>
        <w:t>、</w:t>
      </w:r>
      <w:r w:rsidR="00AF3F80">
        <w:rPr>
          <w:rFonts w:ascii="宋体" w:hAnsi="宋体" w:cs="宋体" w:hint="eastAsia"/>
          <w:kern w:val="0"/>
          <w:sz w:val="28"/>
          <w:szCs w:val="28"/>
        </w:rPr>
        <w:t>投标人</w:t>
      </w:r>
      <w:r w:rsidR="00AF3F80" w:rsidRPr="00D210FF">
        <w:rPr>
          <w:rFonts w:ascii="宋体" w:hAnsi="宋体" w:cs="宋体" w:hint="eastAsia"/>
          <w:kern w:val="0"/>
          <w:sz w:val="28"/>
          <w:szCs w:val="28"/>
        </w:rPr>
        <w:t>应当编制响应文件正本一份</w:t>
      </w:r>
      <w:r w:rsidR="00AF3F80">
        <w:rPr>
          <w:rFonts w:ascii="宋体" w:hAnsi="宋体" w:cs="宋体" w:hint="eastAsia"/>
          <w:kern w:val="0"/>
          <w:sz w:val="28"/>
          <w:szCs w:val="28"/>
        </w:rPr>
        <w:t>，</w:t>
      </w:r>
      <w:r w:rsidR="00AF3F80" w:rsidRPr="00F60263">
        <w:rPr>
          <w:rFonts w:ascii="宋体" w:hAnsi="宋体" w:cs="宋体" w:hint="eastAsia"/>
          <w:b/>
          <w:kern w:val="0"/>
          <w:sz w:val="28"/>
          <w:szCs w:val="28"/>
          <w:u w:val="single"/>
        </w:rPr>
        <w:t>必须进行胶装</w:t>
      </w:r>
      <w:r w:rsidR="00AF3F80">
        <w:rPr>
          <w:rFonts w:ascii="宋体" w:hAnsi="宋体" w:cs="宋体" w:hint="eastAsia"/>
          <w:kern w:val="0"/>
          <w:sz w:val="28"/>
          <w:szCs w:val="28"/>
        </w:rPr>
        <w:t>。</w:t>
      </w:r>
      <w:r w:rsidR="00AF3F80" w:rsidRPr="00D210FF">
        <w:rPr>
          <w:rFonts w:ascii="宋体" w:hAnsi="宋体" w:cs="宋体" w:hint="eastAsia"/>
          <w:kern w:val="0"/>
          <w:sz w:val="28"/>
          <w:szCs w:val="28"/>
        </w:rPr>
        <w:t>响应文件不得行间插字、涂改或增删。如有修改错漏处，必须由响应文件签署人签字或盖章，否则视为无效</w:t>
      </w:r>
      <w:r w:rsidR="00AF3F80">
        <w:rPr>
          <w:rFonts w:ascii="宋体" w:hAnsi="宋体" w:cs="宋体" w:hint="eastAsia"/>
          <w:kern w:val="0"/>
          <w:sz w:val="28"/>
          <w:szCs w:val="28"/>
        </w:rPr>
        <w:t>文件</w:t>
      </w:r>
      <w:r w:rsidR="00AF3F80" w:rsidRPr="00D210FF">
        <w:rPr>
          <w:rFonts w:ascii="宋体" w:hAnsi="宋体" w:cs="宋体" w:hint="eastAsia"/>
          <w:kern w:val="0"/>
          <w:sz w:val="28"/>
          <w:szCs w:val="28"/>
        </w:rPr>
        <w:t>。</w:t>
      </w:r>
      <w:r w:rsidR="00AF3F80">
        <w:rPr>
          <w:rFonts w:ascii="宋体" w:hAnsi="宋体" w:cs="宋体" w:hint="eastAsia"/>
          <w:kern w:val="0"/>
          <w:sz w:val="28"/>
          <w:szCs w:val="28"/>
        </w:rPr>
        <w:t>上述投标资料需装入档案袋，密封盖章。</w:t>
      </w:r>
      <w:r w:rsidR="00162024">
        <w:rPr>
          <w:rFonts w:ascii="宋体" w:hAnsi="宋体" w:cs="宋体" w:hint="eastAsia"/>
          <w:kern w:val="0"/>
          <w:sz w:val="28"/>
          <w:szCs w:val="28"/>
        </w:rPr>
        <w:t>。</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B935A2">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66" w:rsidRDefault="00291766" w:rsidP="00D3588F">
      <w:pPr>
        <w:rPr>
          <w:rFonts w:cs="Times New Roman"/>
        </w:rPr>
      </w:pPr>
      <w:r>
        <w:rPr>
          <w:rFonts w:cs="Times New Roman"/>
        </w:rPr>
        <w:separator/>
      </w:r>
    </w:p>
  </w:endnote>
  <w:endnote w:type="continuationSeparator" w:id="0">
    <w:p w:rsidR="00291766" w:rsidRDefault="0029176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66" w:rsidRDefault="00291766" w:rsidP="00D3588F">
      <w:pPr>
        <w:rPr>
          <w:rFonts w:cs="Times New Roman"/>
        </w:rPr>
      </w:pPr>
      <w:r>
        <w:rPr>
          <w:rFonts w:cs="Times New Roman"/>
        </w:rPr>
        <w:separator/>
      </w:r>
    </w:p>
  </w:footnote>
  <w:footnote w:type="continuationSeparator" w:id="0">
    <w:p w:rsidR="00291766" w:rsidRDefault="0029176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76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192"/>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435"/>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3F80"/>
    <w:rsid w:val="00B13AE6"/>
    <w:rsid w:val="00B25174"/>
    <w:rsid w:val="00B26B6F"/>
    <w:rsid w:val="00B32179"/>
    <w:rsid w:val="00B34EC3"/>
    <w:rsid w:val="00B351DC"/>
    <w:rsid w:val="00B4611C"/>
    <w:rsid w:val="00B47379"/>
    <w:rsid w:val="00B54BAA"/>
    <w:rsid w:val="00B63DD8"/>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2311"/>
    <w:rsid w:val="00FD747B"/>
    <w:rsid w:val="00FF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C4B78-42B3-44DB-849E-B1389561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Pages>
  <Words>457</Words>
  <Characters>2608</Characters>
  <Application>Microsoft Office Word</Application>
  <DocSecurity>0</DocSecurity>
  <Lines>21</Lines>
  <Paragraphs>6</Paragraphs>
  <ScaleCrop>false</ScaleCrop>
  <Company>Microsoft</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53</cp:revision>
  <cp:lastPrinted>2018-08-22T03:24:00Z</cp:lastPrinted>
  <dcterms:created xsi:type="dcterms:W3CDTF">2018-08-22T03:26:00Z</dcterms:created>
  <dcterms:modified xsi:type="dcterms:W3CDTF">2019-03-15T01:02:00Z</dcterms:modified>
</cp:coreProperties>
</file>